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napToGrid w:val="0"/>
        <w:spacing w:after="0"/>
        <w:jc w:val="center"/>
        <w:rPr>
          <w:rFonts w:hint="eastAsia" w:ascii="仿宋" w:hAnsi="仿宋" w:eastAsia="仿宋" w:cs="仿宋"/>
          <w:sz w:val="44"/>
          <w:szCs w:val="44"/>
          <w:lang w:val="en-US" w:eastAsia="zh-CN"/>
        </w:rPr>
      </w:pPr>
      <w:bookmarkStart w:id="0" w:name="_Toc72670924"/>
      <w:bookmarkStart w:id="1" w:name="_Toc136141435"/>
      <w:bookmarkStart w:id="2" w:name="_Toc219195820"/>
      <w:bookmarkStart w:id="3" w:name="_Toc399225112"/>
      <w:bookmarkStart w:id="4" w:name="_Toc421261862"/>
      <w:bookmarkStart w:id="5" w:name="_Toc399225116"/>
    </w:p>
    <w:p>
      <w:pPr>
        <w:pStyle w:val="3"/>
        <w:numPr>
          <w:ilvl w:val="0"/>
          <w:numId w:val="0"/>
        </w:numPr>
        <w:snapToGrid w:val="0"/>
        <w:spacing w:after="0"/>
        <w:jc w:val="center"/>
        <w:rPr>
          <w:rFonts w:hint="eastAsia" w:ascii="仿宋" w:hAnsi="仿宋" w:eastAsia="仿宋" w:cs="仿宋"/>
          <w:sz w:val="44"/>
          <w:szCs w:val="44"/>
          <w:lang w:val="en-US" w:eastAsia="zh-CN"/>
        </w:rPr>
      </w:pPr>
    </w:p>
    <w:p>
      <w:pPr>
        <w:pStyle w:val="3"/>
        <w:numPr>
          <w:ilvl w:val="0"/>
          <w:numId w:val="0"/>
        </w:numPr>
        <w:snapToGrid w:val="0"/>
        <w:spacing w:after="0"/>
        <w:jc w:val="center"/>
        <w:rPr>
          <w:rFonts w:hint="eastAsia" w:ascii="仿宋" w:hAnsi="仿宋" w:eastAsia="仿宋" w:cs="仿宋"/>
          <w:sz w:val="44"/>
          <w:szCs w:val="44"/>
          <w:lang w:val="en-US" w:eastAsia="zh-CN"/>
        </w:rPr>
      </w:pPr>
    </w:p>
    <w:p>
      <w:pPr>
        <w:pStyle w:val="3"/>
        <w:numPr>
          <w:ilvl w:val="0"/>
          <w:numId w:val="0"/>
        </w:numPr>
        <w:snapToGrid w:val="0"/>
        <w:spacing w:after="0"/>
        <w:jc w:val="center"/>
        <w:rPr>
          <w:rFonts w:hint="eastAsia" w:ascii="仿宋" w:hAnsi="仿宋" w:eastAsia="仿宋" w:cs="仿宋"/>
          <w:sz w:val="44"/>
          <w:szCs w:val="44"/>
          <w:lang w:val="en-US" w:eastAsia="zh-CN"/>
        </w:rPr>
      </w:pPr>
    </w:p>
    <w:p>
      <w:pPr>
        <w:pStyle w:val="3"/>
        <w:numPr>
          <w:ilvl w:val="0"/>
          <w:numId w:val="0"/>
        </w:numPr>
        <w:snapToGrid w:val="0"/>
        <w:spacing w:after="0"/>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泰州百力化学</w:t>
      </w:r>
    </w:p>
    <w:p>
      <w:pPr>
        <w:pStyle w:val="3"/>
        <w:numPr>
          <w:ilvl w:val="0"/>
          <w:numId w:val="0"/>
        </w:numPr>
        <w:snapToGrid w:val="0"/>
        <w:spacing w:after="0"/>
        <w:jc w:val="center"/>
        <w:rPr>
          <w:rFonts w:ascii="仿宋" w:hAnsi="仿宋" w:eastAsia="仿宋" w:cs="仿宋"/>
          <w:sz w:val="44"/>
          <w:szCs w:val="44"/>
        </w:rPr>
        <w:sectPr>
          <w:footerReference r:id="rId3" w:type="default"/>
          <w:pgSz w:w="11907" w:h="16839"/>
          <w:pgMar w:top="1440" w:right="1800" w:bottom="1440" w:left="1800" w:header="851" w:footer="992" w:gutter="0"/>
          <w:pgNumType w:start="1"/>
          <w:cols w:space="720" w:num="1"/>
          <w:titlePg/>
          <w:docGrid w:type="lines" w:linePitch="326" w:charSpace="0"/>
        </w:sectPr>
      </w:pPr>
      <w:r>
        <w:rPr>
          <w:rFonts w:hint="eastAsia" w:ascii="仿宋" w:hAnsi="仿宋" w:eastAsia="仿宋" w:cs="仿宋"/>
          <w:sz w:val="44"/>
          <w:szCs w:val="44"/>
        </w:rPr>
        <w:t>突发环境事件综合应急预案</w:t>
      </w:r>
      <w:bookmarkEnd w:id="0"/>
    </w:p>
    <w:p>
      <w:pPr>
        <w:pStyle w:val="3"/>
        <w:numPr>
          <w:ilvl w:val="0"/>
          <w:numId w:val="0"/>
        </w:numPr>
        <w:snapToGrid w:val="0"/>
        <w:spacing w:after="0"/>
        <w:jc w:val="both"/>
        <w:rPr>
          <w:rFonts w:eastAsia="仿宋"/>
          <w:bCs/>
          <w:szCs w:val="44"/>
        </w:rPr>
      </w:pPr>
      <w:bookmarkStart w:id="6" w:name="_Toc72670925"/>
      <w:r>
        <w:rPr>
          <w:rFonts w:eastAsia="仿宋"/>
          <w:bCs/>
          <w:szCs w:val="44"/>
        </w:rPr>
        <w:t>1</w:t>
      </w:r>
      <w:bookmarkEnd w:id="1"/>
      <w:bookmarkEnd w:id="2"/>
      <w:bookmarkEnd w:id="3"/>
      <w:r>
        <w:rPr>
          <w:rFonts w:hAnsi="仿宋" w:eastAsia="仿宋"/>
          <w:bCs/>
          <w:szCs w:val="44"/>
        </w:rPr>
        <w:t>总则</w:t>
      </w:r>
      <w:bookmarkEnd w:id="4"/>
      <w:bookmarkEnd w:id="6"/>
    </w:p>
    <w:p>
      <w:pPr>
        <w:pStyle w:val="4"/>
        <w:numPr>
          <w:ilvl w:val="0"/>
          <w:numId w:val="0"/>
        </w:numPr>
        <w:snapToGrid w:val="0"/>
        <w:spacing w:before="0" w:after="0" w:line="360" w:lineRule="auto"/>
        <w:rPr>
          <w:rFonts w:ascii="Times New Roman" w:hAnsi="Times New Roman" w:eastAsia="仿宋"/>
          <w:bCs w:val="0"/>
          <w:sz w:val="30"/>
          <w:szCs w:val="30"/>
        </w:rPr>
      </w:pPr>
      <w:bookmarkStart w:id="7" w:name="_Toc72670926"/>
      <w:bookmarkStart w:id="8" w:name="_Toc421261863"/>
      <w:r>
        <w:rPr>
          <w:rFonts w:ascii="Times New Roman" w:hAnsi="Times New Roman" w:eastAsia="仿宋"/>
          <w:bCs w:val="0"/>
          <w:sz w:val="30"/>
          <w:szCs w:val="30"/>
        </w:rPr>
        <w:t>1.1</w:t>
      </w:r>
      <w:r>
        <w:rPr>
          <w:rFonts w:ascii="Times New Roman" w:hAnsi="仿宋" w:eastAsia="仿宋"/>
          <w:bCs w:val="0"/>
          <w:sz w:val="30"/>
          <w:szCs w:val="30"/>
        </w:rPr>
        <w:t>编制目的</w:t>
      </w:r>
      <w:bookmarkEnd w:id="7"/>
      <w:bookmarkEnd w:id="8"/>
    </w:p>
    <w:p>
      <w:pPr>
        <w:autoSpaceDE/>
        <w:autoSpaceDN/>
        <w:snapToGrid w:val="0"/>
        <w:spacing w:line="360" w:lineRule="auto"/>
        <w:ind w:firstLine="560" w:firstLineChars="200"/>
        <w:jc w:val="both"/>
        <w:textAlignment w:val="baseline"/>
        <w:rPr>
          <w:rFonts w:hAnsi="仿宋" w:eastAsia="仿宋"/>
          <w:kern w:val="2"/>
          <w:sz w:val="28"/>
          <w:szCs w:val="28"/>
        </w:rPr>
      </w:pPr>
      <w:r>
        <w:rPr>
          <w:rFonts w:hint="eastAsia" w:hAnsi="仿宋" w:eastAsia="仿宋"/>
          <w:kern w:val="2"/>
          <w:sz w:val="28"/>
          <w:szCs w:val="28"/>
        </w:rPr>
        <w:t>为提高泰州百力化学股份有限公司南厂区防范和处置各类突发环境事件的能力，在事件发生的情况下，能及时、准确、有序开展应急救援行动，采取有效措施，防止灾情和事态的进一步蔓延，有效地开展自救和互救，尽可能把事件造成的人员伤亡、环境污染和经济损失减少到最低程度；根据国家环保法律法规精神及相关环境管理要求，按照《企业事业单位突发环境事件应急预案备案管理办法（试行）》、《江苏省突发环境事件应急预案编制导则（试行）》（企业事业单位版）、</w:t>
      </w:r>
      <w:r>
        <w:rPr>
          <w:rFonts w:eastAsia="仿宋"/>
          <w:sz w:val="28"/>
          <w:szCs w:val="28"/>
        </w:rPr>
        <w:t>《</w:t>
      </w:r>
      <w:r>
        <w:fldChar w:fldCharType="begin"/>
      </w:r>
      <w:r>
        <w:instrText xml:space="preserve"> HYPERLINK "http://hbt.jiangsu.gov.cn/art/2020/5/18/art_51393_9122208.html?from=singlemessage&amp;isappinstalled=0" \t "_blank" </w:instrText>
      </w:r>
      <w:r>
        <w:fldChar w:fldCharType="separate"/>
      </w:r>
      <w:r>
        <w:rPr>
          <w:rFonts w:eastAsia="仿宋"/>
          <w:sz w:val="28"/>
          <w:szCs w:val="28"/>
        </w:rPr>
        <w:t>关于印发江苏省生态环境厅突发环境事件应急预案的通知</w:t>
      </w:r>
      <w:r>
        <w:rPr>
          <w:rFonts w:eastAsia="仿宋"/>
          <w:sz w:val="28"/>
          <w:szCs w:val="28"/>
        </w:rPr>
        <w:fldChar w:fldCharType="end"/>
      </w:r>
      <w:r>
        <w:rPr>
          <w:rFonts w:eastAsia="仿宋"/>
          <w:sz w:val="28"/>
          <w:szCs w:val="28"/>
        </w:rPr>
        <w:t>》（苏环办〔2020〕172号），</w:t>
      </w:r>
      <w:r>
        <w:rPr>
          <w:rFonts w:hint="eastAsia" w:hAnsi="仿宋" w:eastAsia="仿宋"/>
          <w:kern w:val="2"/>
          <w:sz w:val="28"/>
          <w:szCs w:val="28"/>
        </w:rPr>
        <w:t>特制定企业突发环境事件应急预案。</w:t>
      </w:r>
    </w:p>
    <w:p>
      <w:pPr>
        <w:pStyle w:val="4"/>
        <w:numPr>
          <w:ilvl w:val="0"/>
          <w:numId w:val="0"/>
        </w:numPr>
        <w:snapToGrid w:val="0"/>
        <w:spacing w:before="0" w:after="0" w:line="360" w:lineRule="auto"/>
        <w:rPr>
          <w:rFonts w:ascii="Times New Roman" w:hAnsi="Times New Roman" w:eastAsia="仿宋"/>
          <w:bCs w:val="0"/>
          <w:sz w:val="30"/>
          <w:szCs w:val="30"/>
        </w:rPr>
      </w:pPr>
      <w:bookmarkStart w:id="9" w:name="_Toc421261864"/>
      <w:bookmarkStart w:id="10" w:name="_Toc72670927"/>
      <w:r>
        <w:rPr>
          <w:rFonts w:ascii="Times New Roman" w:hAnsi="Times New Roman" w:eastAsia="仿宋"/>
          <w:bCs w:val="0"/>
          <w:sz w:val="30"/>
          <w:szCs w:val="30"/>
        </w:rPr>
        <w:t>1.2</w:t>
      </w:r>
      <w:r>
        <w:rPr>
          <w:rFonts w:ascii="Times New Roman" w:hAnsi="仿宋" w:eastAsia="仿宋"/>
          <w:bCs w:val="0"/>
          <w:sz w:val="30"/>
          <w:szCs w:val="30"/>
        </w:rPr>
        <w:t>编制依据</w:t>
      </w:r>
      <w:bookmarkEnd w:id="9"/>
      <w:bookmarkEnd w:id="10"/>
    </w:p>
    <w:p>
      <w:pPr>
        <w:pStyle w:val="5"/>
        <w:numPr>
          <w:ilvl w:val="0"/>
          <w:numId w:val="0"/>
        </w:numPr>
        <w:tabs>
          <w:tab w:val="left" w:pos="1080"/>
        </w:tabs>
        <w:snapToGrid w:val="0"/>
        <w:spacing w:before="0" w:after="0" w:line="360" w:lineRule="auto"/>
        <w:rPr>
          <w:rFonts w:eastAsia="仿宋"/>
          <w:bCs w:val="0"/>
          <w:sz w:val="30"/>
          <w:szCs w:val="30"/>
        </w:rPr>
      </w:pPr>
      <w:r>
        <w:rPr>
          <w:rFonts w:eastAsia="仿宋"/>
          <w:bCs w:val="0"/>
          <w:sz w:val="30"/>
          <w:szCs w:val="30"/>
        </w:rPr>
        <w:t>1.2.1</w:t>
      </w:r>
      <w:r>
        <w:rPr>
          <w:rFonts w:hAnsi="仿宋" w:eastAsia="仿宋"/>
          <w:bCs w:val="0"/>
          <w:sz w:val="30"/>
          <w:szCs w:val="30"/>
        </w:rPr>
        <w:t>政策法规</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（1）《中华人民共和国环境保护法》，2015年1月1日施行；</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（2）《中华人民共和国突发事件应对法》（中华人民共和国主席令第六十九号，2007年8月30日）；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（3）《中华人民共和国安全生产法》（中华人民共和国主席令第13号，2014年8月31日）；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（4）《中华人民共和国消防法》（2019年4月23日</w:t>
      </w:r>
      <w:r>
        <w:rPr>
          <w:rFonts w:hint="eastAsia" w:eastAsia="仿宋"/>
          <w:kern w:val="2"/>
          <w:sz w:val="28"/>
          <w:szCs w:val="28"/>
        </w:rPr>
        <w:t>修订</w:t>
      </w:r>
      <w:r>
        <w:rPr>
          <w:rFonts w:eastAsia="仿宋"/>
          <w:kern w:val="2"/>
          <w:sz w:val="28"/>
          <w:szCs w:val="28"/>
        </w:rPr>
        <w:t>）；</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（5）《中华人民共和国大气污染防治法》，于2016年1月1日生效；</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（6）《中华人民共和国固体废物污染环境防治法》，2020</w:t>
      </w:r>
      <w:r>
        <w:rPr>
          <w:rFonts w:hint="eastAsia" w:eastAsia="仿宋"/>
          <w:kern w:val="2"/>
          <w:sz w:val="28"/>
          <w:szCs w:val="28"/>
        </w:rPr>
        <w:t>年</w:t>
      </w:r>
      <w:r>
        <w:rPr>
          <w:rFonts w:eastAsia="仿宋"/>
          <w:kern w:val="2"/>
          <w:sz w:val="28"/>
          <w:szCs w:val="28"/>
        </w:rPr>
        <w:t>4</w:t>
      </w:r>
      <w:r>
        <w:rPr>
          <w:rFonts w:hint="eastAsia" w:eastAsia="仿宋"/>
          <w:kern w:val="2"/>
          <w:sz w:val="28"/>
          <w:szCs w:val="28"/>
        </w:rPr>
        <w:t>月</w:t>
      </w:r>
      <w:r>
        <w:rPr>
          <w:rFonts w:eastAsia="仿宋"/>
          <w:kern w:val="2"/>
          <w:sz w:val="28"/>
          <w:szCs w:val="28"/>
        </w:rPr>
        <w:t>29</w:t>
      </w:r>
      <w:r>
        <w:rPr>
          <w:rFonts w:hint="eastAsia" w:eastAsia="仿宋"/>
          <w:kern w:val="2"/>
          <w:sz w:val="28"/>
          <w:szCs w:val="28"/>
        </w:rPr>
        <w:t>日修订</w:t>
      </w:r>
      <w:r>
        <w:rPr>
          <w:rFonts w:eastAsia="仿宋"/>
          <w:kern w:val="2"/>
          <w:sz w:val="28"/>
          <w:szCs w:val="28"/>
        </w:rPr>
        <w:t>；</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（7）《中华人民共和国水污染防治法》，2018年1月1日施行；；</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（8）《中华人民共和国噪声环境污染防治法》，2018年12月29日</w:t>
      </w:r>
      <w:r>
        <w:rPr>
          <w:rFonts w:hint="eastAsia" w:eastAsia="仿宋"/>
          <w:kern w:val="2"/>
          <w:sz w:val="28"/>
          <w:szCs w:val="28"/>
        </w:rPr>
        <w:t>修订</w:t>
      </w:r>
      <w:r>
        <w:rPr>
          <w:rFonts w:eastAsia="仿宋"/>
          <w:kern w:val="2"/>
          <w:sz w:val="28"/>
          <w:szCs w:val="28"/>
        </w:rPr>
        <w:t>；</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（9）《企事业单位和工业园区突发环境事件应急预案编制导则》（DB32/T 3795-2020）；</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（10）《江苏省突发环境事件应急预案管理办法》（苏政办发 [2012]153号，2012年8月17日）；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（11）《全国人民代表大会常务委员会关于修改〈中华人民共和国安全生产法〉的决定》（中华人民共和国主席令第十三号，2014年12月）；</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（12）《危险化学品安全管理条例》（中华人民共和国国务院令第591号，2011年2月16日）；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（13）《国务院关于加强环境保护重点工作的意见》（国发[2011]35号，2011年10月17日）；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（14）《突发事件应急预案管理办法》（国办发[2013]101号，2013年10月25日）；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（15）《突发环境事件信息报告办法》（环境保护部令第17号，2011年4月18日）；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（16）《危险化学品重大危险源监督管理暂行规定》（安全监管总局令第40号，2011年8月5日）；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（17）《危险化学品生产企业安全生产许可证实施办法》（安全监管总局令第41号，2011年8月5日）；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（18）《化学品环境风险防控“十二五”规划》（环发[2013]20号，2013年2月7日）；</w:t>
      </w:r>
    </w:p>
    <w:p>
      <w:pPr>
        <w:autoSpaceDE/>
        <w:autoSpaceDN/>
        <w:adjustRightInd/>
        <w:snapToGrid w:val="0"/>
        <w:spacing w:line="520" w:lineRule="exact"/>
        <w:ind w:firstLine="560" w:firstLineChars="200"/>
        <w:jc w:val="both"/>
        <w:textAlignment w:val="baseline"/>
        <w:rPr>
          <w:rFonts w:eastAsia="仿宋"/>
          <w:kern w:val="2"/>
          <w:sz w:val="28"/>
          <w:szCs w:val="28"/>
        </w:rPr>
      </w:pPr>
      <w:r>
        <w:rPr>
          <w:rFonts w:eastAsia="仿宋"/>
          <w:kern w:val="2"/>
          <w:sz w:val="28"/>
          <w:szCs w:val="28"/>
        </w:rPr>
        <w:t>（19）《重点监管危险化工工艺目录》(2013年完整版)；</w:t>
      </w:r>
    </w:p>
    <w:p>
      <w:pPr>
        <w:autoSpaceDE/>
        <w:autoSpaceDN/>
        <w:adjustRightInd/>
        <w:snapToGrid w:val="0"/>
        <w:spacing w:line="520" w:lineRule="exact"/>
        <w:ind w:firstLine="560" w:firstLineChars="200"/>
        <w:jc w:val="both"/>
        <w:rPr>
          <w:rFonts w:eastAsia="仿宋"/>
          <w:kern w:val="2"/>
          <w:sz w:val="28"/>
          <w:szCs w:val="28"/>
        </w:rPr>
      </w:pPr>
      <w:r>
        <w:rPr>
          <w:rFonts w:eastAsia="仿宋"/>
          <w:kern w:val="2"/>
          <w:sz w:val="28"/>
          <w:szCs w:val="28"/>
        </w:rPr>
        <w:t>（2</w:t>
      </w:r>
      <w:r>
        <w:rPr>
          <w:rFonts w:hint="eastAsia" w:eastAsia="仿宋"/>
          <w:kern w:val="2"/>
          <w:sz w:val="28"/>
          <w:szCs w:val="28"/>
        </w:rPr>
        <w:t>0</w:t>
      </w:r>
      <w:r>
        <w:rPr>
          <w:rFonts w:eastAsia="仿宋"/>
          <w:kern w:val="2"/>
          <w:sz w:val="28"/>
          <w:szCs w:val="28"/>
        </w:rPr>
        <w:t>）《突发环境事件应急管理办法》（环境保护部令第34号，2015年6月5日）；</w:t>
      </w:r>
    </w:p>
    <w:p>
      <w:pPr>
        <w:autoSpaceDE/>
        <w:autoSpaceDN/>
        <w:adjustRightInd/>
        <w:snapToGrid w:val="0"/>
        <w:spacing w:line="520" w:lineRule="exact"/>
        <w:ind w:firstLine="560" w:firstLineChars="200"/>
        <w:jc w:val="both"/>
        <w:rPr>
          <w:rFonts w:eastAsia="仿宋"/>
          <w:kern w:val="2"/>
          <w:sz w:val="28"/>
          <w:szCs w:val="28"/>
        </w:rPr>
      </w:pPr>
      <w:r>
        <w:rPr>
          <w:rFonts w:eastAsia="仿宋"/>
          <w:kern w:val="2"/>
          <w:sz w:val="28"/>
          <w:szCs w:val="28"/>
        </w:rPr>
        <w:t>（2</w:t>
      </w:r>
      <w:r>
        <w:rPr>
          <w:rFonts w:hint="eastAsia" w:eastAsia="仿宋"/>
          <w:kern w:val="2"/>
          <w:sz w:val="28"/>
          <w:szCs w:val="28"/>
        </w:rPr>
        <w:t>1</w:t>
      </w:r>
      <w:r>
        <w:rPr>
          <w:rFonts w:eastAsia="仿宋"/>
          <w:kern w:val="2"/>
          <w:sz w:val="28"/>
          <w:szCs w:val="28"/>
        </w:rPr>
        <w:t>）《企业事业单位突发环境事件应急预案备案管理办法（试行）》（环发[2015]4号）；</w:t>
      </w:r>
    </w:p>
    <w:p>
      <w:pPr>
        <w:autoSpaceDE/>
        <w:autoSpaceDN/>
        <w:adjustRightInd/>
        <w:snapToGrid w:val="0"/>
        <w:spacing w:line="520" w:lineRule="exact"/>
        <w:ind w:firstLine="560" w:firstLineChars="200"/>
        <w:jc w:val="both"/>
        <w:rPr>
          <w:rFonts w:eastAsia="仿宋"/>
          <w:kern w:val="2"/>
          <w:sz w:val="28"/>
          <w:szCs w:val="28"/>
        </w:rPr>
      </w:pPr>
      <w:r>
        <w:rPr>
          <w:rFonts w:eastAsia="仿宋"/>
          <w:kern w:val="2"/>
          <w:sz w:val="28"/>
          <w:szCs w:val="28"/>
        </w:rPr>
        <w:t>（2</w:t>
      </w:r>
      <w:r>
        <w:rPr>
          <w:rFonts w:hint="eastAsia" w:eastAsia="仿宋"/>
          <w:kern w:val="2"/>
          <w:sz w:val="28"/>
          <w:szCs w:val="28"/>
        </w:rPr>
        <w:t>2</w:t>
      </w:r>
      <w:r>
        <w:rPr>
          <w:rFonts w:eastAsia="仿宋"/>
          <w:kern w:val="2"/>
          <w:sz w:val="28"/>
          <w:szCs w:val="28"/>
        </w:rPr>
        <w:t>）《危险化学品单位应急救援物资配备要求》（GB 30077-2013）；</w:t>
      </w:r>
    </w:p>
    <w:p>
      <w:pPr>
        <w:autoSpaceDE/>
        <w:autoSpaceDN/>
        <w:adjustRightInd/>
        <w:snapToGrid w:val="0"/>
        <w:spacing w:line="520" w:lineRule="exact"/>
        <w:ind w:firstLine="560" w:firstLineChars="200"/>
        <w:jc w:val="both"/>
        <w:rPr>
          <w:rFonts w:eastAsia="仿宋"/>
          <w:kern w:val="2"/>
          <w:sz w:val="28"/>
          <w:szCs w:val="28"/>
        </w:rPr>
      </w:pPr>
      <w:r>
        <w:rPr>
          <w:rFonts w:eastAsia="仿宋"/>
          <w:kern w:val="2"/>
          <w:sz w:val="28"/>
          <w:szCs w:val="28"/>
        </w:rPr>
        <w:t>（2</w:t>
      </w:r>
      <w:r>
        <w:rPr>
          <w:rFonts w:hint="eastAsia" w:eastAsia="仿宋"/>
          <w:kern w:val="2"/>
          <w:sz w:val="28"/>
          <w:szCs w:val="28"/>
        </w:rPr>
        <w:t>3</w:t>
      </w:r>
      <w:r>
        <w:rPr>
          <w:rFonts w:eastAsia="仿宋"/>
          <w:kern w:val="2"/>
          <w:sz w:val="28"/>
          <w:szCs w:val="28"/>
        </w:rPr>
        <w:t>）《建设项目环境影响评价分类管理名录（2018年版）》；</w:t>
      </w:r>
    </w:p>
    <w:p>
      <w:pPr>
        <w:autoSpaceDE/>
        <w:autoSpaceDN/>
        <w:adjustRightInd/>
        <w:snapToGrid w:val="0"/>
        <w:spacing w:line="520" w:lineRule="exact"/>
        <w:ind w:firstLine="560" w:firstLineChars="200"/>
        <w:jc w:val="both"/>
        <w:rPr>
          <w:rFonts w:eastAsia="仿宋"/>
          <w:kern w:val="2"/>
          <w:sz w:val="28"/>
          <w:szCs w:val="28"/>
        </w:rPr>
      </w:pPr>
      <w:r>
        <w:rPr>
          <w:rFonts w:eastAsia="仿宋"/>
          <w:kern w:val="2"/>
          <w:sz w:val="28"/>
          <w:szCs w:val="28"/>
        </w:rPr>
        <w:t>（2</w:t>
      </w:r>
      <w:r>
        <w:rPr>
          <w:rFonts w:hint="eastAsia" w:eastAsia="仿宋"/>
          <w:kern w:val="2"/>
          <w:sz w:val="28"/>
          <w:szCs w:val="28"/>
        </w:rPr>
        <w:t>4</w:t>
      </w:r>
      <w:r>
        <w:rPr>
          <w:rFonts w:eastAsia="仿宋"/>
          <w:kern w:val="2"/>
          <w:sz w:val="28"/>
          <w:szCs w:val="28"/>
        </w:rPr>
        <w:t>）《产业结构调整指导目录》（2013年修正版）；</w:t>
      </w:r>
    </w:p>
    <w:p>
      <w:pPr>
        <w:autoSpaceDE/>
        <w:autoSpaceDN/>
        <w:adjustRightInd/>
        <w:snapToGrid w:val="0"/>
        <w:spacing w:line="520" w:lineRule="exact"/>
        <w:ind w:firstLine="560" w:firstLineChars="200"/>
        <w:jc w:val="both"/>
        <w:rPr>
          <w:rFonts w:eastAsia="仿宋"/>
          <w:kern w:val="2"/>
          <w:sz w:val="28"/>
          <w:szCs w:val="28"/>
        </w:rPr>
      </w:pPr>
      <w:r>
        <w:rPr>
          <w:rFonts w:hint="eastAsia" w:eastAsia="仿宋"/>
          <w:kern w:val="2"/>
          <w:sz w:val="28"/>
          <w:szCs w:val="28"/>
        </w:rPr>
        <w:t>（25）《企业事业单位突发环境事件应急预案评审工作指南（试行）》；</w:t>
      </w:r>
    </w:p>
    <w:p>
      <w:pPr>
        <w:autoSpaceDE/>
        <w:autoSpaceDN/>
        <w:adjustRightInd/>
        <w:snapToGrid w:val="0"/>
        <w:spacing w:line="520" w:lineRule="exact"/>
        <w:ind w:firstLine="560" w:firstLineChars="200"/>
        <w:jc w:val="both"/>
        <w:rPr>
          <w:rFonts w:eastAsia="仿宋"/>
          <w:kern w:val="2"/>
          <w:sz w:val="28"/>
          <w:szCs w:val="28"/>
        </w:rPr>
      </w:pPr>
      <w:r>
        <w:rPr>
          <w:rFonts w:hint="eastAsia" w:eastAsia="仿宋"/>
          <w:kern w:val="2"/>
          <w:sz w:val="28"/>
          <w:szCs w:val="28"/>
        </w:rPr>
        <w:t>（26）《工矿用地土壤环境管理办法（试行）》（2018年8月1日起施行）</w:t>
      </w:r>
      <w:r>
        <w:rPr>
          <w:rFonts w:eastAsia="仿宋"/>
          <w:kern w:val="2"/>
          <w:sz w:val="28"/>
          <w:szCs w:val="28"/>
        </w:rPr>
        <w:t>。</w:t>
      </w:r>
    </w:p>
    <w:p>
      <w:pPr>
        <w:autoSpaceDE/>
        <w:autoSpaceDN/>
        <w:adjustRightInd/>
        <w:snapToGrid w:val="0"/>
        <w:spacing w:line="520" w:lineRule="exact"/>
        <w:ind w:firstLine="560" w:firstLineChars="200"/>
        <w:jc w:val="both"/>
        <w:rPr>
          <w:rFonts w:eastAsia="仿宋"/>
          <w:kern w:val="2"/>
          <w:sz w:val="28"/>
          <w:szCs w:val="28"/>
        </w:rPr>
      </w:pPr>
      <w:r>
        <w:rPr>
          <w:rFonts w:hint="eastAsia" w:eastAsia="仿宋"/>
          <w:kern w:val="2"/>
          <w:sz w:val="28"/>
          <w:szCs w:val="28"/>
        </w:rPr>
        <w:t>（27）《污染地块土壤环境管理办法（试行）》</w:t>
      </w:r>
      <w:r>
        <w:rPr>
          <w:rFonts w:eastAsia="仿宋"/>
          <w:kern w:val="2"/>
          <w:sz w:val="28"/>
          <w:szCs w:val="28"/>
        </w:rPr>
        <w:t>（环境保护部令第</w:t>
      </w:r>
      <w:r>
        <w:rPr>
          <w:rFonts w:hint="eastAsia" w:eastAsia="仿宋"/>
          <w:kern w:val="2"/>
          <w:sz w:val="28"/>
          <w:szCs w:val="28"/>
        </w:rPr>
        <w:t>42</w:t>
      </w:r>
      <w:r>
        <w:rPr>
          <w:rFonts w:eastAsia="仿宋"/>
          <w:kern w:val="2"/>
          <w:sz w:val="28"/>
          <w:szCs w:val="28"/>
        </w:rPr>
        <w:t>号，</w:t>
      </w:r>
      <w:r>
        <w:rPr>
          <w:rFonts w:hint="eastAsia" w:eastAsia="仿宋"/>
          <w:kern w:val="2"/>
          <w:sz w:val="28"/>
          <w:szCs w:val="28"/>
        </w:rPr>
        <w:t>2017年7月1日起施行</w:t>
      </w:r>
      <w:r>
        <w:rPr>
          <w:rFonts w:eastAsia="仿宋"/>
          <w:kern w:val="2"/>
          <w:sz w:val="28"/>
          <w:szCs w:val="28"/>
        </w:rPr>
        <w:t xml:space="preserve">）； </w:t>
      </w:r>
    </w:p>
    <w:p>
      <w:pPr>
        <w:autoSpaceDE/>
        <w:autoSpaceDN/>
        <w:adjustRightInd/>
        <w:snapToGrid w:val="0"/>
        <w:spacing w:line="520" w:lineRule="exact"/>
        <w:ind w:firstLine="560" w:firstLineChars="200"/>
        <w:jc w:val="both"/>
        <w:rPr>
          <w:rFonts w:eastAsia="仿宋"/>
          <w:kern w:val="2"/>
          <w:sz w:val="28"/>
          <w:szCs w:val="28"/>
        </w:rPr>
      </w:pPr>
      <w:r>
        <w:rPr>
          <w:rFonts w:hint="eastAsia" w:eastAsia="仿宋"/>
          <w:kern w:val="2"/>
          <w:sz w:val="28"/>
          <w:szCs w:val="28"/>
        </w:rPr>
        <w:t>（28）《江苏省土壤污染防治工作方案》（苏政发〔2016〕169号）；</w:t>
      </w:r>
    </w:p>
    <w:p>
      <w:pPr>
        <w:autoSpaceDE/>
        <w:autoSpaceDN/>
        <w:adjustRightInd/>
        <w:snapToGrid w:val="0"/>
        <w:spacing w:line="520" w:lineRule="exact"/>
        <w:ind w:firstLine="560" w:firstLineChars="200"/>
        <w:jc w:val="both"/>
        <w:rPr>
          <w:rFonts w:hAnsi="仿宋" w:eastAsia="仿宋"/>
          <w:sz w:val="28"/>
          <w:szCs w:val="28"/>
        </w:rPr>
      </w:pPr>
      <w:r>
        <w:rPr>
          <w:rFonts w:hint="eastAsia" w:eastAsia="仿宋"/>
          <w:kern w:val="2"/>
          <w:sz w:val="28"/>
          <w:szCs w:val="28"/>
        </w:rPr>
        <w:t>（29）《泰州市土壤污染防治工作方案》（泰政发〔2017〕29号）。</w:t>
      </w:r>
    </w:p>
    <w:p>
      <w:pPr>
        <w:pStyle w:val="5"/>
        <w:numPr>
          <w:ilvl w:val="0"/>
          <w:numId w:val="0"/>
        </w:numPr>
        <w:tabs>
          <w:tab w:val="left" w:pos="1080"/>
        </w:tabs>
        <w:snapToGrid w:val="0"/>
        <w:spacing w:before="156" w:beforeLines="50" w:after="0" w:line="360" w:lineRule="auto"/>
        <w:rPr>
          <w:rFonts w:eastAsia="仿宋"/>
          <w:bCs w:val="0"/>
          <w:sz w:val="30"/>
          <w:szCs w:val="30"/>
        </w:rPr>
      </w:pPr>
      <w:r>
        <w:rPr>
          <w:rFonts w:eastAsia="仿宋"/>
          <w:bCs w:val="0"/>
          <w:sz w:val="30"/>
          <w:szCs w:val="30"/>
        </w:rPr>
        <w:t>1.2.2</w:t>
      </w:r>
      <w:r>
        <w:rPr>
          <w:rFonts w:hAnsi="仿宋" w:eastAsia="仿宋"/>
          <w:bCs w:val="0"/>
          <w:sz w:val="30"/>
          <w:szCs w:val="30"/>
        </w:rPr>
        <w:t>标准、技术规范</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（1）《危险化学品重大危险源辨识》（GB18218-20</w:t>
      </w:r>
      <w:r>
        <w:rPr>
          <w:rFonts w:hint="eastAsia" w:eastAsia="仿宋"/>
          <w:kern w:val="2"/>
          <w:sz w:val="28"/>
          <w:szCs w:val="28"/>
        </w:rPr>
        <w:t>18</w:t>
      </w:r>
      <w:r>
        <w:rPr>
          <w:rFonts w:eastAsia="仿宋"/>
          <w:kern w:val="2"/>
          <w:sz w:val="28"/>
          <w:szCs w:val="28"/>
        </w:rPr>
        <w:t>）；</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（2）《国家危险废物名录》</w:t>
      </w:r>
      <w:r>
        <w:rPr>
          <w:rFonts w:eastAsia="仿宋"/>
          <w:kern w:val="2"/>
          <w:sz w:val="28"/>
          <w:szCs w:val="21"/>
        </w:rPr>
        <w:t>[</w:t>
      </w:r>
      <w:r>
        <w:rPr>
          <w:rFonts w:hint="eastAsia" w:eastAsia="仿宋"/>
          <w:kern w:val="2"/>
          <w:sz w:val="28"/>
          <w:szCs w:val="21"/>
        </w:rPr>
        <w:t>2021</w:t>
      </w:r>
      <w:r>
        <w:rPr>
          <w:rFonts w:eastAsia="仿宋"/>
          <w:kern w:val="2"/>
          <w:sz w:val="28"/>
          <w:szCs w:val="21"/>
        </w:rPr>
        <w:t>]</w:t>
      </w:r>
      <w:r>
        <w:rPr>
          <w:rFonts w:eastAsia="仿宋"/>
          <w:kern w:val="2"/>
          <w:sz w:val="28"/>
          <w:szCs w:val="28"/>
        </w:rPr>
        <w:t>；</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（3）《重点监管危险化工工艺目录》(2013年完整版)；</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（4）《重点环境管理危险化学品目录》（环办[2014]33号）；</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（5）《重点环境管理危险化学品环境风险评估报告》（试行）（环办[2013]28号）；</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w:t>
      </w:r>
      <w:r>
        <w:rPr>
          <w:rFonts w:hint="eastAsia" w:eastAsia="仿宋"/>
          <w:kern w:val="2"/>
          <w:sz w:val="28"/>
          <w:szCs w:val="28"/>
        </w:rPr>
        <w:t>6</w:t>
      </w:r>
      <w:r>
        <w:rPr>
          <w:rFonts w:eastAsia="仿宋"/>
          <w:kern w:val="2"/>
          <w:sz w:val="28"/>
          <w:szCs w:val="28"/>
        </w:rPr>
        <w:t>）《危险废物贮存污染控制标准》（GB18597-2001）；</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w:t>
      </w:r>
      <w:r>
        <w:rPr>
          <w:rFonts w:hint="eastAsia" w:eastAsia="仿宋"/>
          <w:kern w:val="2"/>
          <w:sz w:val="28"/>
          <w:szCs w:val="28"/>
        </w:rPr>
        <w:t>7</w:t>
      </w:r>
      <w:r>
        <w:rPr>
          <w:rFonts w:eastAsia="仿宋"/>
          <w:kern w:val="2"/>
          <w:sz w:val="28"/>
          <w:szCs w:val="28"/>
        </w:rPr>
        <w:t>）《建筑设计防火规范》（GB50016-2018，</w:t>
      </w:r>
      <w:r>
        <w:rPr>
          <w:rFonts w:hint="eastAsia" w:eastAsia="仿宋"/>
          <w:kern w:val="2"/>
          <w:sz w:val="28"/>
          <w:szCs w:val="28"/>
        </w:rPr>
        <w:t>2018年3月30日修订</w:t>
      </w:r>
      <w:r>
        <w:rPr>
          <w:rFonts w:eastAsia="仿宋"/>
          <w:kern w:val="2"/>
          <w:sz w:val="28"/>
          <w:szCs w:val="28"/>
        </w:rPr>
        <w:t>）；</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w:t>
      </w:r>
      <w:r>
        <w:rPr>
          <w:rFonts w:hint="eastAsia" w:eastAsia="仿宋"/>
          <w:kern w:val="2"/>
          <w:sz w:val="28"/>
          <w:szCs w:val="28"/>
        </w:rPr>
        <w:t>8</w:t>
      </w:r>
      <w:r>
        <w:rPr>
          <w:rFonts w:eastAsia="仿宋"/>
          <w:kern w:val="2"/>
          <w:sz w:val="28"/>
          <w:szCs w:val="28"/>
        </w:rPr>
        <w:t>）《储罐组防火堤设计规范》（GB50351-2014）；</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w:t>
      </w:r>
      <w:r>
        <w:rPr>
          <w:rFonts w:hint="eastAsia" w:eastAsia="仿宋"/>
          <w:kern w:val="2"/>
          <w:sz w:val="28"/>
          <w:szCs w:val="28"/>
        </w:rPr>
        <w:t>9</w:t>
      </w:r>
      <w:r>
        <w:rPr>
          <w:rFonts w:eastAsia="仿宋"/>
          <w:kern w:val="2"/>
          <w:sz w:val="28"/>
          <w:szCs w:val="28"/>
        </w:rPr>
        <w:t>）《化学品分类、警示标签和警示性说明安全规程》（GB20576-GB20602）；</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（1</w:t>
      </w:r>
      <w:r>
        <w:rPr>
          <w:rFonts w:hint="eastAsia" w:eastAsia="仿宋"/>
          <w:kern w:val="2"/>
          <w:sz w:val="28"/>
          <w:szCs w:val="28"/>
        </w:rPr>
        <w:t>0</w:t>
      </w:r>
      <w:r>
        <w:rPr>
          <w:rFonts w:eastAsia="仿宋"/>
          <w:kern w:val="2"/>
          <w:sz w:val="28"/>
          <w:szCs w:val="28"/>
        </w:rPr>
        <w:t>）《环境影响评价技术导则地下水环境》（HJ610-2016）；</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（1</w:t>
      </w:r>
      <w:r>
        <w:rPr>
          <w:rFonts w:hint="eastAsia" w:eastAsia="仿宋"/>
          <w:kern w:val="2"/>
          <w:sz w:val="28"/>
          <w:szCs w:val="28"/>
        </w:rPr>
        <w:t>1</w:t>
      </w:r>
      <w:r>
        <w:rPr>
          <w:rFonts w:eastAsia="仿宋"/>
          <w:kern w:val="2"/>
          <w:sz w:val="28"/>
          <w:szCs w:val="28"/>
        </w:rPr>
        <w:t>）《建设项目环境风险评价技术导则》（HJ/T169-20</w:t>
      </w:r>
      <w:r>
        <w:rPr>
          <w:rFonts w:hint="eastAsia" w:eastAsia="仿宋"/>
          <w:kern w:val="2"/>
          <w:sz w:val="28"/>
          <w:szCs w:val="28"/>
        </w:rPr>
        <w:t>18</w:t>
      </w:r>
      <w:r>
        <w:rPr>
          <w:rFonts w:eastAsia="仿宋"/>
          <w:kern w:val="2"/>
          <w:sz w:val="28"/>
          <w:szCs w:val="28"/>
        </w:rPr>
        <w:t>）；</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（1</w:t>
      </w:r>
      <w:r>
        <w:rPr>
          <w:rFonts w:hint="eastAsia" w:eastAsia="仿宋"/>
          <w:kern w:val="2"/>
          <w:sz w:val="28"/>
          <w:szCs w:val="28"/>
        </w:rPr>
        <w:t>2</w:t>
      </w:r>
      <w:r>
        <w:rPr>
          <w:rFonts w:eastAsia="仿宋"/>
          <w:kern w:val="2"/>
          <w:sz w:val="28"/>
          <w:szCs w:val="28"/>
        </w:rPr>
        <w:t>）《废水排</w:t>
      </w:r>
      <w:r>
        <w:rPr>
          <w:rFonts w:hint="eastAsia" w:eastAsia="仿宋"/>
          <w:kern w:val="2"/>
          <w:sz w:val="28"/>
          <w:szCs w:val="28"/>
        </w:rPr>
        <w:t>发\</w:t>
      </w:r>
      <w:r>
        <w:rPr>
          <w:rFonts w:eastAsia="仿宋"/>
          <w:kern w:val="2"/>
          <w:sz w:val="28"/>
          <w:szCs w:val="28"/>
        </w:rPr>
        <w:t>放去向代码》（HJ523-2009）；</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（1</w:t>
      </w:r>
      <w:r>
        <w:rPr>
          <w:rFonts w:hint="eastAsia" w:eastAsia="仿宋"/>
          <w:kern w:val="2"/>
          <w:sz w:val="28"/>
          <w:szCs w:val="28"/>
        </w:rPr>
        <w:t>3</w:t>
      </w:r>
      <w:r>
        <w:rPr>
          <w:rFonts w:eastAsia="仿宋"/>
          <w:kern w:val="2"/>
          <w:sz w:val="28"/>
          <w:szCs w:val="28"/>
        </w:rPr>
        <w:t>） 《固定式压力容器安全技术监察规程》（TSG R0004-2009）；</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（18）《化学品毒性鉴定技术规范》（卫监督发[2005]272号）；</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（19）《事故状态下水体污染的预防与控制技术要求》（中国石油企业标准Q/SY1190-2013）；</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（20）《水体污染事故风险预防与控制措施运行管理要求》（中国石油企业标准Q/SY1310-2010）；</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（21）《化学工业主要水污染物排放标准》（DB32/939-2006）；</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（22）《企业突发环境事件风险点分级方法》（HJ941-2018）；</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（23）《化学品安全技术说明书》；</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（24）《危险化学品目录（2015版）》；</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（26）《工业企业设计卫生标准》（GBZ1-2015）；</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w:t>
      </w:r>
      <w:r>
        <w:rPr>
          <w:rFonts w:hint="eastAsia" w:eastAsia="仿宋"/>
          <w:kern w:val="2"/>
          <w:sz w:val="28"/>
          <w:szCs w:val="28"/>
        </w:rPr>
        <w:t>27</w:t>
      </w:r>
      <w:r>
        <w:rPr>
          <w:rFonts w:eastAsia="仿宋"/>
          <w:kern w:val="2"/>
          <w:sz w:val="28"/>
          <w:szCs w:val="28"/>
        </w:rPr>
        <w:t>）《土壤环境质量  建设用地土壤污染风险管控标准》（GB36600-2018）。</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以上凡不注明日期的引用文件，其有效版本适用于本预案。</w:t>
      </w:r>
    </w:p>
    <w:p>
      <w:pPr>
        <w:pStyle w:val="5"/>
        <w:numPr>
          <w:ilvl w:val="0"/>
          <w:numId w:val="0"/>
        </w:numPr>
        <w:tabs>
          <w:tab w:val="left" w:pos="1080"/>
        </w:tabs>
        <w:snapToGrid w:val="0"/>
        <w:spacing w:before="0" w:after="0" w:line="360" w:lineRule="auto"/>
        <w:rPr>
          <w:rFonts w:eastAsia="仿宋"/>
          <w:bCs w:val="0"/>
          <w:sz w:val="30"/>
          <w:szCs w:val="30"/>
        </w:rPr>
      </w:pPr>
      <w:r>
        <w:rPr>
          <w:rFonts w:eastAsia="仿宋"/>
          <w:bCs w:val="0"/>
          <w:sz w:val="30"/>
          <w:szCs w:val="30"/>
        </w:rPr>
        <w:t>1.2.3</w:t>
      </w:r>
      <w:r>
        <w:rPr>
          <w:rFonts w:hAnsi="仿宋" w:eastAsia="仿宋"/>
          <w:bCs w:val="0"/>
          <w:sz w:val="30"/>
          <w:szCs w:val="30"/>
        </w:rPr>
        <w:t>其他文件</w:t>
      </w:r>
    </w:p>
    <w:p>
      <w:pPr>
        <w:autoSpaceDE/>
        <w:autoSpaceDN/>
        <w:snapToGrid w:val="0"/>
        <w:spacing w:line="360" w:lineRule="auto"/>
        <w:ind w:firstLine="560" w:firstLineChars="200"/>
        <w:jc w:val="both"/>
        <w:textAlignment w:val="baseline"/>
        <w:rPr>
          <w:rFonts w:eastAsia="仿宋"/>
          <w:kern w:val="2"/>
          <w:sz w:val="28"/>
          <w:szCs w:val="28"/>
        </w:rPr>
      </w:pPr>
      <w:r>
        <w:rPr>
          <w:rFonts w:hint="eastAsia" w:hAnsi="仿宋" w:eastAsia="仿宋"/>
          <w:kern w:val="2"/>
          <w:sz w:val="28"/>
          <w:szCs w:val="28"/>
        </w:rPr>
        <w:t>（1）</w:t>
      </w:r>
      <w:r>
        <w:rPr>
          <w:rFonts w:eastAsia="仿宋"/>
          <w:kern w:val="2"/>
          <w:sz w:val="28"/>
          <w:szCs w:val="28"/>
        </w:rPr>
        <w:t>Emergency Response Guidebook 2012</w:t>
      </w:r>
      <w:r>
        <w:rPr>
          <w:rFonts w:hAnsi="仿宋" w:eastAsia="仿宋"/>
          <w:kern w:val="2"/>
          <w:sz w:val="28"/>
          <w:szCs w:val="28"/>
        </w:rPr>
        <w:t>（网址</w:t>
      </w:r>
      <w:r>
        <w:rPr>
          <w:rFonts w:eastAsia="仿宋"/>
          <w:kern w:val="2"/>
          <w:sz w:val="28"/>
          <w:szCs w:val="28"/>
        </w:rPr>
        <w:t>http://wwwapps.tc.gc.ca/saf-sec-sur/3/erg-gmu/erg/ergmenu.aspx</w:t>
      </w:r>
      <w:r>
        <w:rPr>
          <w:rFonts w:hAnsi="仿宋" w:eastAsia="仿宋"/>
          <w:kern w:val="2"/>
          <w:sz w:val="28"/>
          <w:szCs w:val="28"/>
        </w:rPr>
        <w:t>）；</w:t>
      </w:r>
    </w:p>
    <w:p>
      <w:pPr>
        <w:autoSpaceDE/>
        <w:autoSpaceDN/>
        <w:snapToGrid w:val="0"/>
        <w:spacing w:line="360" w:lineRule="auto"/>
        <w:ind w:firstLine="560" w:firstLineChars="200"/>
        <w:jc w:val="both"/>
        <w:textAlignment w:val="baseline"/>
        <w:rPr>
          <w:rFonts w:eastAsia="仿宋"/>
          <w:kern w:val="2"/>
          <w:sz w:val="28"/>
          <w:szCs w:val="28"/>
        </w:rPr>
      </w:pPr>
      <w:r>
        <w:rPr>
          <w:rFonts w:hint="eastAsia" w:hAnsi="仿宋" w:eastAsia="仿宋"/>
          <w:kern w:val="2"/>
          <w:sz w:val="28"/>
          <w:szCs w:val="28"/>
        </w:rPr>
        <w:t>（2）</w:t>
      </w:r>
      <w:r>
        <w:rPr>
          <w:rFonts w:hAnsi="仿宋" w:eastAsia="仿宋"/>
          <w:kern w:val="2"/>
          <w:sz w:val="28"/>
          <w:szCs w:val="28"/>
        </w:rPr>
        <w:t>化学品安全技术说明书（</w:t>
      </w:r>
      <w:r>
        <w:rPr>
          <w:rFonts w:eastAsia="仿宋"/>
          <w:kern w:val="2"/>
          <w:sz w:val="28"/>
          <w:szCs w:val="28"/>
        </w:rPr>
        <w:t>Material Safety Data Sheet</w:t>
      </w:r>
      <w:r>
        <w:rPr>
          <w:rFonts w:hAnsi="仿宋" w:eastAsia="仿宋"/>
          <w:kern w:val="2"/>
          <w:sz w:val="28"/>
          <w:szCs w:val="28"/>
        </w:rPr>
        <w:t>）；</w:t>
      </w:r>
    </w:p>
    <w:p>
      <w:pPr>
        <w:snapToGrid w:val="0"/>
        <w:spacing w:line="360" w:lineRule="auto"/>
        <w:ind w:firstLine="560" w:firstLineChars="200"/>
        <w:rPr>
          <w:rFonts w:eastAsia="仿宋"/>
          <w:sz w:val="28"/>
          <w:szCs w:val="28"/>
        </w:rPr>
      </w:pPr>
      <w:bookmarkStart w:id="11" w:name="_Toc421261865"/>
      <w:r>
        <w:rPr>
          <w:rFonts w:eastAsia="仿宋"/>
          <w:sz w:val="28"/>
          <w:szCs w:val="28"/>
        </w:rPr>
        <w:t>（3）</w:t>
      </w:r>
      <w:r>
        <w:rPr>
          <w:rFonts w:hint="eastAsia" w:eastAsia="仿宋"/>
          <w:sz w:val="28"/>
          <w:szCs w:val="28"/>
        </w:rPr>
        <w:t>《泰州百力化学股份有限公司300吨/年除虫脲、500吨/年氟啶胺原药项目、500吨/年霜脲氰原药（副产500吨/年乙酸项目）、300吨/年氟酰胺、2115吨/年三氯化铝水溶液自动化改造项目》批文号：泰行审批（泰兴）[2021]20116号）；</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w:t>
      </w:r>
      <w:r>
        <w:rPr>
          <w:rFonts w:hint="eastAsia" w:eastAsia="仿宋"/>
          <w:kern w:val="2"/>
          <w:sz w:val="28"/>
          <w:szCs w:val="28"/>
        </w:rPr>
        <w:t>4</w:t>
      </w:r>
      <w:r>
        <w:rPr>
          <w:rFonts w:eastAsia="仿宋"/>
          <w:kern w:val="2"/>
          <w:sz w:val="28"/>
          <w:szCs w:val="28"/>
        </w:rPr>
        <w:t>）</w:t>
      </w:r>
      <w:r>
        <w:rPr>
          <w:rFonts w:hint="eastAsia" w:eastAsia="仿宋"/>
          <w:kern w:val="2"/>
          <w:sz w:val="28"/>
          <w:szCs w:val="28"/>
        </w:rPr>
        <w:t>《泰州市突发环境事件应急预案（修订）》泰政办发〔</w:t>
      </w:r>
      <w:r>
        <w:rPr>
          <w:rFonts w:eastAsia="仿宋"/>
          <w:kern w:val="2"/>
          <w:sz w:val="28"/>
          <w:szCs w:val="28"/>
        </w:rPr>
        <w:t>2020</w:t>
      </w:r>
      <w:r>
        <w:rPr>
          <w:rFonts w:hint="eastAsia" w:eastAsia="仿宋"/>
          <w:kern w:val="2"/>
          <w:sz w:val="28"/>
          <w:szCs w:val="28"/>
        </w:rPr>
        <w:t>〕</w:t>
      </w:r>
      <w:r>
        <w:rPr>
          <w:rFonts w:eastAsia="仿宋"/>
          <w:kern w:val="2"/>
          <w:sz w:val="28"/>
          <w:szCs w:val="28"/>
        </w:rPr>
        <w:t>11</w:t>
      </w:r>
      <w:r>
        <w:rPr>
          <w:rFonts w:hint="eastAsia" w:eastAsia="仿宋"/>
          <w:kern w:val="2"/>
          <w:sz w:val="28"/>
          <w:szCs w:val="28"/>
        </w:rPr>
        <w:t>号</w:t>
      </w:r>
      <w:r>
        <w:rPr>
          <w:rFonts w:eastAsia="仿宋"/>
          <w:kern w:val="2"/>
          <w:sz w:val="28"/>
          <w:szCs w:val="28"/>
        </w:rPr>
        <w:t>；</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w:t>
      </w:r>
      <w:r>
        <w:rPr>
          <w:rFonts w:hint="eastAsia" w:eastAsia="仿宋"/>
          <w:kern w:val="2"/>
          <w:sz w:val="28"/>
          <w:szCs w:val="28"/>
        </w:rPr>
        <w:t>5</w:t>
      </w:r>
      <w:r>
        <w:rPr>
          <w:rFonts w:eastAsia="仿宋"/>
          <w:kern w:val="2"/>
          <w:sz w:val="28"/>
          <w:szCs w:val="28"/>
        </w:rPr>
        <w:t>）《泰州市环保局突发环境事件应急预案》泰环办〔2016〕85号；</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w:t>
      </w:r>
      <w:r>
        <w:rPr>
          <w:rFonts w:hint="eastAsia" w:eastAsia="仿宋"/>
          <w:kern w:val="2"/>
          <w:sz w:val="28"/>
          <w:szCs w:val="28"/>
        </w:rPr>
        <w:t>6</w:t>
      </w:r>
      <w:r>
        <w:rPr>
          <w:rFonts w:eastAsia="仿宋"/>
          <w:kern w:val="2"/>
          <w:sz w:val="28"/>
          <w:szCs w:val="28"/>
        </w:rPr>
        <w:t>）《</w:t>
      </w:r>
      <w:r>
        <w:rPr>
          <w:rFonts w:hint="eastAsia" w:eastAsia="仿宋"/>
          <w:kern w:val="2"/>
          <w:sz w:val="28"/>
          <w:szCs w:val="28"/>
        </w:rPr>
        <w:t>泰兴市</w:t>
      </w:r>
      <w:r>
        <w:rPr>
          <w:rFonts w:eastAsia="仿宋"/>
          <w:kern w:val="2"/>
          <w:sz w:val="28"/>
          <w:szCs w:val="28"/>
        </w:rPr>
        <w:t>突发环境事件应急预案》。</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（7）企业提供的其他相关资料。</w:t>
      </w:r>
    </w:p>
    <w:p>
      <w:pPr>
        <w:pStyle w:val="4"/>
        <w:numPr>
          <w:ilvl w:val="0"/>
          <w:numId w:val="0"/>
        </w:numPr>
        <w:snapToGrid w:val="0"/>
        <w:spacing w:before="0" w:after="0" w:line="360" w:lineRule="auto"/>
        <w:rPr>
          <w:rFonts w:ascii="Times New Roman" w:hAnsi="Times New Roman" w:eastAsia="仿宋"/>
          <w:bCs w:val="0"/>
          <w:sz w:val="30"/>
          <w:szCs w:val="30"/>
        </w:rPr>
      </w:pPr>
      <w:bookmarkStart w:id="12" w:name="_Toc72670928"/>
      <w:bookmarkStart w:id="13" w:name="_Toc53067727"/>
      <w:r>
        <w:rPr>
          <w:rFonts w:ascii="Times New Roman" w:hAnsi="Times New Roman" w:eastAsia="仿宋"/>
          <w:bCs w:val="0"/>
          <w:sz w:val="30"/>
          <w:szCs w:val="30"/>
        </w:rPr>
        <w:t>1.3适用范围</w:t>
      </w:r>
      <w:r>
        <w:rPr>
          <w:rFonts w:hint="eastAsia" w:ascii="Times New Roman" w:hAnsi="Times New Roman" w:eastAsia="仿宋"/>
          <w:bCs w:val="0"/>
          <w:sz w:val="30"/>
          <w:szCs w:val="30"/>
        </w:rPr>
        <w:t>及预案分级</w:t>
      </w:r>
      <w:bookmarkEnd w:id="12"/>
      <w:bookmarkEnd w:id="13"/>
    </w:p>
    <w:p>
      <w:pPr>
        <w:pStyle w:val="871"/>
        <w:tabs>
          <w:tab w:val="left" w:pos="1080"/>
          <w:tab w:val="clear" w:pos="1260"/>
        </w:tabs>
        <w:spacing w:before="156"/>
        <w:ind w:left="0" w:firstLine="0"/>
        <w:rPr>
          <w:rFonts w:ascii="Times New Roman" w:hAnsi="仿宋" w:eastAsia="仿宋"/>
        </w:rPr>
      </w:pPr>
      <w:r>
        <w:rPr>
          <w:rFonts w:hint="eastAsia" w:ascii="Times New Roman" w:hAnsi="仿宋" w:eastAsia="仿宋"/>
        </w:rPr>
        <w:t>1.3.1预案适用范围</w:t>
      </w:r>
    </w:p>
    <w:bookmarkEnd w:id="11"/>
    <w:p>
      <w:pPr>
        <w:autoSpaceDE/>
        <w:autoSpaceDN/>
        <w:snapToGrid w:val="0"/>
        <w:spacing w:line="360" w:lineRule="auto"/>
        <w:ind w:firstLine="560" w:firstLineChars="200"/>
        <w:jc w:val="both"/>
        <w:rPr>
          <w:rFonts w:eastAsia="仿宋"/>
          <w:kern w:val="2"/>
          <w:sz w:val="28"/>
          <w:szCs w:val="28"/>
        </w:rPr>
      </w:pPr>
      <w:bookmarkStart w:id="14" w:name="_Toc421261866"/>
      <w:r>
        <w:rPr>
          <w:rFonts w:hint="eastAsia" w:eastAsia="仿宋"/>
          <w:kern w:val="2"/>
          <w:sz w:val="28"/>
          <w:szCs w:val="28"/>
        </w:rPr>
        <w:t>本应急预案主要适用于</w:t>
      </w:r>
      <w:r>
        <w:rPr>
          <w:rFonts w:hint="eastAsia" w:hAnsi="仿宋" w:eastAsia="仿宋"/>
          <w:kern w:val="2"/>
          <w:sz w:val="28"/>
          <w:szCs w:val="28"/>
        </w:rPr>
        <w:t>泰州百力化学股份有限公司（南厂区）</w:t>
      </w:r>
      <w:r>
        <w:rPr>
          <w:rFonts w:hint="eastAsia" w:eastAsia="仿宋"/>
          <w:kern w:val="2"/>
          <w:sz w:val="28"/>
          <w:szCs w:val="28"/>
        </w:rPr>
        <w:t>各生产设施及与生产有关的公用工程及其他辅助装置在发生突发环境事件时事故废水、废气、物料排入环境中，造成或可能造成人员伤亡、财产损失、生态环境破坏或社会影响的环境事件，明确了相应的预警、救援、处置、监测等工作内容。</w:t>
      </w:r>
    </w:p>
    <w:p>
      <w:pPr>
        <w:autoSpaceDE/>
        <w:autoSpaceDN/>
        <w:snapToGrid w:val="0"/>
        <w:spacing w:line="360" w:lineRule="auto"/>
        <w:ind w:firstLine="560" w:firstLineChars="200"/>
        <w:jc w:val="both"/>
        <w:rPr>
          <w:rFonts w:eastAsia="仿宋"/>
          <w:kern w:val="2"/>
          <w:sz w:val="28"/>
          <w:szCs w:val="28"/>
        </w:rPr>
      </w:pPr>
      <w:r>
        <w:rPr>
          <w:rFonts w:hint="eastAsia" w:eastAsia="仿宋"/>
          <w:kern w:val="2"/>
          <w:sz w:val="28"/>
          <w:szCs w:val="28"/>
        </w:rPr>
        <w:t>本应急预案主要适用于</w:t>
      </w:r>
      <w:r>
        <w:rPr>
          <w:rFonts w:hint="eastAsia" w:hAnsi="仿宋" w:eastAsia="仿宋"/>
          <w:kern w:val="2"/>
          <w:sz w:val="28"/>
          <w:szCs w:val="28"/>
        </w:rPr>
        <w:t>泰州百力化学股份有限公司（南厂区）</w:t>
      </w:r>
      <w:r>
        <w:rPr>
          <w:rFonts w:hint="eastAsia" w:eastAsia="仿宋"/>
          <w:kern w:val="2"/>
          <w:sz w:val="28"/>
          <w:szCs w:val="28"/>
        </w:rPr>
        <w:t>以下环境污染事件：</w:t>
      </w:r>
    </w:p>
    <w:p>
      <w:pPr>
        <w:autoSpaceDE/>
        <w:autoSpaceDN/>
        <w:snapToGrid w:val="0"/>
        <w:spacing w:line="360" w:lineRule="auto"/>
        <w:ind w:firstLine="560" w:firstLineChars="200"/>
        <w:jc w:val="both"/>
        <w:rPr>
          <w:rFonts w:eastAsia="仿宋"/>
          <w:kern w:val="2"/>
          <w:sz w:val="28"/>
          <w:szCs w:val="28"/>
        </w:rPr>
      </w:pPr>
      <w:r>
        <w:rPr>
          <w:rFonts w:eastAsia="仿宋"/>
          <w:kern w:val="2"/>
          <w:sz w:val="28"/>
          <w:szCs w:val="28"/>
        </w:rPr>
        <w:t>1</w:t>
      </w:r>
      <w:r>
        <w:rPr>
          <w:rFonts w:hint="eastAsia" w:eastAsia="仿宋"/>
          <w:kern w:val="2"/>
          <w:sz w:val="28"/>
          <w:szCs w:val="28"/>
        </w:rPr>
        <w:t>、在生产、经营、贮存、运输、使用和处置过程中因有毒有害物质泄漏、扩散所造成的突发性环境污染事件；</w:t>
      </w:r>
    </w:p>
    <w:p>
      <w:pPr>
        <w:autoSpaceDE/>
        <w:autoSpaceDN/>
        <w:snapToGrid w:val="0"/>
        <w:spacing w:line="360" w:lineRule="auto"/>
        <w:ind w:firstLine="560" w:firstLineChars="200"/>
        <w:jc w:val="both"/>
        <w:rPr>
          <w:rFonts w:eastAsia="仿宋"/>
          <w:kern w:val="2"/>
          <w:sz w:val="28"/>
          <w:szCs w:val="28"/>
        </w:rPr>
      </w:pPr>
      <w:r>
        <w:rPr>
          <w:rFonts w:eastAsia="仿宋"/>
          <w:kern w:val="2"/>
          <w:sz w:val="28"/>
          <w:szCs w:val="28"/>
        </w:rPr>
        <w:t>2</w:t>
      </w:r>
      <w:r>
        <w:rPr>
          <w:rFonts w:hint="eastAsia" w:eastAsia="仿宋"/>
          <w:kern w:val="2"/>
          <w:sz w:val="28"/>
          <w:szCs w:val="28"/>
        </w:rPr>
        <w:t>、因生产装置、储存设施、污染防治设施、设备等出现故障造成的突发性环境污染事故；</w:t>
      </w:r>
    </w:p>
    <w:p>
      <w:pPr>
        <w:autoSpaceDE/>
        <w:autoSpaceDN/>
        <w:snapToGrid w:val="0"/>
        <w:spacing w:line="360" w:lineRule="auto"/>
        <w:ind w:firstLine="560" w:firstLineChars="200"/>
        <w:jc w:val="both"/>
        <w:rPr>
          <w:rFonts w:eastAsia="仿宋"/>
          <w:kern w:val="2"/>
          <w:sz w:val="28"/>
          <w:szCs w:val="28"/>
        </w:rPr>
      </w:pPr>
      <w:r>
        <w:rPr>
          <w:rFonts w:eastAsia="仿宋"/>
          <w:kern w:val="2"/>
          <w:sz w:val="28"/>
          <w:szCs w:val="28"/>
        </w:rPr>
        <w:t>3</w:t>
      </w:r>
      <w:r>
        <w:rPr>
          <w:rFonts w:hint="eastAsia" w:eastAsia="仿宋"/>
          <w:kern w:val="2"/>
          <w:sz w:val="28"/>
          <w:szCs w:val="28"/>
        </w:rPr>
        <w:t>、易燃易爆化学品外泄造成爆炸而产生的突发性环境污染事件；</w:t>
      </w:r>
    </w:p>
    <w:p>
      <w:pPr>
        <w:autoSpaceDE/>
        <w:autoSpaceDN/>
        <w:snapToGrid w:val="0"/>
        <w:spacing w:line="360" w:lineRule="auto"/>
        <w:ind w:firstLine="560" w:firstLineChars="200"/>
        <w:jc w:val="both"/>
        <w:rPr>
          <w:rFonts w:eastAsia="仿宋"/>
          <w:kern w:val="2"/>
          <w:sz w:val="28"/>
          <w:szCs w:val="28"/>
        </w:rPr>
      </w:pPr>
      <w:r>
        <w:rPr>
          <w:rFonts w:eastAsia="仿宋"/>
          <w:kern w:val="2"/>
          <w:sz w:val="28"/>
          <w:szCs w:val="28"/>
        </w:rPr>
        <w:t>4</w:t>
      </w:r>
      <w:r>
        <w:rPr>
          <w:rFonts w:hint="eastAsia" w:eastAsia="仿宋"/>
          <w:kern w:val="2"/>
          <w:sz w:val="28"/>
          <w:szCs w:val="28"/>
        </w:rPr>
        <w:t>、因自然灾害导致的突发环境污染事件；</w:t>
      </w:r>
    </w:p>
    <w:p>
      <w:pPr>
        <w:autoSpaceDE/>
        <w:autoSpaceDN/>
        <w:snapToGrid w:val="0"/>
        <w:spacing w:line="360" w:lineRule="auto"/>
        <w:ind w:firstLine="560" w:firstLineChars="200"/>
        <w:jc w:val="both"/>
        <w:rPr>
          <w:rFonts w:eastAsia="仿宋"/>
          <w:kern w:val="2"/>
          <w:sz w:val="28"/>
          <w:szCs w:val="28"/>
        </w:rPr>
      </w:pPr>
      <w:r>
        <w:rPr>
          <w:rFonts w:hint="eastAsia" w:eastAsia="仿宋"/>
          <w:kern w:val="2"/>
          <w:sz w:val="28"/>
          <w:szCs w:val="28"/>
        </w:rPr>
        <w:t>5、不包括辐射安全事故风险。</w:t>
      </w:r>
    </w:p>
    <w:p>
      <w:pPr>
        <w:pStyle w:val="871"/>
        <w:tabs>
          <w:tab w:val="left" w:pos="1080"/>
          <w:tab w:val="clear" w:pos="1260"/>
        </w:tabs>
        <w:spacing w:before="156"/>
        <w:ind w:left="0" w:firstLine="0"/>
        <w:rPr>
          <w:rFonts w:ascii="Times New Roman" w:hAnsi="仿宋" w:eastAsia="仿宋"/>
        </w:rPr>
      </w:pPr>
      <w:r>
        <w:rPr>
          <w:rFonts w:ascii="Times New Roman" w:hAnsi="仿宋" w:eastAsia="仿宋"/>
        </w:rPr>
        <w:t>1.3.2 突发环境事件分级</w:t>
      </w:r>
    </w:p>
    <w:p>
      <w:pPr>
        <w:adjustRightInd/>
        <w:snapToGrid w:val="0"/>
        <w:spacing w:line="360" w:lineRule="auto"/>
        <w:ind w:firstLine="560" w:firstLineChars="200"/>
        <w:jc w:val="both"/>
        <w:rPr>
          <w:rFonts w:eastAsia="仿宋"/>
          <w:sz w:val="28"/>
          <w:szCs w:val="28"/>
        </w:rPr>
      </w:pPr>
      <w:r>
        <w:rPr>
          <w:rFonts w:eastAsia="仿宋"/>
          <w:sz w:val="28"/>
          <w:szCs w:val="28"/>
        </w:rPr>
        <w:t>针对突发环境事件严重性、紧急程度、危害程度、影响范围、场内部控制事态的能力以及需要调动的应急资源，将突发环境事件分为</w:t>
      </w:r>
      <w:r>
        <w:rPr>
          <w:rFonts w:hint="eastAsia" w:eastAsia="仿宋"/>
          <w:sz w:val="28"/>
          <w:szCs w:val="28"/>
        </w:rPr>
        <w:t>一级、二级、三级和四级，分别用红色、橙色、黄色和蓝色标示，Ⅰ级(特别重大)、Ⅱ级(重大)、Ⅲ级(较大)和IV级(一般)。Ⅰ级为最高级别。</w:t>
      </w:r>
    </w:p>
    <w:p>
      <w:pPr>
        <w:adjustRightInd/>
        <w:snapToGrid w:val="0"/>
        <w:spacing w:line="360" w:lineRule="auto"/>
        <w:ind w:firstLine="560" w:firstLineChars="200"/>
        <w:jc w:val="both"/>
        <w:rPr>
          <w:rFonts w:eastAsia="仿宋"/>
          <w:sz w:val="28"/>
          <w:szCs w:val="28"/>
        </w:rPr>
      </w:pPr>
      <w:r>
        <w:rPr>
          <w:rFonts w:hint="eastAsia" w:eastAsia="仿宋"/>
          <w:sz w:val="28"/>
          <w:szCs w:val="28"/>
        </w:rPr>
        <w:t>应急响应是出现紧急情况时的行动。应急方户准备的一种，编制应急方案，对一旦出现紧急情况时，人员行动作出规定，有秩序的进行救援,以减少损失。所以，本单位的人员对应急方案必须熟悉。应急方案实际就是一个程序，应符合本地区实际，必须有可操作性，有很强的针对性。</w:t>
      </w:r>
    </w:p>
    <w:p>
      <w:pPr>
        <w:adjustRightInd/>
        <w:snapToGrid w:val="0"/>
        <w:spacing w:line="360" w:lineRule="auto"/>
        <w:ind w:firstLine="560" w:firstLineChars="200"/>
        <w:jc w:val="both"/>
        <w:rPr>
          <w:rFonts w:eastAsia="仿宋"/>
          <w:sz w:val="28"/>
          <w:szCs w:val="28"/>
        </w:rPr>
      </w:pPr>
      <w:r>
        <w:rPr>
          <w:rFonts w:hint="eastAsia" w:eastAsia="仿宋"/>
          <w:sz w:val="28"/>
          <w:szCs w:val="28"/>
        </w:rPr>
        <w:t>应急响应的第一步是保护自身，抢救生命,阻止事态的进一步扩大。</w:t>
      </w:r>
    </w:p>
    <w:p>
      <w:pPr>
        <w:adjustRightInd/>
        <w:snapToGrid w:val="0"/>
        <w:spacing w:line="360" w:lineRule="auto"/>
        <w:ind w:firstLine="560" w:firstLineChars="200"/>
        <w:jc w:val="both"/>
        <w:rPr>
          <w:rFonts w:eastAsia="仿宋"/>
          <w:sz w:val="28"/>
          <w:szCs w:val="28"/>
        </w:rPr>
      </w:pPr>
      <w:r>
        <w:rPr>
          <w:rFonts w:eastAsia="仿宋"/>
          <w:sz w:val="28"/>
          <w:szCs w:val="28"/>
        </w:rPr>
        <w:t>1、发生特别重大环境事件时，启动一级响应；</w:t>
      </w:r>
    </w:p>
    <w:p>
      <w:pPr>
        <w:adjustRightInd/>
        <w:snapToGrid w:val="0"/>
        <w:spacing w:line="360" w:lineRule="auto"/>
        <w:ind w:firstLine="560" w:firstLineChars="200"/>
        <w:jc w:val="both"/>
        <w:rPr>
          <w:rFonts w:eastAsia="仿宋"/>
          <w:sz w:val="28"/>
          <w:szCs w:val="28"/>
        </w:rPr>
      </w:pPr>
      <w:r>
        <w:rPr>
          <w:rFonts w:hint="eastAsia" w:eastAsia="仿宋"/>
          <w:sz w:val="28"/>
          <w:szCs w:val="28"/>
        </w:rPr>
        <w:t>2</w:t>
      </w:r>
      <w:r>
        <w:rPr>
          <w:rFonts w:eastAsia="仿宋"/>
          <w:sz w:val="28"/>
          <w:szCs w:val="28"/>
        </w:rPr>
        <w:t>、发生重大环境事件时，启动二级响应；</w:t>
      </w:r>
    </w:p>
    <w:p>
      <w:pPr>
        <w:adjustRightInd/>
        <w:snapToGrid w:val="0"/>
        <w:spacing w:line="360" w:lineRule="auto"/>
        <w:ind w:firstLine="560" w:firstLineChars="200"/>
        <w:jc w:val="both"/>
        <w:rPr>
          <w:rFonts w:eastAsia="仿宋"/>
          <w:sz w:val="28"/>
          <w:szCs w:val="28"/>
        </w:rPr>
      </w:pPr>
      <w:r>
        <w:rPr>
          <w:rFonts w:hint="eastAsia" w:eastAsia="仿宋"/>
          <w:sz w:val="28"/>
          <w:szCs w:val="28"/>
        </w:rPr>
        <w:t>3</w:t>
      </w:r>
      <w:r>
        <w:rPr>
          <w:rFonts w:eastAsia="仿宋"/>
          <w:sz w:val="28"/>
          <w:szCs w:val="28"/>
        </w:rPr>
        <w:t>、发生较大环境事件时，启动三级响应；</w:t>
      </w:r>
    </w:p>
    <w:p>
      <w:pPr>
        <w:adjustRightInd/>
        <w:snapToGrid w:val="0"/>
        <w:spacing w:line="360" w:lineRule="auto"/>
        <w:ind w:firstLine="560" w:firstLineChars="200"/>
        <w:jc w:val="both"/>
        <w:rPr>
          <w:rFonts w:eastAsia="仿宋"/>
          <w:sz w:val="28"/>
          <w:szCs w:val="28"/>
        </w:rPr>
      </w:pPr>
      <w:r>
        <w:rPr>
          <w:rFonts w:hint="eastAsia" w:eastAsia="仿宋"/>
          <w:sz w:val="28"/>
          <w:szCs w:val="28"/>
        </w:rPr>
        <w:t>4</w:t>
      </w:r>
      <w:r>
        <w:rPr>
          <w:rFonts w:eastAsia="仿宋"/>
          <w:sz w:val="28"/>
          <w:szCs w:val="28"/>
        </w:rPr>
        <w:t>、发生一般环境事件时，启动四级响应。</w:t>
      </w:r>
    </w:p>
    <w:p>
      <w:pPr>
        <w:adjustRightInd/>
        <w:snapToGrid w:val="0"/>
        <w:spacing w:line="360" w:lineRule="auto"/>
        <w:ind w:firstLine="560" w:firstLineChars="200"/>
        <w:jc w:val="both"/>
        <w:rPr>
          <w:rFonts w:eastAsia="仿宋"/>
          <w:sz w:val="28"/>
          <w:szCs w:val="28"/>
        </w:rPr>
      </w:pPr>
      <w:r>
        <w:rPr>
          <w:rFonts w:eastAsia="仿宋"/>
          <w:sz w:val="28"/>
          <w:szCs w:val="28"/>
        </w:rPr>
        <w:t>具体分级内容见应急预案</w:t>
      </w:r>
      <w:r>
        <w:rPr>
          <w:rFonts w:hint="eastAsia" w:eastAsia="仿宋"/>
          <w:sz w:val="28"/>
          <w:szCs w:val="28"/>
        </w:rPr>
        <w:t>6-2响应分级。</w:t>
      </w:r>
    </w:p>
    <w:bookmarkEnd w:id="14"/>
    <w:p>
      <w:pPr>
        <w:pStyle w:val="4"/>
        <w:numPr>
          <w:ilvl w:val="0"/>
          <w:numId w:val="0"/>
        </w:numPr>
        <w:snapToGrid w:val="0"/>
        <w:spacing w:before="0" w:after="0" w:line="360" w:lineRule="auto"/>
        <w:rPr>
          <w:rFonts w:ascii="Times New Roman" w:hAnsi="仿宋" w:eastAsia="仿宋"/>
          <w:bCs w:val="0"/>
          <w:sz w:val="30"/>
          <w:szCs w:val="30"/>
        </w:rPr>
      </w:pPr>
      <w:bookmarkStart w:id="15" w:name="_Toc421261867"/>
      <w:bookmarkStart w:id="16" w:name="_Toc72670929"/>
      <w:r>
        <w:rPr>
          <w:rFonts w:ascii="Times New Roman" w:hAnsi="仿宋" w:eastAsia="仿宋"/>
          <w:bCs w:val="0"/>
          <w:sz w:val="30"/>
          <w:szCs w:val="30"/>
        </w:rPr>
        <w:t>1.4应急预案体系</w:t>
      </w:r>
      <w:bookmarkEnd w:id="15"/>
      <w:bookmarkEnd w:id="16"/>
    </w:p>
    <w:p>
      <w:pPr>
        <w:pStyle w:val="871"/>
        <w:tabs>
          <w:tab w:val="left" w:pos="1080"/>
          <w:tab w:val="clear" w:pos="1260"/>
        </w:tabs>
        <w:spacing w:before="156"/>
        <w:ind w:left="0" w:firstLine="0"/>
        <w:rPr>
          <w:rFonts w:ascii="Times New Roman" w:hAnsi="仿宋" w:eastAsia="仿宋"/>
        </w:rPr>
      </w:pPr>
      <w:bookmarkStart w:id="17" w:name="_Toc421261868"/>
      <w:r>
        <w:rPr>
          <w:rFonts w:ascii="Times New Roman" w:hAnsi="仿宋" w:eastAsia="仿宋"/>
        </w:rPr>
        <w:t xml:space="preserve">1.4.1 </w:t>
      </w:r>
      <w:r>
        <w:rPr>
          <w:rFonts w:hint="eastAsia" w:ascii="Times New Roman" w:hAnsi="仿宋" w:eastAsia="仿宋"/>
        </w:rPr>
        <w:t>内部应急预案体系</w:t>
      </w:r>
    </w:p>
    <w:p>
      <w:pPr>
        <w:autoSpaceDE/>
        <w:autoSpaceDN/>
        <w:snapToGrid w:val="0"/>
        <w:spacing w:line="360" w:lineRule="auto"/>
        <w:ind w:firstLine="560" w:firstLineChars="200"/>
        <w:jc w:val="both"/>
        <w:textAlignment w:val="baseline"/>
        <w:rPr>
          <w:rFonts w:eastAsia="仿宋"/>
          <w:sz w:val="28"/>
          <w:szCs w:val="28"/>
        </w:rPr>
      </w:pPr>
      <w:r>
        <w:rPr>
          <w:rFonts w:hint="eastAsia" w:eastAsia="仿宋"/>
          <w:sz w:val="28"/>
          <w:szCs w:val="28"/>
        </w:rPr>
        <w:t>泰州百力化学股份有限公司根据《江苏省突发环境事件应急预案编制导则（试行）》（企业事业单位版）编制第2版（南厂区）突发环境事件应急预案。应急预案体系包括：综合应急预案、专项应急预案和现场处置方案。综合应急预案是企业的整体预案，是整个应急响应体系的总纲和指导准则，综合考虑了安全、环境、自然灾害等紧急情况，制定统一的响应程序和原则。专项应急预案是应对某一类型或某几种类型突发事件而制定的具体的应急操作预案。现场处理方案是针对具体的装置、场所或设施、岗位制定的预案处置措施。</w:t>
      </w:r>
    </w:p>
    <w:p>
      <w:pPr>
        <w:autoSpaceDE/>
        <w:autoSpaceDN/>
        <w:snapToGrid w:val="0"/>
        <w:spacing w:line="360" w:lineRule="auto"/>
        <w:ind w:firstLine="560" w:firstLineChars="200"/>
        <w:jc w:val="both"/>
        <w:textAlignment w:val="baseline"/>
        <w:rPr>
          <w:rFonts w:eastAsia="仿宋"/>
          <w:sz w:val="28"/>
          <w:szCs w:val="28"/>
        </w:rPr>
      </w:pPr>
      <w:r>
        <w:rPr>
          <w:rFonts w:hint="eastAsia" w:eastAsia="仿宋"/>
          <w:sz w:val="28"/>
          <w:szCs w:val="28"/>
        </w:rPr>
        <w:t>本预案主要由总则、基本情况、环境风险源与环境风险评价、组织机构及职责、预防及预警、信息报告与通报、应急响应与措施、后期处置、应急培训和演练、奖惩、保障措施、预案评审、备案、发布和更新、预案的实施和生效时间及附件部分组成。</w:t>
      </w:r>
    </w:p>
    <w:p>
      <w:pPr>
        <w:pStyle w:val="871"/>
        <w:tabs>
          <w:tab w:val="left" w:pos="1080"/>
          <w:tab w:val="clear" w:pos="1260"/>
        </w:tabs>
        <w:spacing w:before="156"/>
        <w:ind w:left="0" w:firstLine="0"/>
        <w:rPr>
          <w:rFonts w:ascii="Times New Roman" w:hAnsi="仿宋" w:eastAsia="仿宋"/>
        </w:rPr>
      </w:pPr>
      <w:r>
        <w:rPr>
          <w:rFonts w:ascii="Times New Roman" w:hAnsi="仿宋" w:eastAsia="仿宋"/>
        </w:rPr>
        <w:t xml:space="preserve">1.4.2 </w:t>
      </w:r>
      <w:r>
        <w:rPr>
          <w:rFonts w:hint="eastAsia" w:ascii="Times New Roman" w:hAnsi="仿宋" w:eastAsia="仿宋"/>
        </w:rPr>
        <w:t>外部应急预案体系</w:t>
      </w:r>
    </w:p>
    <w:p>
      <w:pPr>
        <w:autoSpaceDE/>
        <w:autoSpaceDN/>
        <w:snapToGrid w:val="0"/>
        <w:spacing w:line="360" w:lineRule="auto"/>
        <w:ind w:firstLine="560" w:firstLineChars="200"/>
        <w:jc w:val="both"/>
        <w:textAlignment w:val="baseline"/>
        <w:rPr>
          <w:rFonts w:hAnsi="仿宋" w:eastAsia="仿宋"/>
          <w:kern w:val="2"/>
          <w:sz w:val="28"/>
          <w:szCs w:val="28"/>
        </w:rPr>
      </w:pPr>
      <w:r>
        <w:rPr>
          <w:rFonts w:hint="eastAsia" w:hAnsi="仿宋" w:eastAsia="仿宋"/>
          <w:kern w:val="2"/>
          <w:sz w:val="28"/>
          <w:szCs w:val="28"/>
        </w:rPr>
        <w:t>本突发环境事件应急预案是《中国精细化工（泰兴）开发园区突发环境事件应急预案》的下级预案，当突发环境事件级别较低（Ⅱ级和Ⅲ级）时，启动本突发环境事件应急预案，当突发环境事件级别较高（Ⅰ级）时，及时上报泰兴经济开发区管委会，由管委会同时启动</w:t>
      </w:r>
      <w:r>
        <w:rPr>
          <w:rFonts w:hint="eastAsia" w:eastAsia="仿宋"/>
          <w:sz w:val="28"/>
          <w:szCs w:val="28"/>
        </w:rPr>
        <w:t>《中国精细化工（泰兴）开发园区突发环境事件应急预案》</w:t>
      </w:r>
      <w:r>
        <w:rPr>
          <w:rFonts w:hint="eastAsia" w:hAnsi="仿宋" w:eastAsia="仿宋"/>
          <w:kern w:val="2"/>
          <w:sz w:val="28"/>
          <w:szCs w:val="28"/>
        </w:rPr>
        <w:t>，对事态进行紧急控制，并采取措施进行救援。</w:t>
      </w:r>
    </w:p>
    <w:p>
      <w:pPr>
        <w:autoSpaceDE/>
        <w:autoSpaceDN/>
        <w:snapToGrid w:val="0"/>
        <w:spacing w:line="360" w:lineRule="auto"/>
        <w:ind w:firstLine="560" w:firstLineChars="200"/>
        <w:jc w:val="both"/>
        <w:textAlignment w:val="baseline"/>
        <w:rPr>
          <w:rFonts w:hAnsi="仿宋" w:eastAsia="仿宋"/>
          <w:kern w:val="2"/>
          <w:sz w:val="28"/>
          <w:szCs w:val="28"/>
        </w:rPr>
      </w:pPr>
      <w:r>
        <w:rPr>
          <w:rFonts w:hint="eastAsia" w:hAnsi="仿宋" w:eastAsia="仿宋"/>
          <w:kern w:val="2"/>
          <w:sz w:val="28"/>
          <w:szCs w:val="28"/>
        </w:rPr>
        <w:t>当企业发生重大环境污染事故时，需要与</w:t>
      </w:r>
      <w:r>
        <w:rPr>
          <w:rFonts w:hint="eastAsia" w:eastAsia="仿宋"/>
          <w:sz w:val="28"/>
          <w:szCs w:val="28"/>
        </w:rPr>
        <w:t>《中国精细化工（泰兴）开发园区突发环境事件应急预案》</w:t>
      </w:r>
      <w:r>
        <w:rPr>
          <w:rFonts w:hint="eastAsia" w:hAnsi="仿宋" w:eastAsia="仿宋"/>
          <w:kern w:val="2"/>
          <w:sz w:val="28"/>
          <w:szCs w:val="28"/>
        </w:rPr>
        <w:t>进行联动，需要上级部门和外部救援单位的支援，因此企业制定的应急预案应满足泰兴市应急工作的基本要求，配备足够的应急物资，加强对预案的培训和演练，保持与上级部门和救援单位的日常联系，积极配合或参加泰兴市政府的应急救援演练工作，为事故的有效救援打下良好基础。</w:t>
      </w:r>
    </w:p>
    <w:p>
      <w:pPr>
        <w:autoSpaceDE/>
        <w:autoSpaceDN/>
        <w:snapToGrid w:val="0"/>
        <w:spacing w:line="360" w:lineRule="auto"/>
        <w:ind w:firstLine="560" w:firstLineChars="200"/>
        <w:jc w:val="both"/>
        <w:textAlignment w:val="baseline"/>
        <w:rPr>
          <w:rFonts w:hAnsi="仿宋" w:eastAsia="仿宋"/>
          <w:kern w:val="2"/>
          <w:sz w:val="28"/>
          <w:szCs w:val="28"/>
        </w:rPr>
      </w:pPr>
      <w:r>
        <w:rPr>
          <w:rFonts w:hint="eastAsia" w:hAnsi="仿宋" w:eastAsia="仿宋"/>
          <w:kern w:val="2"/>
          <w:sz w:val="28"/>
          <w:szCs w:val="28"/>
        </w:rPr>
        <w:t>泰州百力化学股份有限公司（南厂区）应急预案与中国精细化工（泰兴）开发园区突发环境事件应急预案等相衔接。当南厂区发生较大及以上突发环境事件，超出企业处理能力时，由上级主管部门启动本级应急预案。</w:t>
      </w:r>
    </w:p>
    <w:p>
      <w:pPr>
        <w:autoSpaceDE/>
        <w:autoSpaceDN/>
        <w:snapToGrid w:val="0"/>
        <w:spacing w:line="360" w:lineRule="auto"/>
        <w:ind w:firstLine="560" w:firstLineChars="200"/>
        <w:jc w:val="both"/>
        <w:textAlignment w:val="baseline"/>
        <w:rPr>
          <w:rFonts w:hAnsi="仿宋" w:eastAsia="仿宋"/>
          <w:kern w:val="2"/>
          <w:sz w:val="28"/>
          <w:szCs w:val="28"/>
        </w:rPr>
      </w:pPr>
      <w:r>
        <w:rPr>
          <w:rFonts w:hint="eastAsia" w:hAnsi="仿宋" w:eastAsia="仿宋"/>
          <w:kern w:val="2"/>
          <w:sz w:val="28"/>
          <w:szCs w:val="28"/>
        </w:rPr>
        <w:t>中国精细化工（泰兴）开发园区环境事件应急指挥中心成立后，泰州百力化学股份有限公司（南厂区）应急指挥部配合上级应急指挥中心进行应急协调及处置工作。各应急小组听由泰兴市应急指挥中心指挥，如有外部专业救援队伍，则将相应应急小组纳入外部专业救援机构中，相应应急小组组长由外部专业救援机构负责人担任，内部救援人员协助外部专业救援机构实施救援，通讯联络组负责内外部救援机构的联络等工作。</w:t>
      </w:r>
    </w:p>
    <w:p>
      <w:pPr>
        <w:autoSpaceDE/>
        <w:autoSpaceDN/>
        <w:snapToGrid w:val="0"/>
        <w:spacing w:line="360" w:lineRule="auto"/>
        <w:ind w:firstLine="560" w:firstLineChars="200"/>
        <w:jc w:val="both"/>
        <w:textAlignment w:val="baseline"/>
        <w:rPr>
          <w:rFonts w:hAnsi="仿宋" w:eastAsia="仿宋"/>
          <w:kern w:val="2"/>
          <w:sz w:val="28"/>
          <w:szCs w:val="28"/>
        </w:rPr>
      </w:pPr>
      <w:r>
        <w:rPr>
          <w:rFonts w:hint="eastAsia" w:eastAsia="仿宋"/>
          <w:sz w:val="28"/>
          <w:szCs w:val="28"/>
        </w:rPr>
        <w:t>泰州百力化学股份有限公司（南厂区）</w:t>
      </w:r>
      <w:r>
        <w:rPr>
          <w:rFonts w:hint="eastAsia" w:hAnsi="仿宋" w:eastAsia="仿宋"/>
          <w:kern w:val="2"/>
          <w:sz w:val="28"/>
          <w:szCs w:val="28"/>
        </w:rPr>
        <w:t>突发环境事件应急预案体系见下图：</w:t>
      </w:r>
    </w:p>
    <w:p>
      <w:pPr>
        <w:autoSpaceDE/>
        <w:autoSpaceDN/>
        <w:snapToGrid w:val="0"/>
        <w:spacing w:line="360" w:lineRule="auto"/>
        <w:jc w:val="both"/>
        <w:textAlignment w:val="baseline"/>
        <w:rPr>
          <w:rFonts w:hAnsi="仿宋" w:eastAsia="仿宋"/>
          <w:kern w:val="2"/>
          <w:sz w:val="28"/>
          <w:szCs w:val="28"/>
        </w:rPr>
      </w:pPr>
      <w:r>
        <w:rPr>
          <w:rFonts w:ascii="Calibri" w:hAnsi="Calibri" w:eastAsia="仿宋"/>
          <w:b/>
        </w:rPr>
        <w:pict>
          <v:shape id="文本框 1824" o:spid="_x0000_s1026" o:spt="202" type="#_x0000_t202" style="position:absolute;left:0pt;margin-left:126pt;margin-top:20.45pt;height:40.85pt;width:169.1pt;z-index:251669504;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">
            <v:path/>
            <v:fill type="gradient" on="t" angle="90" focus="100%" focussize="0,0">
              <o:fill type="gradientUnscaled" v:ext="backwardCompatible"/>
            </v:fill>
            <v:stroke weight="1.25pt" joinstyle="miter"/>
            <v:imagedata o:title=""/>
            <o:lock v:ext="edit"/>
            <v:textbox>
              <w:txbxContent>
                <w:p>
                  <w:pPr>
                    <w:snapToGrid w:val="0"/>
                    <w:jc w:val="center"/>
                    <w:rPr>
                      <w:sz w:val="21"/>
                      <w:szCs w:val="21"/>
                    </w:rPr>
                  </w:pPr>
                  <w:r>
                    <w:rPr>
                      <w:rFonts w:hint="eastAsia"/>
                      <w:sz w:val="21"/>
                      <w:szCs w:val="21"/>
                    </w:rPr>
                    <w:t>《中国精细化工（泰兴）开发园区突发环境事件应急预案》</w:t>
                  </w:r>
                </w:p>
              </w:txbxContent>
            </v:textbox>
          </v:shape>
        </w:pict>
      </w:r>
    </w:p>
    <w:p>
      <w:pPr>
        <w:snapToGrid w:val="0"/>
        <w:spacing w:line="348" w:lineRule="auto"/>
        <w:textAlignment w:val="baseline"/>
        <w:rPr>
          <w:rFonts w:ascii="Calibri" w:hAnsi="Calibri" w:eastAsia="仿宋"/>
          <w:b/>
        </w:rPr>
      </w:pPr>
    </w:p>
    <w:p>
      <w:pPr>
        <w:snapToGrid w:val="0"/>
        <w:spacing w:line="348" w:lineRule="auto"/>
        <w:textAlignment w:val="baseline"/>
        <w:rPr>
          <w:rFonts w:ascii="Calibri" w:hAnsi="Calibri" w:eastAsia="仿宋"/>
        </w:rPr>
      </w:pPr>
      <w:r>
        <w:rPr>
          <w:rFonts w:ascii="Calibri" w:hAnsi="Calibri" w:eastAsia="仿宋"/>
        </w:rPr>
        <w:pict>
          <v:shape id="自选图形 1825" o:spid="_x0000_s1070" o:spt="32" type="#_x0000_t32" style="position:absolute;left:0pt;margin-left:190.1pt;margin-top:40.15pt;height:0pt;width:44.05pt;rotation:-5898240f;z-index:2516705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">
            <v:path arrowok="t"/>
            <v:fill on="f" focussize="0,0"/>
            <v:stroke weight="1.25pt" endarrow="block"/>
            <v:imagedata o:title=""/>
            <o:lock v:ext="edit"/>
          </v:shape>
        </w:pict>
      </w:r>
      <w:r>
        <w:rPr>
          <w:rFonts w:ascii="Calibri" w:hAnsi="Calibri" w:eastAsia="仿宋"/>
        </w:rPr>
        <w:pict>
          <v:shape id="自选图形 1822" o:spid="_x0000_s1069" o:spt="34" type="#_x0000_t34" style="position:absolute;left:0pt;margin-left:175.25pt;margin-top:39.95pt;height:0.05pt;width:43.35pt;rotation:5898240f;z-index:25166745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" adj="10788">
            <v:path arrowok="t"/>
            <v:fill on="f" focussize="0,0"/>
            <v:stroke weight="1.25pt" endarrow="block"/>
            <v:imagedata o:title=""/>
            <o:lock v:ext="edit"/>
          </v:shape>
        </w:pict>
      </w:r>
    </w:p>
    <w:p>
      <w:pPr>
        <w:snapToGrid w:val="0"/>
        <w:spacing w:line="348" w:lineRule="auto"/>
        <w:textAlignment w:val="baseline"/>
        <w:rPr>
          <w:rFonts w:ascii="Calibri" w:hAnsi="Calibri" w:eastAsia="仿宋"/>
        </w:rPr>
      </w:pPr>
      <w:r>
        <w:rPr>
          <w:rFonts w:ascii="Calibri" w:hAnsi="Calibri" w:eastAsia="仿宋"/>
        </w:rPr>
        <w:pict>
          <v:shape id="文本框 1829" o:spid="_x0000_s1027" o:spt="202" type="#_x0000_t202" style="position:absolute;left:0pt;margin-left:92.05pt;margin-top:8.55pt;height:23.4pt;width:91.85pt;z-index:251674624;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">
            <v:path/>
            <v:fill type="gradient" on="t" angle="90" focus="100%" focussize="0,0">
              <o:fill type="gradientUnscaled" v:ext="backwardCompatible"/>
            </v:fill>
            <v:stroke weight="1.25pt" joinstyle="miter"/>
            <v:imagedata o:title=""/>
            <o:lock v:ext="edit"/>
            <v:textbox>
              <w:txbxContent>
                <w:p>
                  <w:pPr>
                    <w:jc w:val="center"/>
                    <w:rPr>
                      <w:sz w:val="21"/>
                      <w:szCs w:val="21"/>
                    </w:rPr>
                  </w:pPr>
                  <w:r>
                    <w:rPr>
                      <w:rFonts w:hint="eastAsia"/>
                      <w:sz w:val="21"/>
                      <w:szCs w:val="21"/>
                    </w:rPr>
                    <w:t xml:space="preserve">外部救援      </w:t>
                  </w:r>
                </w:p>
              </w:txbxContent>
            </v:textbox>
          </v:shape>
        </w:pict>
      </w:r>
    </w:p>
    <w:p>
      <w:pPr>
        <w:snapToGrid w:val="0"/>
        <w:spacing w:line="348" w:lineRule="auto"/>
        <w:textAlignment w:val="baseline"/>
        <w:rPr>
          <w:rFonts w:ascii="Calibri" w:hAnsi="Calibri" w:eastAsia="仿宋"/>
        </w:rPr>
      </w:pPr>
      <w:r>
        <w:rPr>
          <w:rFonts w:ascii="Calibri" w:hAnsi="Calibri" w:eastAsia="仿宋"/>
        </w:rPr>
        <w:pict>
          <v:shape id="文本框 1815" o:spid="_x0000_s1028" o:spt="202" type="#_x0000_t202" style="position:absolute;left:0pt;margin-left:312.65pt;margin-top:19.35pt;height:40.85pt;width:164.45pt;z-index:251687936;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">
            <v:path/>
            <v:fill type="gradient" on="t" angle="90" focus="100%" focussize="0,0">
              <o:fill type="gradientUnscaled" v:ext="backwardCompatible"/>
            </v:fill>
            <v:stroke weight="1.25pt" joinstyle="miter"/>
            <v:imagedata o:title=""/>
            <o:lock v:ext="edit"/>
            <v:textbox>
              <w:txbxContent>
                <w:p>
                  <w:pPr>
                    <w:snapToGrid w:val="0"/>
                    <w:jc w:val="center"/>
                    <w:rPr>
                      <w:sz w:val="21"/>
                      <w:szCs w:val="21"/>
                    </w:rPr>
                  </w:pPr>
                  <w:r>
                    <w:rPr>
                      <w:rFonts w:hint="eastAsia"/>
                      <w:sz w:val="21"/>
                      <w:szCs w:val="21"/>
                    </w:rPr>
                    <w:t>泰州百力化学股份有限公司（</w:t>
                  </w:r>
                  <w:r>
                    <w:rPr>
                      <w:rFonts w:hint="eastAsia"/>
                      <w:color w:val="FF0000"/>
                      <w:sz w:val="21"/>
                      <w:szCs w:val="21"/>
                    </w:rPr>
                    <w:t>北厂区</w:t>
                  </w:r>
                  <w:r>
                    <w:rPr>
                      <w:rFonts w:hint="eastAsia"/>
                      <w:sz w:val="21"/>
                      <w:szCs w:val="21"/>
                    </w:rPr>
                    <w:t xml:space="preserve">）突发环境事件应急预案 </w:t>
                  </w:r>
                </w:p>
              </w:txbxContent>
            </v:textbox>
          </v:shape>
        </w:pict>
      </w:r>
      <w:r>
        <w:rPr>
          <w:rFonts w:ascii="Calibri" w:hAnsi="Calibri" w:eastAsia="仿宋"/>
        </w:rPr>
        <w:pict>
          <v:shape id="_x0000_s1029" o:spid="_x0000_s1029" o:spt="202" type="#_x0000_t202" style="position:absolute;left:0pt;margin-left:110.6pt;margin-top:19.35pt;height:40.85pt;width:164.45pt;z-index:251660288;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">
            <v:path/>
            <v:fill type="gradient" on="t" angle="90" focus="100%" focussize="0,0">
              <o:fill type="gradientUnscaled" v:ext="backwardCompatible"/>
            </v:fill>
            <v:stroke weight="1.25pt" joinstyle="miter"/>
            <v:imagedata o:title=""/>
            <o:lock v:ext="edit"/>
            <v:textbox>
              <w:txbxContent>
                <w:p>
                  <w:pPr>
                    <w:snapToGrid w:val="0"/>
                    <w:jc w:val="center"/>
                    <w:rPr>
                      <w:sz w:val="21"/>
                      <w:szCs w:val="21"/>
                    </w:rPr>
                  </w:pPr>
                  <w:r>
                    <w:rPr>
                      <w:rFonts w:hint="eastAsia"/>
                      <w:sz w:val="21"/>
                      <w:szCs w:val="21"/>
                    </w:rPr>
                    <w:t xml:space="preserve">泰州百力化学股份有限公司（南厂区）突发环境事件应急预案      </w:t>
                  </w:r>
                </w:p>
              </w:txbxContent>
            </v:textbox>
          </v:shape>
        </w:pict>
      </w:r>
      <w:r>
        <w:rPr>
          <w:rFonts w:ascii="Calibri" w:hAnsi="Calibri" w:eastAsia="仿宋"/>
        </w:rPr>
        <w:pict>
          <v:shape id="文本框 1823" o:spid="_x0000_s1030" o:spt="202" type="#_x0000_t202" style="position:absolute;left:0pt;margin-left:-52.7pt;margin-top:19.35pt;height:40.85pt;width:124.3pt;z-index:251668480;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">
            <v:path/>
            <v:fill type="gradient" on="t" angle="90" focus="100%" focussize="0,0">
              <o:fill type="gradientUnscaled" v:ext="backwardCompatible"/>
            </v:fill>
            <v:stroke weight="1.25pt" joinstyle="miter"/>
            <v:imagedata o:title=""/>
            <o:lock v:ext="edit"/>
            <v:textbox>
              <w:txbxContent>
                <w:p>
                  <w:pPr>
                    <w:snapToGrid w:val="0"/>
                    <w:jc w:val="center"/>
                    <w:rPr>
                      <w:sz w:val="21"/>
                      <w:szCs w:val="21"/>
                    </w:rPr>
                  </w:pPr>
                  <w:r>
                    <w:rPr>
                      <w:rFonts w:hint="eastAsia"/>
                      <w:sz w:val="21"/>
                      <w:szCs w:val="21"/>
                    </w:rPr>
                    <w:t xml:space="preserve">泰州百力化学股份有限公司安全应急预案        </w:t>
                  </w:r>
                </w:p>
              </w:txbxContent>
            </v:textbox>
          </v:shape>
        </w:pict>
      </w:r>
    </w:p>
    <w:p>
      <w:pPr>
        <w:snapToGrid w:val="0"/>
        <w:spacing w:line="348" w:lineRule="auto"/>
        <w:ind w:firstLine="480" w:firstLineChars="200"/>
        <w:textAlignment w:val="baseline"/>
        <w:rPr>
          <w:rFonts w:ascii="Calibri" w:hAnsi="Calibri" w:eastAsia="仿宋"/>
        </w:rPr>
      </w:pPr>
      <w:r>
        <w:rPr>
          <w:rFonts w:ascii="Calibri" w:hAnsi="Calibri" w:eastAsia="仿宋"/>
        </w:rPr>
        <w:pict>
          <v:shape id="_x0000_s1068" o:spid="_x0000_s1068" o:spt="34" type="#_x0000_t34" style="position:absolute;left:0pt;margin-left:275.05pt;margin-top:12.85pt;height:0.05pt;width:37.6pt;z-index:2516858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">
            <v:path arrowok="t"/>
            <v:fill on="f" focussize="0,0"/>
            <v:stroke weight="1.25pt" endarrow="block"/>
            <v:imagedata o:title=""/>
            <o:lock v:ext="edit"/>
          </v:shape>
        </w:pict>
      </w:r>
      <w:r>
        <w:rPr>
          <w:rFonts w:ascii="Calibri" w:hAnsi="Calibri" w:eastAsia="仿宋"/>
        </w:rPr>
        <w:pict>
          <v:shape id="自选图形 1826" o:spid="_x0000_s1067" o:spt="32" type="#_x0000_t32" style="position:absolute;left:0pt;margin-left:71.6pt;margin-top:12.9pt;height:0pt;width:39pt;z-index:2516715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">
            <v:path arrowok="t"/>
            <v:fill on="f" focussize="0,0"/>
            <v:stroke weight="1.25pt" endarrow="block"/>
            <v:imagedata o:title=""/>
            <o:lock v:ext="edit"/>
          </v:shape>
        </w:pict>
      </w:r>
    </w:p>
    <w:p>
      <w:pPr>
        <w:snapToGrid w:val="0"/>
        <w:spacing w:line="348" w:lineRule="auto"/>
        <w:ind w:firstLine="480" w:firstLineChars="200"/>
        <w:textAlignment w:val="baseline"/>
        <w:rPr>
          <w:rFonts w:ascii="Calibri" w:hAnsi="Calibri" w:eastAsia="仿宋"/>
        </w:rPr>
      </w:pPr>
      <w:r>
        <w:rPr>
          <w:rFonts w:ascii="Calibri" w:hAnsi="Calibri" w:eastAsia="仿宋"/>
        </w:rPr>
        <w:pict>
          <v:shape id="自选图形 1818" o:spid="_x0000_s1066" o:spt="34" type="#_x0000_t34" style="position:absolute;left:0pt;flip:x;margin-left:183.7pt;margin-top:30.8pt;height:0.1pt;width:26.6pt;rotation:5898240f;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">
            <v:path arrowok="t"/>
            <v:fill on="f" focussize="0,0"/>
            <v:stroke weight="1.25pt" endarrow="block"/>
            <v:imagedata o:title=""/>
            <o:lock v:ext="edit"/>
          </v:shape>
        </w:pict>
      </w:r>
      <w:r>
        <w:rPr>
          <w:rFonts w:ascii="Calibri" w:hAnsi="Calibri" w:eastAsia="仿宋"/>
        </w:rPr>
        <w:pict>
          <v:shape id="_x0000_s1065" o:spid="_x0000_s1065" o:spt="34" type="#_x0000_t34" style="position:absolute;left:0pt;margin-left:275.05pt;margin-top:2.3pt;height:0.05pt;width:37.6pt;rotation:11796480f;z-index:2516869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">
            <v:path arrowok="t"/>
            <v:fill on="f" focussize="0,0"/>
            <v:stroke weight="1.25pt" endarrow="block"/>
            <v:imagedata o:title=""/>
            <o:lock v:ext="edit"/>
          </v:shape>
        </w:pict>
      </w:r>
      <w:r>
        <w:rPr>
          <w:rFonts w:ascii="Calibri" w:hAnsi="Calibri" w:eastAsia="仿宋"/>
        </w:rPr>
        <w:pict>
          <v:shape id="自选图形 1827" o:spid="_x0000_s1064" o:spt="32" type="#_x0000_t32" style="position:absolute;left:0pt;margin-left:71.6pt;margin-top:2.25pt;height:0pt;width:39pt;rotation:11796480f;z-index:25167257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">
            <v:path arrowok="t"/>
            <v:fill on="f" focussize="0,0"/>
            <v:stroke weight="1.25pt" endarrow="block"/>
            <v:imagedata o:title=""/>
            <o:lock v:ext="edit"/>
          </v:shape>
        </w:pict>
      </w:r>
    </w:p>
    <w:p>
      <w:pPr>
        <w:snapToGrid w:val="0"/>
        <w:spacing w:line="348" w:lineRule="auto"/>
        <w:textAlignment w:val="baseline"/>
        <w:rPr>
          <w:rFonts w:ascii="Calibri" w:hAnsi="Calibri" w:eastAsia="仿宋"/>
        </w:rPr>
      </w:pPr>
    </w:p>
    <w:p>
      <w:pPr>
        <w:snapToGrid w:val="0"/>
        <w:spacing w:line="348" w:lineRule="auto"/>
        <w:textAlignment w:val="baseline"/>
        <w:rPr>
          <w:rFonts w:ascii="Calibri" w:hAnsi="Calibri" w:eastAsia="仿宋"/>
        </w:rPr>
      </w:pPr>
      <w:r>
        <w:rPr>
          <w:rFonts w:ascii="Calibri" w:hAnsi="Calibri" w:eastAsia="仿宋"/>
        </w:rPr>
        <w:pict>
          <v:shape id="自选图形 1816" o:spid="_x0000_s1063" o:spt="34" type="#_x0000_t34" style="position:absolute;left:0pt;margin-left:95.7pt;margin-top:1.85pt;height:0.05pt;width:206.8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">
            <v:path arrowok="t"/>
            <v:fill on="f" focussize="0,0"/>
            <v:stroke weight="1.25pt" joinstyle="miter"/>
            <v:imagedata o:title=""/>
            <o:lock v:ext="edit"/>
          </v:shape>
        </w:pict>
      </w:r>
      <w:r>
        <w:rPr>
          <w:rFonts w:ascii="Calibri" w:hAnsi="Calibri" w:eastAsia="仿宋"/>
        </w:rPr>
        <w:pict>
          <v:shape id="自选图形 1819" o:spid="_x0000_s1062" o:spt="34" type="#_x0000_t34" style="position:absolute;left:0pt;margin-left:290.4pt;margin-top:13.55pt;height:0.05pt;width:23.4pt;rotation:5898240f;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">
            <v:path arrowok="t"/>
            <v:fill on="f" focussize="0,0"/>
            <v:stroke weight="1.25pt" endarrow="block"/>
            <v:imagedata o:title=""/>
            <o:lock v:ext="edit"/>
          </v:shape>
        </w:pict>
      </w:r>
      <w:r>
        <w:rPr>
          <w:rFonts w:ascii="Calibri" w:hAnsi="Calibri" w:eastAsia="仿宋"/>
        </w:rPr>
        <w:pict>
          <v:shape id="自选图形 1828" o:spid="_x0000_s1061" o:spt="34" type="#_x0000_t34" style="position:absolute;left:0pt;flip:x;margin-left:83.75pt;margin-top:13.35pt;height:0.05pt;width:23.35pt;rotation:5898240f;z-index:25167360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" adj="10777">
            <v:path arrowok="t"/>
            <v:fill on="f" focussize="0,0"/>
            <v:stroke weight="1.25pt" endarrow="block"/>
            <v:imagedata o:title=""/>
            <o:lock v:ext="edit"/>
          </v:shape>
        </w:pict>
      </w:r>
      <w:r>
        <w:rPr>
          <w:rFonts w:ascii="Calibri" w:hAnsi="Calibri" w:eastAsia="仿宋"/>
        </w:rPr>
        <w:pict>
          <v:shape id="自选图形 1832" o:spid="_x0000_s1060" o:spt="34" type="#_x0000_t34" style="position:absolute;left:0pt;flip:x;margin-left:185.4pt;margin-top:11.8pt;height:0.1pt;width:23.4pt;rotation:5898240f;z-index:2516766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">
            <v:path arrowok="t"/>
            <v:fill on="f" focussize="0,0"/>
            <v:stroke weight="1.25pt" endarrow="block"/>
            <v:imagedata o:title=""/>
            <o:lock v:ext="edit"/>
          </v:shape>
        </w:pict>
      </w:r>
    </w:p>
    <w:p>
      <w:pPr>
        <w:snapToGrid w:val="0"/>
        <w:spacing w:line="348" w:lineRule="auto"/>
        <w:textAlignment w:val="baseline"/>
        <w:rPr>
          <w:rFonts w:ascii="Calibri" w:hAnsi="Calibri" w:eastAsia="仿宋"/>
        </w:rPr>
      </w:pPr>
      <w:r>
        <w:rPr>
          <w:rFonts w:ascii="Calibri" w:hAnsi="Calibri" w:eastAsia="仿宋"/>
        </w:rPr>
        <w:pict>
          <v:shape id="文本框 1821" o:spid="_x0000_s1031" o:spt="202" type="#_x0000_t202" style="position:absolute;left:0pt;margin-left:264.75pt;margin-top:2.5pt;height:23.4pt;width:83.15pt;z-index:251666432;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">
            <v:path/>
            <v:fill type="gradient" on="t" angle="90" focus="100%" focussize="0,0">
              <o:fill type="gradientUnscaled" v:ext="backwardCompatible"/>
            </v:fill>
            <v:stroke weight="1.25pt" joinstyle="miter"/>
            <v:imagedata o:title=""/>
            <o:lock v:ext="edit"/>
            <v:textbox>
              <w:txbxContent>
                <w:p>
                  <w:pPr>
                    <w:jc w:val="center"/>
                    <w:rPr>
                      <w:sz w:val="21"/>
                      <w:szCs w:val="21"/>
                    </w:rPr>
                  </w:pPr>
                  <w:r>
                    <w:rPr>
                      <w:rFonts w:hint="eastAsia"/>
                      <w:sz w:val="21"/>
                      <w:szCs w:val="21"/>
                    </w:rPr>
                    <w:t xml:space="preserve">现场处置方案   </w:t>
                  </w:r>
                </w:p>
              </w:txbxContent>
            </v:textbox>
          </v:shape>
        </w:pict>
      </w:r>
      <w:r>
        <w:rPr>
          <w:rFonts w:ascii="Calibri" w:hAnsi="Calibri" w:eastAsia="仿宋"/>
        </w:rPr>
        <w:pict>
          <v:shape id="自选图形 1833" o:spid="_x0000_s1059" o:spt="34" type="#_x0000_t34" style="position:absolute;left:0pt;margin-left:240.9pt;margin-top:14pt;height:0.05pt;width:23.85pt;z-index:25167769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" adj="10777">
            <v:path arrowok="t"/>
            <v:fill on="f" focussize="0,0"/>
            <v:stroke weight="1.25pt" endarrow="block"/>
            <v:imagedata o:title=""/>
            <o:lock v:ext="edit"/>
          </v:shape>
        </w:pict>
      </w:r>
      <w:r>
        <w:rPr>
          <w:rFonts w:ascii="Calibri" w:hAnsi="Calibri" w:eastAsia="仿宋"/>
        </w:rPr>
        <w:pict>
          <v:shape id="自选图形 1830" o:spid="_x0000_s1058" o:spt="34" type="#_x0000_t34" style="position:absolute;left:0pt;margin-left:137.45pt;margin-top:14.15pt;height:0.05pt;width:21.55pt;rotation:11796480f;z-index:25167564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" adj="10775">
            <v:path arrowok="t"/>
            <v:fill on="f" focussize="0,0"/>
            <v:stroke weight="1.25pt" endarrow="block"/>
            <v:imagedata o:title=""/>
            <o:lock v:ext="edit"/>
          </v:shape>
        </w:pict>
      </w:r>
      <w:r>
        <w:rPr>
          <w:rFonts w:ascii="Calibri" w:hAnsi="Calibri" w:eastAsia="仿宋"/>
        </w:rPr>
        <w:pict>
          <v:shape id="文本框 1820" o:spid="_x0000_s1032" o:spt="202" type="#_x0000_t202" style="position:absolute;left:0pt;margin-left:54pt;margin-top:4pt;height:23.4pt;width:83.45pt;z-index:251665408;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">
            <v:path/>
            <v:fill type="gradient" on="t" angle="90" focus="100%" focussize="0,0">
              <o:fill type="gradientUnscaled" v:ext="backwardCompatible"/>
            </v:fill>
            <v:stroke weight="1.25pt" joinstyle="miter"/>
            <v:imagedata o:title=""/>
            <o:lock v:ext="edit"/>
            <v:textbox>
              <w:txbxContent>
                <w:p>
                  <w:pPr>
                    <w:jc w:val="center"/>
                    <w:rPr>
                      <w:sz w:val="21"/>
                      <w:szCs w:val="21"/>
                    </w:rPr>
                  </w:pPr>
                  <w:r>
                    <w:rPr>
                      <w:rFonts w:hint="eastAsia"/>
                      <w:sz w:val="21"/>
                      <w:szCs w:val="21"/>
                    </w:rPr>
                    <w:t xml:space="preserve">专项应急预案    </w:t>
                  </w:r>
                </w:p>
              </w:txbxContent>
            </v:textbox>
          </v:shape>
        </w:pict>
      </w:r>
      <w:r>
        <w:rPr>
          <w:rFonts w:ascii="Calibri" w:hAnsi="Calibri" w:eastAsia="仿宋"/>
        </w:rPr>
        <w:pict>
          <v:shape id="文本框 1817" o:spid="_x0000_s1033" o:spt="202" type="#_x0000_t202" style="position:absolute;left:0pt;margin-left:159pt;margin-top:2.5pt;height:23.4pt;width:81.9pt;z-index:251662336;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">
            <v:path/>
            <v:fill type="gradient" on="t" angle="90" focus="100%" focussize="0,0">
              <o:fill type="gradientUnscaled" v:ext="backwardCompatible"/>
            </v:fill>
            <v:stroke weight="1.25pt" joinstyle="miter"/>
            <v:imagedata o:title=""/>
            <o:lock v:ext="edit"/>
            <v:textbox>
              <w:txbxContent>
                <w:p>
                  <w:pPr>
                    <w:jc w:val="center"/>
                    <w:rPr>
                      <w:sz w:val="21"/>
                      <w:szCs w:val="21"/>
                    </w:rPr>
                  </w:pPr>
                  <w:r>
                    <w:rPr>
                      <w:rFonts w:hint="eastAsia"/>
                      <w:sz w:val="21"/>
                      <w:szCs w:val="21"/>
                    </w:rPr>
                    <w:t xml:space="preserve">综合应急预案   </w:t>
                  </w:r>
                </w:p>
              </w:txbxContent>
            </v:textbox>
          </v:shape>
        </w:pict>
      </w:r>
    </w:p>
    <w:p>
      <w:pPr>
        <w:autoSpaceDE/>
        <w:autoSpaceDN/>
        <w:snapToGrid w:val="0"/>
        <w:spacing w:line="360" w:lineRule="auto"/>
        <w:jc w:val="both"/>
        <w:textAlignment w:val="baseline"/>
        <w:rPr>
          <w:rFonts w:hAnsi="仿宋" w:eastAsia="仿宋"/>
          <w:kern w:val="2"/>
          <w:sz w:val="28"/>
          <w:szCs w:val="28"/>
        </w:rPr>
      </w:pPr>
      <w:r>
        <w:rPr>
          <w:rFonts w:hAnsi="仿宋" w:eastAsia="仿宋"/>
          <w:kern w:val="2"/>
          <w:sz w:val="28"/>
          <w:szCs w:val="28"/>
        </w:rPr>
        <w:pict>
          <v:shape id="_x0000_s1057" o:spid="_x0000_s1057" o:spt="32" type="#_x0000_t32" style="position:absolute;left:0pt;margin-left:-9.2pt;margin-top:19.6pt;height:0pt;width:221.3pt;z-index:25168076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">
            <v:path arrowok="t"/>
            <v:fill on="f" focussize="0,0"/>
            <v:stroke weight="1.25pt"/>
            <v:imagedata o:title=""/>
            <o:lock v:ext="edit"/>
          </v:shape>
        </w:pict>
      </w:r>
      <w:r>
        <w:rPr>
          <w:rFonts w:ascii="Calibri" w:hAnsi="Calibri" w:eastAsia="仿宋"/>
        </w:rPr>
        <w:pict>
          <v:shape id="_x0000_s1056" o:spid="_x0000_s1056" o:spt="34" type="#_x0000_t34" style="position:absolute;left:0pt;margin-left:201.25pt;margin-top:30.05pt;height:0.05pt;width:21pt;rotation:5898240f;z-index:25168179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">
            <v:path arrowok="t"/>
            <v:fill on="f" focussize="0,0"/>
            <v:stroke weight="1.25pt" endarrow="block"/>
            <v:imagedata o:title=""/>
            <o:lock v:ext="edit"/>
          </v:shape>
        </w:pict>
      </w:r>
      <w:r>
        <w:rPr>
          <w:rFonts w:hAnsi="仿宋" w:eastAsia="仿宋"/>
          <w:kern w:val="2"/>
          <w:sz w:val="28"/>
          <w:szCs w:val="28"/>
        </w:rPr>
        <w:pict>
          <v:shape id="_x0000_s1055" o:spid="_x0000_s1055" o:spt="34" type="#_x0000_t34" style="position:absolute;left:0pt;margin-left:78.2pt;margin-top:23.15pt;height:0.05pt;width:34.45pt;rotation:5898240f;z-index:2516787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" adj="10784">
            <v:path arrowok="t"/>
            <v:fill on="f" focussize="0,0"/>
            <v:stroke weight="1.25pt" endarrow="block"/>
            <v:imagedata o:title=""/>
            <o:lock v:ext="edit"/>
          </v:shape>
        </w:pict>
      </w:r>
      <w:r>
        <w:rPr>
          <w:rFonts w:ascii="Calibri" w:hAnsi="Calibri" w:eastAsia="仿宋"/>
        </w:rPr>
        <w:pict>
          <v:shape id="_x0000_s1054" o:spid="_x0000_s1054" o:spt="34" type="#_x0000_t34" style="position:absolute;left:0pt;margin-left:-19.65pt;margin-top:30.05pt;height:0.05pt;width:21pt;rotation:5898240f;z-index:2516797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">
            <v:path arrowok="t"/>
            <v:fill on="f" focussize="0,0"/>
            <v:stroke weight="1.25pt" endarrow="block"/>
            <v:imagedata o:title=""/>
            <o:lock v:ext="edit"/>
          </v:shape>
        </w:pict>
      </w:r>
    </w:p>
    <w:p>
      <w:pPr>
        <w:autoSpaceDE/>
        <w:autoSpaceDN/>
        <w:snapToGrid w:val="0"/>
        <w:spacing w:line="360" w:lineRule="auto"/>
        <w:jc w:val="both"/>
        <w:textAlignment w:val="baseline"/>
        <w:rPr>
          <w:rFonts w:hAnsi="仿宋" w:eastAsia="仿宋"/>
          <w:kern w:val="2"/>
          <w:sz w:val="28"/>
          <w:szCs w:val="28"/>
        </w:rPr>
      </w:pPr>
      <w:r>
        <w:rPr>
          <w:rFonts w:hAnsi="仿宋" w:eastAsia="仿宋"/>
          <w:kern w:val="2"/>
          <w:sz w:val="28"/>
          <w:szCs w:val="28"/>
        </w:rPr>
        <w:pict>
          <v:shape id="_x0000_s1034" o:spid="_x0000_s1034" o:spt="202" type="#_x0000_t202" style="position:absolute;left:0pt;margin-left:156.05pt;margin-top:16.45pt;height:39.7pt;width:124.25pt;z-index:251682816;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">
            <v:path/>
            <v:fill type="gradient" on="t" angle="90" focus="100%" focussize="0,0">
              <o:fill type="gradientUnscaled" v:ext="backwardCompatible"/>
            </v:fill>
            <v:stroke weight="1.25pt" joinstyle="miter"/>
            <v:imagedata o:title=""/>
            <o:lock v:ext="edit"/>
            <v:textbox>
              <w:txbxContent>
                <w:p>
                  <w:pPr>
                    <w:jc w:val="center"/>
                    <w:rPr>
                      <w:sz w:val="21"/>
                      <w:szCs w:val="21"/>
                    </w:rPr>
                  </w:pPr>
                  <w:r>
                    <w:rPr>
                      <w:rFonts w:hint="eastAsia"/>
                      <w:sz w:val="21"/>
                      <w:szCs w:val="21"/>
                    </w:rPr>
                    <w:t xml:space="preserve">泄漏和火灾、爆炸事故   </w:t>
                  </w:r>
                </w:p>
                <w:p>
                  <w:pPr>
                    <w:jc w:val="center"/>
                    <w:rPr>
                      <w:color w:val="FF0000"/>
                      <w:sz w:val="21"/>
                      <w:szCs w:val="21"/>
                    </w:rPr>
                  </w:pPr>
                  <w:r>
                    <w:rPr>
                      <w:rFonts w:hint="eastAsia"/>
                      <w:sz w:val="21"/>
                      <w:szCs w:val="21"/>
                    </w:rPr>
                    <w:t xml:space="preserve">专项应急预案    </w:t>
                  </w:r>
                  <w:r>
                    <w:rPr>
                      <w:rFonts w:hint="eastAsia"/>
                      <w:color w:val="FF0000"/>
                      <w:sz w:val="21"/>
                      <w:szCs w:val="21"/>
                    </w:rPr>
                    <w:t xml:space="preserve">  </w:t>
                  </w:r>
                </w:p>
              </w:txbxContent>
            </v:textbox>
          </v:shape>
        </w:pict>
      </w:r>
      <w:r>
        <w:rPr>
          <w:rFonts w:hAnsi="仿宋" w:eastAsia="仿宋"/>
          <w:kern w:val="2"/>
          <w:sz w:val="28"/>
          <w:szCs w:val="28"/>
        </w:rPr>
        <w:pict>
          <v:shape id="_x0000_s1035" o:spid="_x0000_s1035" o:spt="202" type="#_x0000_t202" style="position:absolute;left:0pt;margin-left:51.15pt;margin-top:16.4pt;height:39.7pt;width:91.85pt;z-index:251683840;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">
            <v:path/>
            <v:fill type="gradient" on="t" angle="90" focus="100%" focussize="0,0">
              <o:fill type="gradientUnscaled" v:ext="backwardCompatible"/>
            </v:fill>
            <v:stroke weight="1.25pt" joinstyle="miter"/>
            <v:imagedata o:title=""/>
            <o:lock v:ext="edit"/>
            <v:textbox>
              <w:txbxContent>
                <w:p>
                  <w:pPr>
                    <w:jc w:val="center"/>
                    <w:rPr>
                      <w:sz w:val="21"/>
                      <w:szCs w:val="21"/>
                    </w:rPr>
                  </w:pPr>
                  <w:r>
                    <w:rPr>
                      <w:rFonts w:hint="eastAsia"/>
                      <w:sz w:val="21"/>
                      <w:szCs w:val="21"/>
                    </w:rPr>
                    <w:t xml:space="preserve">重大危险源    </w:t>
                  </w:r>
                </w:p>
                <w:p>
                  <w:pPr>
                    <w:jc w:val="center"/>
                    <w:rPr>
                      <w:sz w:val="21"/>
                      <w:szCs w:val="21"/>
                    </w:rPr>
                  </w:pPr>
                  <w:r>
                    <w:rPr>
                      <w:rFonts w:hint="eastAsia"/>
                      <w:sz w:val="21"/>
                      <w:szCs w:val="21"/>
                    </w:rPr>
                    <w:t xml:space="preserve">专项应急预案   </w:t>
                  </w:r>
                </w:p>
              </w:txbxContent>
            </v:textbox>
          </v:shape>
        </w:pict>
      </w:r>
      <w:r>
        <w:rPr>
          <w:rFonts w:hAnsi="仿宋" w:eastAsia="仿宋"/>
          <w:kern w:val="2"/>
          <w:sz w:val="28"/>
          <w:szCs w:val="28"/>
        </w:rPr>
        <w:pict>
          <v:shape id="_x0000_s1036" o:spid="_x0000_s1036" o:spt="202" type="#_x0000_t202" style="position:absolute;left:0pt;margin-left:-48.45pt;margin-top:16.45pt;height:39.7pt;width:83.6pt;z-index:251684864;mso-width-relative:page;mso-height-relative:page;"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">
            <v:path/>
            <v:fill type="gradient" on="t" angle="90" focus="100%" focussize="0,0">
              <o:fill type="gradientUnscaled" v:ext="backwardCompatible"/>
            </v:fill>
            <v:stroke weight="1.25pt" joinstyle="miter"/>
            <v:imagedata o:title=""/>
            <o:lock v:ext="edit"/>
            <v:textbox>
              <w:txbxContent>
                <w:p>
                  <w:pPr>
                    <w:jc w:val="center"/>
                    <w:rPr>
                      <w:sz w:val="21"/>
                      <w:szCs w:val="21"/>
                    </w:rPr>
                  </w:pPr>
                  <w:r>
                    <w:rPr>
                      <w:rFonts w:hint="eastAsia"/>
                      <w:sz w:val="21"/>
                      <w:szCs w:val="21"/>
                    </w:rPr>
                    <w:t xml:space="preserve">固体废物     </w:t>
                  </w:r>
                </w:p>
                <w:p>
                  <w:pPr>
                    <w:jc w:val="center"/>
                    <w:rPr>
                      <w:sz w:val="21"/>
                      <w:szCs w:val="21"/>
                    </w:rPr>
                  </w:pPr>
                  <w:r>
                    <w:rPr>
                      <w:rFonts w:hint="eastAsia"/>
                      <w:sz w:val="21"/>
                      <w:szCs w:val="21"/>
                    </w:rPr>
                    <w:t xml:space="preserve">专项应急预案   </w:t>
                  </w:r>
                </w:p>
              </w:txbxContent>
            </v:textbox>
          </v:shape>
        </w:pict>
      </w:r>
    </w:p>
    <w:p>
      <w:pPr>
        <w:pStyle w:val="4"/>
        <w:numPr>
          <w:ilvl w:val="0"/>
          <w:numId w:val="0"/>
        </w:numPr>
        <w:snapToGrid w:val="0"/>
        <w:spacing w:before="0" w:after="0" w:line="360" w:lineRule="auto"/>
        <w:rPr>
          <w:rFonts w:ascii="Times New Roman" w:hAnsi="Times New Roman" w:eastAsia="仿宋"/>
          <w:bCs w:val="0"/>
          <w:sz w:val="30"/>
          <w:szCs w:val="30"/>
        </w:rPr>
      </w:pPr>
      <w:bookmarkStart w:id="18" w:name="_Toc72670930"/>
      <w:r>
        <w:rPr>
          <w:rFonts w:ascii="Times New Roman" w:hAnsi="Times New Roman" w:eastAsia="仿宋"/>
          <w:bCs w:val="0"/>
          <w:sz w:val="30"/>
          <w:szCs w:val="30"/>
        </w:rPr>
        <w:t>1.5</w:t>
      </w:r>
      <w:r>
        <w:rPr>
          <w:rFonts w:ascii="Times New Roman" w:hAnsi="仿宋" w:eastAsia="仿宋"/>
          <w:bCs w:val="0"/>
          <w:sz w:val="30"/>
          <w:szCs w:val="30"/>
        </w:rPr>
        <w:t>工</w:t>
      </w:r>
      <w:bookmarkEnd w:id="17"/>
      <w:bookmarkEnd w:id="18"/>
    </w:p>
    <w:p>
      <w:pPr>
        <w:autoSpaceDE/>
        <w:autoSpaceDN/>
        <w:snapToGrid w:val="0"/>
        <w:spacing w:line="360" w:lineRule="auto"/>
        <w:ind w:firstLine="560" w:firstLineChars="200"/>
        <w:jc w:val="both"/>
        <w:textAlignment w:val="baseline"/>
        <w:rPr>
          <w:rFonts w:eastAsia="仿宋"/>
          <w:sz w:val="28"/>
          <w:szCs w:val="28"/>
        </w:rPr>
      </w:pPr>
    </w:p>
    <w:p>
      <w:pPr>
        <w:pStyle w:val="871"/>
        <w:tabs>
          <w:tab w:val="left" w:pos="1080"/>
          <w:tab w:val="clear" w:pos="1260"/>
        </w:tabs>
        <w:spacing w:before="156"/>
        <w:ind w:left="0" w:firstLine="0"/>
        <w:rPr>
          <w:rFonts w:ascii="Times New Roman" w:hAnsi="仿宋" w:eastAsia="仿宋"/>
        </w:rPr>
      </w:pPr>
      <w:r>
        <w:rPr>
          <w:rFonts w:ascii="Times New Roman" w:hAnsi="仿宋" w:eastAsia="仿宋"/>
        </w:rPr>
        <w:t>1.4.</w:t>
      </w:r>
      <w:r>
        <w:rPr>
          <w:rFonts w:hint="eastAsia" w:ascii="Times New Roman" w:hAnsi="仿宋" w:eastAsia="仿宋"/>
        </w:rPr>
        <w:t>3</w:t>
      </w:r>
      <w:r>
        <w:rPr>
          <w:rFonts w:ascii="Times New Roman" w:hAnsi="仿宋" w:eastAsia="仿宋"/>
        </w:rPr>
        <w:t xml:space="preserve"> </w:t>
      </w:r>
      <w:r>
        <w:rPr>
          <w:rFonts w:hint="eastAsia" w:ascii="Times New Roman" w:hAnsi="仿宋" w:eastAsia="仿宋"/>
        </w:rPr>
        <w:t>工作原则</w:t>
      </w:r>
    </w:p>
    <w:p>
      <w:pPr>
        <w:autoSpaceDE/>
        <w:autoSpaceDN/>
        <w:snapToGrid w:val="0"/>
        <w:spacing w:line="360" w:lineRule="auto"/>
        <w:ind w:firstLine="560" w:firstLineChars="200"/>
        <w:jc w:val="both"/>
        <w:textAlignment w:val="baseline"/>
        <w:rPr>
          <w:rFonts w:eastAsia="仿宋"/>
          <w:kern w:val="2"/>
          <w:sz w:val="28"/>
          <w:szCs w:val="28"/>
        </w:rPr>
      </w:pPr>
      <w:r>
        <w:rPr>
          <w:rFonts w:hint="eastAsia" w:eastAsia="仿宋"/>
          <w:sz w:val="28"/>
          <w:szCs w:val="28"/>
        </w:rPr>
        <w:t>泰州百力化学股份有限公司</w:t>
      </w:r>
      <w:r>
        <w:rPr>
          <w:rFonts w:hAnsi="仿宋" w:eastAsia="仿宋"/>
          <w:kern w:val="2"/>
          <w:sz w:val="28"/>
          <w:szCs w:val="28"/>
        </w:rPr>
        <w:t>在建立</w:t>
      </w:r>
      <w:r>
        <w:rPr>
          <w:rFonts w:hint="eastAsia" w:eastAsia="仿宋"/>
          <w:sz w:val="28"/>
          <w:szCs w:val="28"/>
        </w:rPr>
        <w:t>南厂区</w:t>
      </w:r>
      <w:r>
        <w:rPr>
          <w:rFonts w:hAnsi="仿宋" w:eastAsia="仿宋"/>
          <w:kern w:val="2"/>
          <w:sz w:val="28"/>
          <w:szCs w:val="28"/>
        </w:rPr>
        <w:t>突发环境事件应急系统及其响应程序时，本着实事求是、切实可行的方针，贯彻如下原则：</w:t>
      </w:r>
    </w:p>
    <w:p>
      <w:pPr>
        <w:ind w:firstLine="560" w:firstLineChars="200"/>
        <w:rPr>
          <w:rFonts w:eastAsia="仿宋"/>
          <w:sz w:val="28"/>
          <w:szCs w:val="28"/>
        </w:rPr>
      </w:pPr>
      <w:r>
        <w:rPr>
          <w:rFonts w:eastAsia="仿宋"/>
          <w:sz w:val="28"/>
          <w:szCs w:val="28"/>
        </w:rPr>
        <w:t>1、符合国家有关规定和要求，结合本单位实际；</w:t>
      </w:r>
    </w:p>
    <w:p>
      <w:pPr>
        <w:ind w:firstLine="560" w:firstLineChars="200"/>
        <w:rPr>
          <w:rFonts w:eastAsia="仿宋"/>
          <w:sz w:val="28"/>
          <w:szCs w:val="28"/>
        </w:rPr>
      </w:pPr>
      <w:r>
        <w:rPr>
          <w:rFonts w:eastAsia="仿宋"/>
          <w:sz w:val="28"/>
          <w:szCs w:val="28"/>
        </w:rPr>
        <w:t>2、救人第一、环境优先</w:t>
      </w:r>
      <w:r>
        <w:rPr>
          <w:rFonts w:hint="eastAsia" w:eastAsia="仿宋"/>
          <w:sz w:val="28"/>
          <w:szCs w:val="28"/>
        </w:rPr>
        <w:t>；</w:t>
      </w:r>
    </w:p>
    <w:p>
      <w:pPr>
        <w:ind w:firstLine="560" w:firstLineChars="200"/>
        <w:rPr>
          <w:rFonts w:ascii="仿宋" w:eastAsia="仿宋" w:cs="仿宋"/>
          <w:sz w:val="28"/>
          <w:szCs w:val="28"/>
        </w:rPr>
      </w:pPr>
      <w:r>
        <w:rPr>
          <w:sz w:val="28"/>
          <w:szCs w:val="28"/>
        </w:rPr>
        <w:t>3</w:t>
      </w:r>
      <w:r>
        <w:rPr>
          <w:rFonts w:hint="eastAsia" w:ascii="仿宋" w:eastAsia="仿宋" w:cs="仿宋"/>
          <w:sz w:val="28"/>
          <w:szCs w:val="28"/>
        </w:rPr>
        <w:t>、先期处置、防治危害扩大；</w:t>
      </w:r>
    </w:p>
    <w:p>
      <w:pPr>
        <w:ind w:firstLine="560" w:firstLineChars="200"/>
        <w:rPr>
          <w:rFonts w:ascii="仿宋" w:eastAsia="仿宋" w:cs="仿宋"/>
          <w:sz w:val="28"/>
          <w:szCs w:val="28"/>
        </w:rPr>
      </w:pPr>
      <w:r>
        <w:rPr>
          <w:sz w:val="28"/>
          <w:szCs w:val="28"/>
        </w:rPr>
        <w:t>4</w:t>
      </w:r>
      <w:r>
        <w:rPr>
          <w:rFonts w:hint="eastAsia" w:ascii="仿宋" w:eastAsia="仿宋" w:cs="仿宋"/>
          <w:sz w:val="28"/>
          <w:szCs w:val="28"/>
        </w:rPr>
        <w:t>、快速响应、科学应对；</w:t>
      </w:r>
    </w:p>
    <w:p>
      <w:pPr>
        <w:autoSpaceDE/>
        <w:autoSpaceDN/>
        <w:adjustRightInd/>
        <w:snapToGrid w:val="0"/>
        <w:spacing w:line="500" w:lineRule="exact"/>
        <w:ind w:firstLine="560" w:firstLineChars="200"/>
        <w:rPr>
          <w:rFonts w:eastAsia="仿宋_GB2312"/>
          <w:kern w:val="2"/>
          <w:sz w:val="28"/>
          <w:szCs w:val="21"/>
        </w:rPr>
      </w:pPr>
      <w:r>
        <w:rPr>
          <w:rFonts w:eastAsia="仿宋"/>
          <w:sz w:val="28"/>
          <w:szCs w:val="28"/>
        </w:rPr>
        <w:t>5、应急工作与岗位职责相结合</w:t>
      </w:r>
      <w:r>
        <w:rPr>
          <w:rFonts w:eastAsia="仿宋_GB2312"/>
          <w:kern w:val="2"/>
          <w:sz w:val="28"/>
          <w:szCs w:val="21"/>
        </w:rPr>
        <w:t>。</w:t>
      </w:r>
    </w:p>
    <w:p>
      <w:pPr>
        <w:spacing w:line="360" w:lineRule="auto"/>
        <w:ind w:firstLine="480" w:firstLineChars="200"/>
        <w:rPr>
          <w:rFonts w:eastAsia="仿宋"/>
        </w:rPr>
        <w:sectPr>
          <w:pgSz w:w="11907" w:h="16839"/>
          <w:pgMar w:top="1440" w:right="1800" w:bottom="1440" w:left="1800" w:header="851" w:footer="992" w:gutter="0"/>
          <w:cols w:space="720" w:num="1"/>
          <w:docGrid w:type="lines" w:linePitch="312" w:charSpace="0"/>
        </w:sectPr>
      </w:pPr>
    </w:p>
    <w:bookmarkEnd w:id="5"/>
    <w:p>
      <w:pPr>
        <w:pStyle w:val="3"/>
        <w:numPr>
          <w:ilvl w:val="0"/>
          <w:numId w:val="0"/>
        </w:numPr>
        <w:snapToGrid w:val="0"/>
        <w:spacing w:after="0"/>
        <w:jc w:val="both"/>
        <w:rPr>
          <w:rFonts w:eastAsia="仿宋"/>
          <w:bCs/>
          <w:szCs w:val="44"/>
        </w:rPr>
      </w:pPr>
      <w:bookmarkStart w:id="19" w:name="_Toc72670931"/>
      <w:r>
        <w:rPr>
          <w:rFonts w:hint="eastAsia" w:eastAsia="仿宋"/>
          <w:bCs/>
          <w:szCs w:val="44"/>
        </w:rPr>
        <w:t>2</w:t>
      </w:r>
      <w:r>
        <w:rPr>
          <w:rFonts w:eastAsia="仿宋"/>
          <w:bCs/>
          <w:szCs w:val="44"/>
        </w:rPr>
        <w:t>组织机构及职责</w:t>
      </w:r>
      <w:bookmarkEnd w:id="19"/>
    </w:p>
    <w:p>
      <w:pPr>
        <w:snapToGrid w:val="0"/>
        <w:spacing w:line="360" w:lineRule="auto"/>
        <w:ind w:firstLine="560" w:firstLineChars="200"/>
        <w:jc w:val="both"/>
        <w:rPr>
          <w:rFonts w:eastAsia="仿宋"/>
          <w:sz w:val="28"/>
          <w:szCs w:val="28"/>
        </w:rPr>
      </w:pPr>
      <w:r>
        <w:rPr>
          <w:rFonts w:hint="eastAsia" w:eastAsia="仿宋"/>
          <w:sz w:val="28"/>
          <w:szCs w:val="28"/>
        </w:rPr>
        <w:t>泰州百力化学股份有限公司南厂区目前生产的产品及规模为：</w:t>
      </w:r>
      <w:r>
        <w:rPr>
          <w:rFonts w:eastAsia="仿宋"/>
          <w:sz w:val="28"/>
          <w:szCs w:val="28"/>
        </w:rPr>
        <w:t>1</w:t>
      </w:r>
      <w:r>
        <w:rPr>
          <w:rFonts w:hint="eastAsia" w:eastAsia="仿宋"/>
          <w:sz w:val="28"/>
          <w:szCs w:val="28"/>
        </w:rPr>
        <w:t>、二苯乙烷车间：</w:t>
      </w:r>
      <w:r>
        <w:rPr>
          <w:rFonts w:eastAsia="仿宋"/>
          <w:sz w:val="28"/>
          <w:szCs w:val="28"/>
        </w:rPr>
        <w:t>350</w:t>
      </w:r>
      <w:r>
        <w:rPr>
          <w:rFonts w:hint="eastAsia" w:eastAsia="仿宋"/>
          <w:sz w:val="28"/>
          <w:szCs w:val="28"/>
        </w:rPr>
        <w:t>吨</w:t>
      </w:r>
      <w:r>
        <w:rPr>
          <w:rFonts w:eastAsia="仿宋"/>
          <w:sz w:val="28"/>
          <w:szCs w:val="28"/>
        </w:rPr>
        <w:t>/</w:t>
      </w:r>
      <w:r>
        <w:rPr>
          <w:rFonts w:hint="eastAsia" w:eastAsia="仿宋"/>
          <w:sz w:val="28"/>
          <w:szCs w:val="28"/>
        </w:rPr>
        <w:t>年二苯乙烷及副产</w:t>
      </w:r>
      <w:r>
        <w:rPr>
          <w:rFonts w:eastAsia="仿宋"/>
          <w:sz w:val="28"/>
          <w:szCs w:val="28"/>
        </w:rPr>
        <w:t>4900</w:t>
      </w:r>
      <w:r>
        <w:rPr>
          <w:rFonts w:hint="eastAsia" w:eastAsia="仿宋"/>
          <w:sz w:val="28"/>
          <w:szCs w:val="28"/>
        </w:rPr>
        <w:t>吨</w:t>
      </w:r>
      <w:r>
        <w:rPr>
          <w:rFonts w:eastAsia="仿宋"/>
          <w:sz w:val="28"/>
          <w:szCs w:val="28"/>
        </w:rPr>
        <w:t>/</w:t>
      </w:r>
      <w:r>
        <w:rPr>
          <w:rFonts w:hint="eastAsia" w:eastAsia="仿宋"/>
          <w:sz w:val="28"/>
          <w:szCs w:val="28"/>
        </w:rPr>
        <w:t>年盐酸、</w:t>
      </w:r>
      <w:r>
        <w:rPr>
          <w:rFonts w:eastAsia="仿宋"/>
          <w:sz w:val="28"/>
          <w:szCs w:val="28"/>
        </w:rPr>
        <w:t>2155</w:t>
      </w:r>
      <w:r>
        <w:rPr>
          <w:rFonts w:hint="eastAsia" w:eastAsia="仿宋"/>
          <w:sz w:val="28"/>
          <w:szCs w:val="28"/>
        </w:rPr>
        <w:t>吨三氯化铝；</w:t>
      </w:r>
      <w:r>
        <w:rPr>
          <w:rFonts w:eastAsia="仿宋"/>
          <w:sz w:val="28"/>
          <w:szCs w:val="28"/>
        </w:rPr>
        <w:t>2</w:t>
      </w:r>
      <w:r>
        <w:rPr>
          <w:rFonts w:hint="eastAsia" w:eastAsia="仿宋"/>
          <w:sz w:val="28"/>
          <w:szCs w:val="28"/>
        </w:rPr>
        <w:t>、</w:t>
      </w:r>
      <w:r>
        <w:rPr>
          <w:rFonts w:eastAsia="仿宋"/>
          <w:sz w:val="28"/>
          <w:szCs w:val="28"/>
        </w:rPr>
        <w:t>M320</w:t>
      </w:r>
      <w:r>
        <w:rPr>
          <w:rFonts w:hint="eastAsia" w:eastAsia="仿宋"/>
          <w:sz w:val="28"/>
          <w:szCs w:val="28"/>
        </w:rPr>
        <w:t>和</w:t>
      </w:r>
      <w:r>
        <w:rPr>
          <w:rFonts w:eastAsia="仿宋"/>
          <w:sz w:val="28"/>
          <w:szCs w:val="28"/>
        </w:rPr>
        <w:t>M403</w:t>
      </w:r>
      <w:r>
        <w:rPr>
          <w:rFonts w:hint="eastAsia" w:eastAsia="仿宋"/>
          <w:sz w:val="28"/>
          <w:szCs w:val="28"/>
        </w:rPr>
        <w:t>车间：</w:t>
      </w:r>
      <w:r>
        <w:rPr>
          <w:rFonts w:eastAsia="仿宋"/>
          <w:sz w:val="28"/>
          <w:szCs w:val="28"/>
        </w:rPr>
        <w:t>1500</w:t>
      </w:r>
      <w:r>
        <w:rPr>
          <w:rFonts w:hint="eastAsia" w:eastAsia="仿宋"/>
          <w:sz w:val="28"/>
          <w:szCs w:val="28"/>
        </w:rPr>
        <w:t>吨</w:t>
      </w:r>
      <w:r>
        <w:rPr>
          <w:rFonts w:eastAsia="仿宋"/>
          <w:sz w:val="28"/>
          <w:szCs w:val="28"/>
        </w:rPr>
        <w:t>/</w:t>
      </w:r>
      <w:r>
        <w:rPr>
          <w:rFonts w:hint="eastAsia" w:eastAsia="仿宋"/>
          <w:sz w:val="28"/>
          <w:szCs w:val="28"/>
        </w:rPr>
        <w:t>年嘧菌酯及副产</w:t>
      </w:r>
      <w:r>
        <w:rPr>
          <w:rFonts w:eastAsia="仿宋"/>
          <w:sz w:val="28"/>
          <w:szCs w:val="28"/>
        </w:rPr>
        <w:t>737.8</w:t>
      </w:r>
      <w:r>
        <w:rPr>
          <w:rFonts w:hint="eastAsia" w:eastAsia="仿宋"/>
          <w:sz w:val="28"/>
          <w:szCs w:val="28"/>
        </w:rPr>
        <w:t>吨</w:t>
      </w:r>
      <w:r>
        <w:rPr>
          <w:rFonts w:eastAsia="仿宋"/>
          <w:sz w:val="28"/>
          <w:szCs w:val="28"/>
        </w:rPr>
        <w:t>/</w:t>
      </w:r>
      <w:r>
        <w:rPr>
          <w:rFonts w:hint="eastAsia" w:eastAsia="仿宋"/>
          <w:sz w:val="28"/>
          <w:szCs w:val="28"/>
        </w:rPr>
        <w:t>年甲醇、</w:t>
      </w:r>
      <w:r>
        <w:rPr>
          <w:rFonts w:eastAsia="仿宋"/>
          <w:sz w:val="28"/>
          <w:szCs w:val="28"/>
        </w:rPr>
        <w:t>1268.6</w:t>
      </w:r>
      <w:r>
        <w:rPr>
          <w:rFonts w:hint="eastAsia" w:eastAsia="仿宋"/>
          <w:sz w:val="28"/>
          <w:szCs w:val="28"/>
        </w:rPr>
        <w:t>吨</w:t>
      </w:r>
      <w:r>
        <w:rPr>
          <w:rFonts w:eastAsia="仿宋"/>
          <w:sz w:val="28"/>
          <w:szCs w:val="28"/>
        </w:rPr>
        <w:t>/</w:t>
      </w:r>
      <w:r>
        <w:rPr>
          <w:rFonts w:hint="eastAsia" w:eastAsia="仿宋"/>
          <w:sz w:val="28"/>
          <w:szCs w:val="28"/>
        </w:rPr>
        <w:t>年乙酸甲酯、</w:t>
      </w:r>
      <w:r>
        <w:rPr>
          <w:rFonts w:eastAsia="仿宋"/>
          <w:sz w:val="28"/>
          <w:szCs w:val="28"/>
        </w:rPr>
        <w:t>572.07</w:t>
      </w:r>
      <w:r>
        <w:rPr>
          <w:rFonts w:hint="eastAsia" w:eastAsia="仿宋"/>
          <w:sz w:val="28"/>
          <w:szCs w:val="28"/>
        </w:rPr>
        <w:t>吨</w:t>
      </w:r>
      <w:r>
        <w:rPr>
          <w:rFonts w:eastAsia="仿宋"/>
          <w:sz w:val="28"/>
          <w:szCs w:val="28"/>
        </w:rPr>
        <w:t>/</w:t>
      </w:r>
      <w:r>
        <w:rPr>
          <w:rFonts w:hint="eastAsia" w:eastAsia="仿宋"/>
          <w:sz w:val="28"/>
          <w:szCs w:val="28"/>
        </w:rPr>
        <w:t>年乙酸、</w:t>
      </w:r>
      <w:r>
        <w:rPr>
          <w:rFonts w:eastAsia="仿宋"/>
          <w:sz w:val="28"/>
          <w:szCs w:val="28"/>
        </w:rPr>
        <w:t>90</w:t>
      </w:r>
      <w:r>
        <w:rPr>
          <w:rFonts w:hint="eastAsia" w:eastAsia="仿宋"/>
          <w:sz w:val="28"/>
          <w:szCs w:val="28"/>
        </w:rPr>
        <w:t>吨</w:t>
      </w:r>
      <w:r>
        <w:rPr>
          <w:rFonts w:eastAsia="仿宋"/>
          <w:sz w:val="28"/>
          <w:szCs w:val="28"/>
        </w:rPr>
        <w:t>/</w:t>
      </w:r>
      <w:r>
        <w:rPr>
          <w:rFonts w:hint="eastAsia" w:eastAsia="仿宋"/>
          <w:sz w:val="28"/>
          <w:szCs w:val="28"/>
        </w:rPr>
        <w:t>年</w:t>
      </w:r>
      <w:r>
        <w:rPr>
          <w:rFonts w:eastAsia="仿宋"/>
          <w:sz w:val="28"/>
          <w:szCs w:val="28"/>
        </w:rPr>
        <w:t>4-</w:t>
      </w:r>
      <w:r>
        <w:rPr>
          <w:rFonts w:hint="eastAsia" w:eastAsia="仿宋"/>
          <w:sz w:val="28"/>
          <w:szCs w:val="28"/>
        </w:rPr>
        <w:t>氯</w:t>
      </w:r>
      <w:r>
        <w:rPr>
          <w:rFonts w:eastAsia="仿宋"/>
          <w:sz w:val="28"/>
          <w:szCs w:val="28"/>
        </w:rPr>
        <w:t>-6-</w:t>
      </w:r>
      <w:r>
        <w:rPr>
          <w:rFonts w:hint="eastAsia" w:eastAsia="仿宋"/>
          <w:sz w:val="28"/>
          <w:szCs w:val="28"/>
        </w:rPr>
        <w:t>甲氧基嘧啶、</w:t>
      </w:r>
      <w:r>
        <w:rPr>
          <w:rFonts w:eastAsia="仿宋"/>
          <w:sz w:val="28"/>
          <w:szCs w:val="28"/>
        </w:rPr>
        <w:t>812.7</w:t>
      </w:r>
      <w:r>
        <w:rPr>
          <w:rFonts w:hint="eastAsia" w:eastAsia="仿宋"/>
          <w:sz w:val="28"/>
          <w:szCs w:val="28"/>
        </w:rPr>
        <w:t>吨</w:t>
      </w:r>
      <w:r>
        <w:rPr>
          <w:rFonts w:eastAsia="仿宋"/>
          <w:sz w:val="28"/>
          <w:szCs w:val="28"/>
        </w:rPr>
        <w:t>/</w:t>
      </w:r>
      <w:r>
        <w:rPr>
          <w:rFonts w:hint="eastAsia" w:eastAsia="仿宋"/>
          <w:sz w:val="28"/>
          <w:szCs w:val="28"/>
        </w:rPr>
        <w:t>年工业氯化钠；</w:t>
      </w:r>
      <w:r>
        <w:rPr>
          <w:rFonts w:eastAsia="仿宋"/>
          <w:sz w:val="28"/>
          <w:szCs w:val="28"/>
        </w:rPr>
        <w:t>3</w:t>
      </w:r>
      <w:r>
        <w:rPr>
          <w:rFonts w:hint="eastAsia" w:eastAsia="仿宋"/>
          <w:sz w:val="28"/>
          <w:szCs w:val="28"/>
        </w:rPr>
        <w:t>、新嘧菌酯车间：</w:t>
      </w:r>
      <w:r>
        <w:rPr>
          <w:rFonts w:eastAsia="仿宋"/>
          <w:sz w:val="28"/>
          <w:szCs w:val="28"/>
        </w:rPr>
        <w:t>1000</w:t>
      </w:r>
      <w:r>
        <w:rPr>
          <w:rFonts w:hint="eastAsia" w:eastAsia="仿宋"/>
          <w:sz w:val="28"/>
          <w:szCs w:val="28"/>
        </w:rPr>
        <w:t>吨</w:t>
      </w:r>
      <w:r>
        <w:rPr>
          <w:rFonts w:eastAsia="仿宋"/>
          <w:sz w:val="28"/>
          <w:szCs w:val="28"/>
        </w:rPr>
        <w:t>/</w:t>
      </w:r>
      <w:r>
        <w:rPr>
          <w:rFonts w:hint="eastAsia" w:eastAsia="仿宋"/>
          <w:sz w:val="28"/>
          <w:szCs w:val="28"/>
        </w:rPr>
        <w:t>年嘧菌酯及副产</w:t>
      </w:r>
      <w:r>
        <w:rPr>
          <w:rFonts w:eastAsia="仿宋"/>
          <w:sz w:val="28"/>
          <w:szCs w:val="28"/>
        </w:rPr>
        <w:t>750</w:t>
      </w:r>
      <w:r>
        <w:rPr>
          <w:rFonts w:hint="eastAsia" w:eastAsia="仿宋"/>
          <w:sz w:val="28"/>
          <w:szCs w:val="28"/>
        </w:rPr>
        <w:t>吨</w:t>
      </w:r>
      <w:r>
        <w:rPr>
          <w:rFonts w:eastAsia="仿宋"/>
          <w:sz w:val="28"/>
          <w:szCs w:val="28"/>
        </w:rPr>
        <w:t>/</w:t>
      </w:r>
      <w:r>
        <w:rPr>
          <w:rFonts w:hint="eastAsia" w:eastAsia="仿宋"/>
          <w:sz w:val="28"/>
          <w:szCs w:val="28"/>
        </w:rPr>
        <w:t>年甲醇、</w:t>
      </w:r>
      <w:r>
        <w:rPr>
          <w:rFonts w:eastAsia="仿宋"/>
          <w:sz w:val="28"/>
          <w:szCs w:val="28"/>
        </w:rPr>
        <w:t>1300</w:t>
      </w:r>
      <w:r>
        <w:rPr>
          <w:rFonts w:hint="eastAsia" w:eastAsia="仿宋"/>
          <w:sz w:val="28"/>
          <w:szCs w:val="28"/>
        </w:rPr>
        <w:t>吨</w:t>
      </w:r>
      <w:r>
        <w:rPr>
          <w:rFonts w:eastAsia="仿宋"/>
          <w:sz w:val="28"/>
          <w:szCs w:val="28"/>
        </w:rPr>
        <w:t>/</w:t>
      </w:r>
      <w:r>
        <w:rPr>
          <w:rFonts w:hint="eastAsia" w:eastAsia="仿宋"/>
          <w:sz w:val="28"/>
          <w:szCs w:val="28"/>
        </w:rPr>
        <w:t>年乙酸甲酯、</w:t>
      </w:r>
      <w:r>
        <w:rPr>
          <w:rFonts w:eastAsia="仿宋"/>
          <w:sz w:val="28"/>
          <w:szCs w:val="28"/>
        </w:rPr>
        <w:t>600</w:t>
      </w:r>
      <w:r>
        <w:rPr>
          <w:rFonts w:hint="eastAsia" w:eastAsia="仿宋"/>
          <w:sz w:val="28"/>
          <w:szCs w:val="28"/>
        </w:rPr>
        <w:t>吨</w:t>
      </w:r>
      <w:r>
        <w:rPr>
          <w:rFonts w:eastAsia="仿宋"/>
          <w:sz w:val="28"/>
          <w:szCs w:val="28"/>
        </w:rPr>
        <w:t>/</w:t>
      </w:r>
      <w:r>
        <w:rPr>
          <w:rFonts w:hint="eastAsia" w:eastAsia="仿宋"/>
          <w:sz w:val="28"/>
          <w:szCs w:val="28"/>
        </w:rPr>
        <w:t>年乙酸、</w:t>
      </w:r>
      <w:r>
        <w:rPr>
          <w:rFonts w:eastAsia="仿宋"/>
          <w:sz w:val="28"/>
          <w:szCs w:val="28"/>
        </w:rPr>
        <w:t>90</w:t>
      </w:r>
      <w:r>
        <w:rPr>
          <w:rFonts w:hint="eastAsia" w:eastAsia="仿宋"/>
          <w:sz w:val="28"/>
          <w:szCs w:val="28"/>
        </w:rPr>
        <w:t>吨</w:t>
      </w:r>
      <w:r>
        <w:rPr>
          <w:rFonts w:eastAsia="仿宋"/>
          <w:sz w:val="28"/>
          <w:szCs w:val="28"/>
        </w:rPr>
        <w:t>/</w:t>
      </w:r>
      <w:r>
        <w:rPr>
          <w:rFonts w:hint="eastAsia" w:eastAsia="仿宋"/>
          <w:sz w:val="28"/>
          <w:szCs w:val="28"/>
        </w:rPr>
        <w:t>年</w:t>
      </w:r>
      <w:r>
        <w:rPr>
          <w:rFonts w:eastAsia="仿宋"/>
          <w:sz w:val="28"/>
          <w:szCs w:val="28"/>
        </w:rPr>
        <w:t>4-</w:t>
      </w:r>
      <w:r>
        <w:rPr>
          <w:rFonts w:hint="eastAsia" w:eastAsia="仿宋"/>
          <w:sz w:val="28"/>
          <w:szCs w:val="28"/>
        </w:rPr>
        <w:t>氯</w:t>
      </w:r>
      <w:r>
        <w:rPr>
          <w:rFonts w:eastAsia="仿宋"/>
          <w:sz w:val="28"/>
          <w:szCs w:val="28"/>
        </w:rPr>
        <w:t>-6-</w:t>
      </w:r>
      <w:r>
        <w:rPr>
          <w:rFonts w:hint="eastAsia" w:eastAsia="仿宋"/>
          <w:sz w:val="28"/>
          <w:szCs w:val="28"/>
        </w:rPr>
        <w:t>甲氧基嘧啶、</w:t>
      </w:r>
      <w:r>
        <w:rPr>
          <w:rFonts w:eastAsia="仿宋"/>
          <w:sz w:val="28"/>
          <w:szCs w:val="28"/>
        </w:rPr>
        <w:t>330</w:t>
      </w:r>
      <w:r>
        <w:rPr>
          <w:rFonts w:hint="eastAsia" w:eastAsia="仿宋"/>
          <w:sz w:val="28"/>
          <w:szCs w:val="28"/>
        </w:rPr>
        <w:t>吨</w:t>
      </w:r>
      <w:r>
        <w:rPr>
          <w:rFonts w:eastAsia="仿宋"/>
          <w:sz w:val="28"/>
          <w:szCs w:val="28"/>
        </w:rPr>
        <w:t>/</w:t>
      </w:r>
      <w:r>
        <w:rPr>
          <w:rFonts w:hint="eastAsia" w:eastAsia="仿宋"/>
          <w:sz w:val="28"/>
          <w:szCs w:val="28"/>
        </w:rPr>
        <w:t>年工业氯化钠；</w:t>
      </w:r>
      <w:r>
        <w:rPr>
          <w:rFonts w:eastAsia="仿宋"/>
          <w:sz w:val="28"/>
          <w:szCs w:val="28"/>
        </w:rPr>
        <w:t>4</w:t>
      </w:r>
      <w:r>
        <w:rPr>
          <w:rFonts w:hint="eastAsia" w:eastAsia="仿宋"/>
          <w:sz w:val="28"/>
          <w:szCs w:val="28"/>
        </w:rPr>
        <w:t>、霜脲氰车间：</w:t>
      </w:r>
      <w:r>
        <w:rPr>
          <w:rFonts w:eastAsia="仿宋"/>
          <w:sz w:val="28"/>
          <w:szCs w:val="28"/>
        </w:rPr>
        <w:t>500</w:t>
      </w:r>
      <w:r>
        <w:rPr>
          <w:rFonts w:hint="eastAsia" w:eastAsia="仿宋"/>
          <w:sz w:val="28"/>
          <w:szCs w:val="28"/>
        </w:rPr>
        <w:t>吨</w:t>
      </w:r>
      <w:r>
        <w:rPr>
          <w:rFonts w:eastAsia="仿宋"/>
          <w:sz w:val="28"/>
          <w:szCs w:val="28"/>
        </w:rPr>
        <w:t>/</w:t>
      </w:r>
      <w:r>
        <w:rPr>
          <w:rFonts w:hint="eastAsia" w:eastAsia="仿宋"/>
          <w:sz w:val="28"/>
          <w:szCs w:val="28"/>
        </w:rPr>
        <w:t>年霜脲氰及副产</w:t>
      </w:r>
      <w:r>
        <w:rPr>
          <w:rFonts w:eastAsia="仿宋"/>
          <w:sz w:val="28"/>
          <w:szCs w:val="28"/>
        </w:rPr>
        <w:t>500</w:t>
      </w:r>
      <w:r>
        <w:rPr>
          <w:rFonts w:hint="eastAsia" w:eastAsia="仿宋"/>
          <w:sz w:val="28"/>
          <w:szCs w:val="28"/>
        </w:rPr>
        <w:t>吨</w:t>
      </w:r>
      <w:r>
        <w:rPr>
          <w:rFonts w:eastAsia="仿宋"/>
          <w:sz w:val="28"/>
          <w:szCs w:val="28"/>
        </w:rPr>
        <w:t>/</w:t>
      </w:r>
      <w:r>
        <w:rPr>
          <w:rFonts w:hint="eastAsia" w:eastAsia="仿宋"/>
          <w:sz w:val="28"/>
          <w:szCs w:val="28"/>
        </w:rPr>
        <w:t>年乙酸，</w:t>
      </w:r>
      <w:r>
        <w:rPr>
          <w:rFonts w:eastAsia="仿宋"/>
          <w:sz w:val="28"/>
          <w:szCs w:val="28"/>
        </w:rPr>
        <w:t>300</w:t>
      </w:r>
      <w:r>
        <w:rPr>
          <w:rFonts w:hint="eastAsia" w:eastAsia="仿宋"/>
          <w:sz w:val="28"/>
          <w:szCs w:val="28"/>
        </w:rPr>
        <w:t>吨</w:t>
      </w:r>
      <w:r>
        <w:rPr>
          <w:rFonts w:eastAsia="仿宋"/>
          <w:sz w:val="28"/>
          <w:szCs w:val="28"/>
        </w:rPr>
        <w:t>/</w:t>
      </w:r>
      <w:r>
        <w:rPr>
          <w:rFonts w:hint="eastAsia" w:eastAsia="仿宋"/>
          <w:sz w:val="28"/>
          <w:szCs w:val="28"/>
        </w:rPr>
        <w:t>年除虫脲；</w:t>
      </w:r>
      <w:r>
        <w:rPr>
          <w:rFonts w:eastAsia="仿宋"/>
          <w:sz w:val="28"/>
          <w:szCs w:val="28"/>
        </w:rPr>
        <w:t>5</w:t>
      </w:r>
      <w:r>
        <w:rPr>
          <w:rFonts w:hint="eastAsia" w:eastAsia="仿宋"/>
          <w:sz w:val="28"/>
          <w:szCs w:val="28"/>
        </w:rPr>
        <w:t>、农药综合车间：</w:t>
      </w:r>
      <w:r>
        <w:rPr>
          <w:rFonts w:eastAsia="仿宋"/>
          <w:sz w:val="28"/>
          <w:szCs w:val="28"/>
        </w:rPr>
        <w:t>300</w:t>
      </w:r>
      <w:r>
        <w:rPr>
          <w:rFonts w:hint="eastAsia" w:eastAsia="仿宋"/>
          <w:sz w:val="28"/>
          <w:szCs w:val="28"/>
        </w:rPr>
        <w:t>吨</w:t>
      </w:r>
      <w:r>
        <w:rPr>
          <w:rFonts w:eastAsia="仿宋"/>
          <w:sz w:val="28"/>
          <w:szCs w:val="28"/>
        </w:rPr>
        <w:t>/</w:t>
      </w:r>
      <w:r>
        <w:rPr>
          <w:rFonts w:hint="eastAsia" w:eastAsia="仿宋"/>
          <w:sz w:val="28"/>
          <w:szCs w:val="28"/>
        </w:rPr>
        <w:t>年氟酰胺和</w:t>
      </w:r>
      <w:r>
        <w:rPr>
          <w:rFonts w:eastAsia="仿宋"/>
          <w:sz w:val="28"/>
          <w:szCs w:val="28"/>
        </w:rPr>
        <w:t>500</w:t>
      </w:r>
      <w:r>
        <w:rPr>
          <w:rFonts w:hint="eastAsia" w:eastAsia="仿宋"/>
          <w:sz w:val="28"/>
          <w:szCs w:val="28"/>
        </w:rPr>
        <w:t>吨</w:t>
      </w:r>
      <w:r>
        <w:rPr>
          <w:rFonts w:eastAsia="仿宋"/>
          <w:sz w:val="28"/>
          <w:szCs w:val="28"/>
        </w:rPr>
        <w:t>/</w:t>
      </w:r>
      <w:r>
        <w:rPr>
          <w:rFonts w:hint="eastAsia" w:eastAsia="仿宋"/>
          <w:sz w:val="28"/>
          <w:szCs w:val="28"/>
        </w:rPr>
        <w:t>年氟啶胺；</w:t>
      </w:r>
      <w:r>
        <w:rPr>
          <w:rFonts w:eastAsia="仿宋"/>
          <w:sz w:val="28"/>
          <w:szCs w:val="28"/>
        </w:rPr>
        <w:t>6</w:t>
      </w:r>
      <w:r>
        <w:rPr>
          <w:rFonts w:hint="eastAsia" w:eastAsia="仿宋"/>
          <w:sz w:val="28"/>
          <w:szCs w:val="28"/>
        </w:rPr>
        <w:t>、氨氧化车间：</w:t>
      </w:r>
      <w:r>
        <w:rPr>
          <w:rFonts w:eastAsia="仿宋"/>
          <w:sz w:val="28"/>
          <w:szCs w:val="28"/>
        </w:rPr>
        <w:t>7600</w:t>
      </w:r>
      <w:r>
        <w:rPr>
          <w:rFonts w:hint="eastAsia" w:eastAsia="仿宋"/>
          <w:sz w:val="28"/>
          <w:szCs w:val="28"/>
        </w:rPr>
        <w:t>吨</w:t>
      </w:r>
      <w:r>
        <w:rPr>
          <w:rFonts w:eastAsia="仿宋"/>
          <w:sz w:val="28"/>
          <w:szCs w:val="28"/>
        </w:rPr>
        <w:t>/</w:t>
      </w:r>
      <w:r>
        <w:rPr>
          <w:rFonts w:hint="eastAsia" w:eastAsia="仿宋"/>
          <w:sz w:val="28"/>
          <w:szCs w:val="28"/>
        </w:rPr>
        <w:t>年间苯二甲腈、</w:t>
      </w:r>
      <w:r>
        <w:rPr>
          <w:rFonts w:eastAsia="仿宋"/>
          <w:sz w:val="28"/>
          <w:szCs w:val="28"/>
        </w:rPr>
        <w:t>1000</w:t>
      </w:r>
      <w:r>
        <w:rPr>
          <w:rFonts w:hint="eastAsia" w:eastAsia="仿宋"/>
          <w:sz w:val="28"/>
          <w:szCs w:val="28"/>
        </w:rPr>
        <w:t>吨</w:t>
      </w:r>
      <w:r>
        <w:rPr>
          <w:rFonts w:eastAsia="仿宋"/>
          <w:sz w:val="28"/>
          <w:szCs w:val="28"/>
        </w:rPr>
        <w:t>/</w:t>
      </w:r>
      <w:r>
        <w:rPr>
          <w:rFonts w:hint="eastAsia" w:eastAsia="仿宋"/>
          <w:sz w:val="28"/>
          <w:szCs w:val="28"/>
        </w:rPr>
        <w:t>年对苯二甲腈及副产</w:t>
      </w:r>
      <w:r>
        <w:rPr>
          <w:rFonts w:eastAsia="仿宋"/>
          <w:sz w:val="28"/>
          <w:szCs w:val="28"/>
        </w:rPr>
        <w:t>16365</w:t>
      </w:r>
      <w:r>
        <w:rPr>
          <w:rFonts w:hint="eastAsia" w:eastAsia="仿宋"/>
          <w:sz w:val="28"/>
          <w:szCs w:val="28"/>
        </w:rPr>
        <w:t>吨</w:t>
      </w:r>
      <w:r>
        <w:rPr>
          <w:rFonts w:eastAsia="仿宋"/>
          <w:sz w:val="28"/>
          <w:szCs w:val="28"/>
        </w:rPr>
        <w:t>/</w:t>
      </w:r>
      <w:r>
        <w:rPr>
          <w:rFonts w:hint="eastAsia" w:eastAsia="仿宋"/>
          <w:sz w:val="28"/>
          <w:szCs w:val="28"/>
        </w:rPr>
        <w:t>年硫酸铵、</w:t>
      </w:r>
      <w:r>
        <w:rPr>
          <w:rFonts w:eastAsia="仿宋"/>
          <w:sz w:val="28"/>
          <w:szCs w:val="28"/>
        </w:rPr>
        <w:t>3115</w:t>
      </w:r>
      <w:r>
        <w:rPr>
          <w:rFonts w:hint="eastAsia" w:eastAsia="仿宋"/>
          <w:sz w:val="28"/>
          <w:szCs w:val="28"/>
        </w:rPr>
        <w:t>吨</w:t>
      </w:r>
      <w:r>
        <w:rPr>
          <w:rFonts w:eastAsia="仿宋"/>
          <w:sz w:val="28"/>
          <w:szCs w:val="28"/>
        </w:rPr>
        <w:t>/</w:t>
      </w:r>
      <w:r>
        <w:rPr>
          <w:rFonts w:hint="eastAsia" w:eastAsia="仿宋"/>
          <w:sz w:val="28"/>
          <w:szCs w:val="28"/>
        </w:rPr>
        <w:t>年</w:t>
      </w:r>
      <w:r>
        <w:rPr>
          <w:rFonts w:eastAsia="仿宋"/>
          <w:sz w:val="28"/>
          <w:szCs w:val="28"/>
        </w:rPr>
        <w:t>20%</w:t>
      </w:r>
      <w:r>
        <w:rPr>
          <w:rFonts w:hint="eastAsia" w:eastAsia="仿宋"/>
          <w:sz w:val="28"/>
          <w:szCs w:val="28"/>
        </w:rPr>
        <w:t>的氨溶液；</w:t>
      </w:r>
      <w:r>
        <w:rPr>
          <w:rFonts w:eastAsia="仿宋"/>
          <w:sz w:val="28"/>
          <w:szCs w:val="28"/>
        </w:rPr>
        <w:t>7</w:t>
      </w:r>
      <w:r>
        <w:rPr>
          <w:rFonts w:hint="eastAsia" w:eastAsia="仿宋"/>
          <w:sz w:val="28"/>
          <w:szCs w:val="28"/>
        </w:rPr>
        <w:t>、</w:t>
      </w:r>
      <w:r>
        <w:rPr>
          <w:rFonts w:eastAsia="仿宋"/>
          <w:sz w:val="28"/>
          <w:szCs w:val="28"/>
        </w:rPr>
        <w:t>3500</w:t>
      </w:r>
      <w:r>
        <w:rPr>
          <w:rFonts w:hint="eastAsia" w:eastAsia="仿宋"/>
          <w:sz w:val="28"/>
          <w:szCs w:val="28"/>
        </w:rPr>
        <w:t>吨</w:t>
      </w:r>
      <w:r>
        <w:rPr>
          <w:rFonts w:eastAsia="仿宋"/>
          <w:sz w:val="28"/>
          <w:szCs w:val="28"/>
        </w:rPr>
        <w:t>/</w:t>
      </w:r>
      <w:r>
        <w:rPr>
          <w:rFonts w:hint="eastAsia" w:eastAsia="仿宋"/>
          <w:sz w:val="28"/>
          <w:szCs w:val="28"/>
        </w:rPr>
        <w:t>年间（对）苯二甲腈、副产</w:t>
      </w:r>
      <w:r>
        <w:rPr>
          <w:rFonts w:eastAsia="仿宋"/>
          <w:sz w:val="28"/>
          <w:szCs w:val="28"/>
        </w:rPr>
        <w:t>5460</w:t>
      </w:r>
      <w:r>
        <w:rPr>
          <w:rFonts w:hint="eastAsia" w:eastAsia="仿宋"/>
          <w:sz w:val="28"/>
          <w:szCs w:val="28"/>
        </w:rPr>
        <w:t>吨</w:t>
      </w:r>
      <w:r>
        <w:rPr>
          <w:rFonts w:eastAsia="仿宋"/>
          <w:sz w:val="28"/>
          <w:szCs w:val="28"/>
        </w:rPr>
        <w:t>/</w:t>
      </w:r>
      <w:r>
        <w:rPr>
          <w:rFonts w:hint="eastAsia" w:eastAsia="仿宋"/>
          <w:sz w:val="28"/>
          <w:szCs w:val="28"/>
        </w:rPr>
        <w:t>年硫酸铵。</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sz w:val="28"/>
          <w:szCs w:val="28"/>
        </w:rPr>
        <w:t>南厂现有员工约为</w:t>
      </w:r>
      <w:r>
        <w:rPr>
          <w:rFonts w:eastAsia="仿宋"/>
          <w:sz w:val="28"/>
          <w:szCs w:val="28"/>
        </w:rPr>
        <w:t>450</w:t>
      </w:r>
      <w:r>
        <w:rPr>
          <w:rFonts w:hint="eastAsia" w:eastAsia="仿宋"/>
          <w:sz w:val="28"/>
          <w:szCs w:val="28"/>
        </w:rPr>
        <w:t>人，车间年工作日为</w:t>
      </w:r>
      <w:r>
        <w:rPr>
          <w:rFonts w:eastAsia="仿宋"/>
          <w:sz w:val="28"/>
          <w:szCs w:val="28"/>
        </w:rPr>
        <w:t>300</w:t>
      </w:r>
      <w:r>
        <w:rPr>
          <w:rFonts w:hint="eastAsia" w:eastAsia="仿宋"/>
          <w:sz w:val="28"/>
          <w:szCs w:val="28"/>
        </w:rPr>
        <w:t>天，日工作时间为</w:t>
      </w:r>
      <w:r>
        <w:rPr>
          <w:rFonts w:eastAsia="仿宋"/>
          <w:sz w:val="28"/>
          <w:szCs w:val="28"/>
        </w:rPr>
        <w:t>24</w:t>
      </w:r>
      <w:r>
        <w:rPr>
          <w:rFonts w:hint="eastAsia" w:eastAsia="仿宋"/>
          <w:sz w:val="28"/>
          <w:szCs w:val="28"/>
        </w:rPr>
        <w:t>小时，实行三班三运转，每班工作为</w:t>
      </w:r>
      <w:r>
        <w:rPr>
          <w:rFonts w:eastAsia="仿宋"/>
          <w:sz w:val="28"/>
          <w:szCs w:val="28"/>
        </w:rPr>
        <w:t>8</w:t>
      </w:r>
      <w:r>
        <w:rPr>
          <w:rFonts w:hint="eastAsia" w:eastAsia="仿宋"/>
          <w:sz w:val="28"/>
          <w:szCs w:val="28"/>
        </w:rPr>
        <w:t>小时。目前，二苯乙烷车间、</w:t>
      </w:r>
      <w:r>
        <w:rPr>
          <w:rFonts w:eastAsia="仿宋"/>
          <w:sz w:val="28"/>
          <w:szCs w:val="28"/>
        </w:rPr>
        <w:t>M320</w:t>
      </w:r>
      <w:r>
        <w:rPr>
          <w:rFonts w:hint="eastAsia" w:eastAsia="仿宋"/>
          <w:sz w:val="28"/>
          <w:szCs w:val="28"/>
        </w:rPr>
        <w:t>和</w:t>
      </w:r>
      <w:r>
        <w:rPr>
          <w:rFonts w:eastAsia="仿宋"/>
          <w:sz w:val="28"/>
          <w:szCs w:val="28"/>
        </w:rPr>
        <w:t>M403</w:t>
      </w:r>
      <w:r>
        <w:rPr>
          <w:rFonts w:hint="eastAsia" w:eastAsia="仿宋"/>
          <w:sz w:val="28"/>
          <w:szCs w:val="28"/>
        </w:rPr>
        <w:t>车间、新嘧菌酯车间、霜脲氰车间、农药综合车间、氨氧化车间等均在正常投产。泰州百力化学股份有限公司（南厂区）</w:t>
      </w:r>
      <w:r>
        <w:rPr>
          <w:rFonts w:hAnsi="仿宋" w:eastAsia="仿宋"/>
          <w:kern w:val="2"/>
          <w:sz w:val="28"/>
          <w:szCs w:val="28"/>
        </w:rPr>
        <w:t>的基本情况见表</w:t>
      </w:r>
      <w:r>
        <w:rPr>
          <w:rFonts w:hint="eastAsia" w:eastAsia="仿宋"/>
          <w:kern w:val="2"/>
          <w:sz w:val="28"/>
          <w:szCs w:val="28"/>
        </w:rPr>
        <w:t>4.1</w:t>
      </w:r>
      <w:r>
        <w:rPr>
          <w:rFonts w:eastAsia="仿宋"/>
          <w:kern w:val="2"/>
          <w:sz w:val="28"/>
          <w:szCs w:val="28"/>
        </w:rPr>
        <w:t>-</w:t>
      </w:r>
      <w:r>
        <w:rPr>
          <w:rFonts w:hint="eastAsia" w:hAnsi="仿宋" w:eastAsia="仿宋"/>
          <w:kern w:val="2"/>
          <w:sz w:val="28"/>
          <w:szCs w:val="28"/>
        </w:rPr>
        <w:t>1。</w:t>
      </w:r>
    </w:p>
    <w:p>
      <w:pPr>
        <w:snapToGrid w:val="0"/>
        <w:jc w:val="center"/>
        <w:rPr>
          <w:rFonts w:eastAsia="仿宋"/>
          <w:b/>
          <w:sz w:val="28"/>
          <w:szCs w:val="28"/>
        </w:rPr>
      </w:pPr>
      <w:r>
        <w:rPr>
          <w:rFonts w:hAnsi="仿宋" w:eastAsia="仿宋"/>
          <w:b/>
          <w:sz w:val="28"/>
          <w:szCs w:val="28"/>
        </w:rPr>
        <w:t>表</w:t>
      </w:r>
      <w:r>
        <w:rPr>
          <w:rFonts w:hint="eastAsia" w:eastAsia="仿宋"/>
          <w:b/>
          <w:sz w:val="28"/>
          <w:szCs w:val="28"/>
        </w:rPr>
        <w:t>2.1</w:t>
      </w:r>
      <w:r>
        <w:rPr>
          <w:rFonts w:eastAsia="仿宋"/>
          <w:b/>
          <w:sz w:val="28"/>
          <w:szCs w:val="28"/>
        </w:rPr>
        <w:t xml:space="preserve">-1  </w:t>
      </w:r>
      <w:r>
        <w:rPr>
          <w:rFonts w:hAnsi="仿宋" w:eastAsia="仿宋"/>
          <w:b/>
          <w:sz w:val="28"/>
          <w:szCs w:val="28"/>
        </w:rPr>
        <w:t>企业基本情况汇总表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351"/>
        <w:gridCol w:w="5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b/>
                <w:sz w:val="21"/>
                <w:szCs w:val="21"/>
              </w:rPr>
            </w:pPr>
            <w:r>
              <w:rPr>
                <w:rFonts w:eastAsia="仿宋"/>
                <w:b/>
                <w:sz w:val="21"/>
                <w:szCs w:val="21"/>
              </w:rPr>
              <w:t>1</w:t>
            </w:r>
          </w:p>
        </w:tc>
        <w:tc>
          <w:tcPr>
            <w:tcW w:w="1379" w:type="pct"/>
            <w:vAlign w:val="center"/>
          </w:tcPr>
          <w:p>
            <w:pPr>
              <w:snapToGrid w:val="0"/>
              <w:jc w:val="center"/>
              <w:rPr>
                <w:rFonts w:eastAsia="仿宋"/>
                <w:b/>
                <w:sz w:val="21"/>
                <w:szCs w:val="21"/>
              </w:rPr>
            </w:pPr>
            <w:r>
              <w:rPr>
                <w:rFonts w:eastAsia="仿宋"/>
                <w:b/>
                <w:sz w:val="21"/>
                <w:szCs w:val="21"/>
              </w:rPr>
              <w:t>单位名称</w:t>
            </w:r>
          </w:p>
        </w:tc>
        <w:tc>
          <w:tcPr>
            <w:tcW w:w="3190" w:type="pct"/>
            <w:vAlign w:val="center"/>
          </w:tcPr>
          <w:p>
            <w:pPr>
              <w:snapToGrid w:val="0"/>
              <w:jc w:val="center"/>
              <w:rPr>
                <w:rFonts w:eastAsia="仿宋"/>
                <w:b/>
                <w:sz w:val="21"/>
                <w:szCs w:val="21"/>
              </w:rPr>
            </w:pPr>
            <w:r>
              <w:rPr>
                <w:rFonts w:eastAsia="仿宋"/>
                <w:b/>
                <w:sz w:val="21"/>
                <w:szCs w:val="21"/>
              </w:rPr>
              <w:t>泰州百力化学股份有限公司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2</w:t>
            </w:r>
          </w:p>
        </w:tc>
        <w:tc>
          <w:tcPr>
            <w:tcW w:w="1379" w:type="pct"/>
            <w:vAlign w:val="center"/>
          </w:tcPr>
          <w:p>
            <w:pPr>
              <w:snapToGrid w:val="0"/>
              <w:jc w:val="center"/>
              <w:rPr>
                <w:rFonts w:eastAsia="仿宋"/>
                <w:sz w:val="21"/>
                <w:szCs w:val="21"/>
              </w:rPr>
            </w:pPr>
            <w:r>
              <w:rPr>
                <w:rFonts w:eastAsia="仿宋"/>
                <w:sz w:val="21"/>
                <w:szCs w:val="21"/>
              </w:rPr>
              <w:t>组织机构代码</w:t>
            </w:r>
          </w:p>
        </w:tc>
        <w:tc>
          <w:tcPr>
            <w:tcW w:w="3190" w:type="pct"/>
            <w:vAlign w:val="center"/>
          </w:tcPr>
          <w:p>
            <w:pPr>
              <w:snapToGrid w:val="0"/>
              <w:jc w:val="center"/>
              <w:rPr>
                <w:rFonts w:eastAsia="仿宋"/>
                <w:sz w:val="21"/>
                <w:szCs w:val="21"/>
              </w:rPr>
            </w:pPr>
            <w:r>
              <w:rPr>
                <w:rFonts w:eastAsia="仿宋"/>
                <w:sz w:val="21"/>
                <w:szCs w:val="21"/>
              </w:rPr>
              <w:t>91321200757314343N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3</w:t>
            </w:r>
          </w:p>
        </w:tc>
        <w:tc>
          <w:tcPr>
            <w:tcW w:w="1379" w:type="pct"/>
            <w:vAlign w:val="center"/>
          </w:tcPr>
          <w:p>
            <w:pPr>
              <w:snapToGrid w:val="0"/>
              <w:jc w:val="center"/>
              <w:rPr>
                <w:rFonts w:eastAsia="仿宋"/>
                <w:sz w:val="21"/>
                <w:szCs w:val="21"/>
              </w:rPr>
            </w:pPr>
            <w:r>
              <w:rPr>
                <w:rFonts w:eastAsia="仿宋"/>
                <w:sz w:val="21"/>
                <w:szCs w:val="21"/>
              </w:rPr>
              <w:t>法定代表人</w:t>
            </w:r>
          </w:p>
        </w:tc>
        <w:tc>
          <w:tcPr>
            <w:tcW w:w="3190" w:type="pct"/>
            <w:vAlign w:val="center"/>
          </w:tcPr>
          <w:p>
            <w:pPr>
              <w:snapToGrid w:val="0"/>
              <w:jc w:val="center"/>
              <w:rPr>
                <w:rFonts w:eastAsia="仿宋"/>
                <w:sz w:val="21"/>
                <w:szCs w:val="21"/>
              </w:rPr>
            </w:pPr>
            <w:r>
              <w:rPr>
                <w:rFonts w:eastAsia="仿宋"/>
                <w:sz w:val="21"/>
                <w:szCs w:val="21"/>
              </w:rPr>
              <w:t>汪静莉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4</w:t>
            </w:r>
          </w:p>
        </w:tc>
        <w:tc>
          <w:tcPr>
            <w:tcW w:w="1379" w:type="pct"/>
            <w:vAlign w:val="center"/>
          </w:tcPr>
          <w:p>
            <w:pPr>
              <w:snapToGrid w:val="0"/>
              <w:jc w:val="center"/>
              <w:rPr>
                <w:rFonts w:eastAsia="仿宋"/>
                <w:sz w:val="21"/>
                <w:szCs w:val="21"/>
              </w:rPr>
            </w:pPr>
            <w:r>
              <w:rPr>
                <w:rFonts w:eastAsia="仿宋"/>
                <w:sz w:val="21"/>
                <w:szCs w:val="21"/>
              </w:rPr>
              <w:t>单位所在地</w:t>
            </w:r>
          </w:p>
        </w:tc>
        <w:tc>
          <w:tcPr>
            <w:tcW w:w="3190" w:type="pct"/>
            <w:vAlign w:val="center"/>
          </w:tcPr>
          <w:p>
            <w:pPr>
              <w:snapToGrid w:val="0"/>
              <w:jc w:val="center"/>
              <w:rPr>
                <w:rFonts w:eastAsia="仿宋"/>
                <w:sz w:val="21"/>
                <w:szCs w:val="21"/>
              </w:rPr>
            </w:pPr>
            <w:r>
              <w:rPr>
                <w:rFonts w:eastAsia="仿宋"/>
                <w:sz w:val="21"/>
                <w:szCs w:val="21"/>
              </w:rPr>
              <w:t>泰兴经济开发区中港路9号（南厂区）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5</w:t>
            </w:r>
          </w:p>
        </w:tc>
        <w:tc>
          <w:tcPr>
            <w:tcW w:w="1379" w:type="pct"/>
            <w:vAlign w:val="center"/>
          </w:tcPr>
          <w:p>
            <w:pPr>
              <w:snapToGrid w:val="0"/>
              <w:jc w:val="center"/>
              <w:rPr>
                <w:rFonts w:eastAsia="仿宋"/>
                <w:sz w:val="21"/>
                <w:szCs w:val="21"/>
              </w:rPr>
            </w:pPr>
            <w:r>
              <w:rPr>
                <w:rFonts w:eastAsia="仿宋"/>
                <w:sz w:val="21"/>
                <w:szCs w:val="21"/>
              </w:rPr>
              <w:t>中心经度</w:t>
            </w:r>
          </w:p>
        </w:tc>
        <w:tc>
          <w:tcPr>
            <w:tcW w:w="3190" w:type="pct"/>
            <w:vAlign w:val="center"/>
          </w:tcPr>
          <w:p>
            <w:pPr>
              <w:snapToGrid w:val="0"/>
              <w:jc w:val="center"/>
              <w:rPr>
                <w:rFonts w:eastAsia="仿宋"/>
                <w:sz w:val="21"/>
                <w:szCs w:val="21"/>
              </w:rPr>
            </w:pPr>
            <w:r>
              <w:rPr>
                <w:rFonts w:eastAsia="仿宋"/>
                <w:sz w:val="21"/>
                <w:szCs w:val="21"/>
              </w:rPr>
              <w:t>东经E119°5</w:t>
            </w:r>
            <w:r>
              <w:rPr>
                <w:rFonts w:hint="eastAsia" w:eastAsia="仿宋"/>
                <w:sz w:val="21"/>
                <w:szCs w:val="21"/>
              </w:rPr>
              <w:t>6</w:t>
            </w:r>
            <w:r>
              <w:rPr>
                <w:rFonts w:eastAsia="仿宋"/>
                <w:sz w:val="21"/>
                <w:szCs w:val="21"/>
              </w:rPr>
              <w:t>'</w:t>
            </w:r>
            <w:r>
              <w:rPr>
                <w:rFonts w:hint="eastAsia" w:eastAsia="仿宋"/>
                <w:sz w:val="21"/>
                <w:szCs w:val="21"/>
              </w:rPr>
              <w:t>16</w:t>
            </w:r>
            <w:r>
              <w:rPr>
                <w:rFonts w:eastAsia="仿宋"/>
                <w:sz w:val="21"/>
                <w:szCs w:val="21"/>
              </w:rPr>
              <w:t>.</w:t>
            </w:r>
            <w:r>
              <w:rPr>
                <w:rFonts w:hint="eastAsia" w:eastAsia="仿宋"/>
                <w:sz w:val="21"/>
                <w:szCs w:val="21"/>
              </w:rPr>
              <w:t>75</w:t>
            </w:r>
            <w:r>
              <w:rPr>
                <w:rFonts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6</w:t>
            </w:r>
          </w:p>
        </w:tc>
        <w:tc>
          <w:tcPr>
            <w:tcW w:w="1379" w:type="pct"/>
            <w:vAlign w:val="center"/>
          </w:tcPr>
          <w:p>
            <w:pPr>
              <w:snapToGrid w:val="0"/>
              <w:jc w:val="center"/>
              <w:rPr>
                <w:rFonts w:eastAsia="仿宋"/>
                <w:sz w:val="21"/>
                <w:szCs w:val="21"/>
              </w:rPr>
            </w:pPr>
            <w:r>
              <w:rPr>
                <w:rFonts w:eastAsia="仿宋"/>
                <w:sz w:val="21"/>
                <w:szCs w:val="21"/>
              </w:rPr>
              <w:t>中心纬度</w:t>
            </w:r>
          </w:p>
        </w:tc>
        <w:tc>
          <w:tcPr>
            <w:tcW w:w="3190" w:type="pct"/>
            <w:vAlign w:val="center"/>
          </w:tcPr>
          <w:p>
            <w:pPr>
              <w:snapToGrid w:val="0"/>
              <w:jc w:val="center"/>
              <w:rPr>
                <w:rFonts w:eastAsia="仿宋"/>
                <w:sz w:val="21"/>
                <w:szCs w:val="21"/>
              </w:rPr>
            </w:pPr>
            <w:r>
              <w:rPr>
                <w:rFonts w:eastAsia="仿宋"/>
                <w:sz w:val="21"/>
                <w:szCs w:val="21"/>
              </w:rPr>
              <w:t>北纬N32°</w:t>
            </w:r>
            <w:r>
              <w:rPr>
                <w:rFonts w:hint="eastAsia" w:eastAsia="仿宋"/>
                <w:sz w:val="21"/>
                <w:szCs w:val="21"/>
              </w:rPr>
              <w:t>0</w:t>
            </w:r>
            <w:r>
              <w:rPr>
                <w:rFonts w:eastAsia="仿宋"/>
                <w:sz w:val="21"/>
                <w:szCs w:val="21"/>
              </w:rPr>
              <w:t>7'</w:t>
            </w:r>
            <w:r>
              <w:rPr>
                <w:rFonts w:hint="eastAsia" w:eastAsia="仿宋"/>
                <w:sz w:val="21"/>
                <w:szCs w:val="21"/>
              </w:rPr>
              <w:t>52.56</w:t>
            </w:r>
            <w:r>
              <w:rPr>
                <w:rFonts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7</w:t>
            </w:r>
          </w:p>
        </w:tc>
        <w:tc>
          <w:tcPr>
            <w:tcW w:w="1379" w:type="pct"/>
            <w:vAlign w:val="center"/>
          </w:tcPr>
          <w:p>
            <w:pPr>
              <w:snapToGrid w:val="0"/>
              <w:jc w:val="center"/>
              <w:rPr>
                <w:rFonts w:eastAsia="仿宋"/>
                <w:sz w:val="21"/>
                <w:szCs w:val="21"/>
              </w:rPr>
            </w:pPr>
            <w:r>
              <w:rPr>
                <w:rFonts w:eastAsia="仿宋"/>
                <w:sz w:val="21"/>
                <w:szCs w:val="21"/>
              </w:rPr>
              <w:t>所属行业类别</w:t>
            </w:r>
          </w:p>
        </w:tc>
        <w:tc>
          <w:tcPr>
            <w:tcW w:w="3190" w:type="pct"/>
            <w:vAlign w:val="center"/>
          </w:tcPr>
          <w:p>
            <w:pPr>
              <w:snapToGrid w:val="0"/>
              <w:jc w:val="center"/>
              <w:rPr>
                <w:rFonts w:eastAsia="仿宋"/>
                <w:sz w:val="21"/>
                <w:szCs w:val="21"/>
              </w:rPr>
            </w:pPr>
            <w:r>
              <w:rPr>
                <w:rFonts w:eastAsia="仿宋"/>
                <w:sz w:val="21"/>
                <w:szCs w:val="21"/>
              </w:rPr>
              <w:t>C26</w:t>
            </w:r>
            <w:r>
              <w:rPr>
                <w:rFonts w:hint="eastAsia" w:eastAsia="仿宋"/>
                <w:sz w:val="21"/>
                <w:szCs w:val="21"/>
              </w:rPr>
              <w:t>31化学农药制造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8</w:t>
            </w:r>
          </w:p>
        </w:tc>
        <w:tc>
          <w:tcPr>
            <w:tcW w:w="1379" w:type="pct"/>
            <w:vAlign w:val="center"/>
          </w:tcPr>
          <w:p>
            <w:pPr>
              <w:snapToGrid w:val="0"/>
              <w:jc w:val="center"/>
              <w:rPr>
                <w:rFonts w:eastAsia="仿宋"/>
                <w:sz w:val="21"/>
                <w:szCs w:val="21"/>
              </w:rPr>
            </w:pPr>
            <w:r>
              <w:rPr>
                <w:rFonts w:eastAsia="仿宋"/>
                <w:sz w:val="21"/>
                <w:szCs w:val="21"/>
              </w:rPr>
              <w:t>建厂年月</w:t>
            </w:r>
          </w:p>
        </w:tc>
        <w:tc>
          <w:tcPr>
            <w:tcW w:w="3190" w:type="pct"/>
            <w:vAlign w:val="center"/>
          </w:tcPr>
          <w:p>
            <w:pPr>
              <w:snapToGrid w:val="0"/>
              <w:jc w:val="center"/>
              <w:rPr>
                <w:rFonts w:eastAsia="仿宋"/>
                <w:sz w:val="21"/>
                <w:szCs w:val="21"/>
              </w:rPr>
            </w:pPr>
            <w:r>
              <w:rPr>
                <w:rFonts w:eastAsia="仿宋"/>
                <w:sz w:val="21"/>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9</w:t>
            </w:r>
          </w:p>
        </w:tc>
        <w:tc>
          <w:tcPr>
            <w:tcW w:w="1379" w:type="pct"/>
            <w:vAlign w:val="center"/>
          </w:tcPr>
          <w:p>
            <w:pPr>
              <w:snapToGrid w:val="0"/>
              <w:jc w:val="center"/>
              <w:rPr>
                <w:rFonts w:eastAsia="仿宋"/>
                <w:sz w:val="21"/>
                <w:szCs w:val="21"/>
              </w:rPr>
            </w:pPr>
            <w:r>
              <w:rPr>
                <w:rFonts w:eastAsia="仿宋"/>
                <w:sz w:val="21"/>
                <w:szCs w:val="21"/>
              </w:rPr>
              <w:t>主要联系人</w:t>
            </w:r>
          </w:p>
        </w:tc>
        <w:tc>
          <w:tcPr>
            <w:tcW w:w="3190" w:type="pct"/>
            <w:vAlign w:val="center"/>
          </w:tcPr>
          <w:p>
            <w:pPr>
              <w:snapToGrid w:val="0"/>
              <w:jc w:val="center"/>
              <w:rPr>
                <w:rFonts w:eastAsia="仿宋"/>
                <w:sz w:val="21"/>
                <w:szCs w:val="21"/>
              </w:rPr>
            </w:pPr>
            <w:r>
              <w:rPr>
                <w:rFonts w:hint="eastAsia" w:eastAsia="仿宋"/>
                <w:sz w:val="21"/>
                <w:szCs w:val="21"/>
              </w:rPr>
              <w:t>吴兴业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10</w:t>
            </w:r>
          </w:p>
        </w:tc>
        <w:tc>
          <w:tcPr>
            <w:tcW w:w="1379" w:type="pct"/>
            <w:vAlign w:val="center"/>
          </w:tcPr>
          <w:p>
            <w:pPr>
              <w:snapToGrid w:val="0"/>
              <w:jc w:val="center"/>
              <w:rPr>
                <w:rFonts w:eastAsia="仿宋"/>
                <w:sz w:val="21"/>
                <w:szCs w:val="21"/>
              </w:rPr>
            </w:pPr>
            <w:r>
              <w:rPr>
                <w:rFonts w:eastAsia="仿宋"/>
                <w:sz w:val="21"/>
                <w:szCs w:val="21"/>
              </w:rPr>
              <w:t>主要联系方式</w:t>
            </w:r>
          </w:p>
        </w:tc>
        <w:tc>
          <w:tcPr>
            <w:tcW w:w="3190" w:type="pct"/>
            <w:vAlign w:val="center"/>
          </w:tcPr>
          <w:p>
            <w:pPr>
              <w:snapToGrid w:val="0"/>
              <w:jc w:val="center"/>
              <w:rPr>
                <w:rFonts w:eastAsia="仿宋"/>
                <w:sz w:val="21"/>
                <w:szCs w:val="21"/>
              </w:rPr>
            </w:pPr>
            <w:r>
              <w:rPr>
                <w:rFonts w:eastAsia="仿宋"/>
                <w:sz w:val="21"/>
                <w:szCs w:val="21"/>
              </w:rPr>
              <w:t>13505138761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11</w:t>
            </w:r>
          </w:p>
        </w:tc>
        <w:tc>
          <w:tcPr>
            <w:tcW w:w="1379" w:type="pct"/>
            <w:vAlign w:val="center"/>
          </w:tcPr>
          <w:p>
            <w:pPr>
              <w:snapToGrid w:val="0"/>
              <w:jc w:val="center"/>
              <w:rPr>
                <w:rFonts w:eastAsia="仿宋"/>
                <w:sz w:val="21"/>
                <w:szCs w:val="21"/>
              </w:rPr>
            </w:pPr>
            <w:r>
              <w:rPr>
                <w:rFonts w:eastAsia="仿宋"/>
                <w:sz w:val="21"/>
                <w:szCs w:val="21"/>
              </w:rPr>
              <w:t>企业规模</w:t>
            </w:r>
          </w:p>
        </w:tc>
        <w:tc>
          <w:tcPr>
            <w:tcW w:w="3190" w:type="pct"/>
            <w:vAlign w:val="center"/>
          </w:tcPr>
          <w:p>
            <w:pPr>
              <w:snapToGrid w:val="0"/>
              <w:jc w:val="center"/>
              <w:rPr>
                <w:rFonts w:eastAsia="仿宋"/>
                <w:sz w:val="21"/>
                <w:szCs w:val="21"/>
              </w:rPr>
            </w:pPr>
            <w:r>
              <w:rPr>
                <w:rFonts w:eastAsia="仿宋"/>
                <w:sz w:val="21"/>
                <w:szCs w:val="21"/>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12</w:t>
            </w:r>
          </w:p>
        </w:tc>
        <w:tc>
          <w:tcPr>
            <w:tcW w:w="1379" w:type="pct"/>
            <w:vAlign w:val="center"/>
          </w:tcPr>
          <w:p>
            <w:pPr>
              <w:snapToGrid w:val="0"/>
              <w:jc w:val="center"/>
              <w:rPr>
                <w:rFonts w:eastAsia="仿宋"/>
                <w:sz w:val="21"/>
                <w:szCs w:val="21"/>
              </w:rPr>
            </w:pPr>
            <w:r>
              <w:rPr>
                <w:rFonts w:eastAsia="仿宋"/>
                <w:sz w:val="21"/>
                <w:szCs w:val="21"/>
              </w:rPr>
              <w:t>厂区面积</w:t>
            </w:r>
          </w:p>
        </w:tc>
        <w:tc>
          <w:tcPr>
            <w:tcW w:w="3190" w:type="pct"/>
            <w:vAlign w:val="center"/>
          </w:tcPr>
          <w:p>
            <w:pPr>
              <w:snapToGrid w:val="0"/>
              <w:jc w:val="center"/>
              <w:rPr>
                <w:rFonts w:eastAsia="仿宋"/>
                <w:sz w:val="21"/>
                <w:szCs w:val="21"/>
              </w:rPr>
            </w:pPr>
            <w:r>
              <w:rPr>
                <w:rFonts w:hint="eastAsia" w:eastAsia="仿宋"/>
                <w:sz w:val="21"/>
                <w:szCs w:val="21"/>
              </w:rPr>
              <w:t>119740.03m</w:t>
            </w:r>
            <w:r>
              <w:rPr>
                <w:rFonts w:hint="eastAsia" w:eastAsia="仿宋"/>
                <w:sz w:val="21"/>
                <w:szCs w:val="21"/>
                <w:vertAlign w:val="superscript"/>
              </w:rPr>
              <w:t>2</w:t>
            </w:r>
            <w:r>
              <w:rPr>
                <w:rFonts w:hint="eastAsia" w:eastAsia="仿宋"/>
                <w:sz w:val="21"/>
                <w:szCs w:val="21"/>
              </w:rPr>
              <w:t>（南厂区）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napToGrid w:val="0"/>
              <w:jc w:val="center"/>
              <w:rPr>
                <w:rFonts w:eastAsia="仿宋"/>
                <w:sz w:val="21"/>
                <w:szCs w:val="21"/>
              </w:rPr>
            </w:pPr>
            <w:r>
              <w:rPr>
                <w:rFonts w:eastAsia="仿宋"/>
                <w:sz w:val="21"/>
                <w:szCs w:val="21"/>
              </w:rPr>
              <w:t>13</w:t>
            </w:r>
          </w:p>
        </w:tc>
        <w:tc>
          <w:tcPr>
            <w:tcW w:w="1379" w:type="pct"/>
            <w:vAlign w:val="center"/>
          </w:tcPr>
          <w:p>
            <w:pPr>
              <w:snapToGrid w:val="0"/>
              <w:jc w:val="center"/>
              <w:rPr>
                <w:rFonts w:eastAsia="仿宋"/>
                <w:sz w:val="21"/>
                <w:szCs w:val="21"/>
              </w:rPr>
            </w:pPr>
            <w:r>
              <w:rPr>
                <w:rFonts w:eastAsia="仿宋"/>
                <w:sz w:val="21"/>
                <w:szCs w:val="21"/>
              </w:rPr>
              <w:t>从业人数</w:t>
            </w:r>
          </w:p>
        </w:tc>
        <w:tc>
          <w:tcPr>
            <w:tcW w:w="3190" w:type="pct"/>
            <w:vAlign w:val="center"/>
          </w:tcPr>
          <w:p>
            <w:pPr>
              <w:snapToGrid w:val="0"/>
              <w:jc w:val="center"/>
              <w:rPr>
                <w:rFonts w:eastAsia="仿宋"/>
                <w:sz w:val="21"/>
                <w:szCs w:val="21"/>
              </w:rPr>
            </w:pPr>
            <w:r>
              <w:rPr>
                <w:rFonts w:eastAsia="仿宋"/>
                <w:sz w:val="21"/>
                <w:szCs w:val="21"/>
              </w:rPr>
              <w:t>450</w:t>
            </w:r>
          </w:p>
        </w:tc>
      </w:tr>
    </w:tbl>
    <w:p>
      <w:pPr>
        <w:pStyle w:val="4"/>
        <w:numPr>
          <w:ilvl w:val="0"/>
          <w:numId w:val="0"/>
        </w:numPr>
        <w:snapToGrid w:val="0"/>
        <w:spacing w:before="0" w:after="0" w:line="360" w:lineRule="auto"/>
        <w:rPr>
          <w:rFonts w:ascii="Times New Roman" w:hAnsi="Times New Roman" w:eastAsia="仿宋"/>
          <w:bCs w:val="0"/>
          <w:sz w:val="30"/>
          <w:szCs w:val="30"/>
        </w:rPr>
      </w:pPr>
      <w:bookmarkStart w:id="20" w:name="_Toc399225224"/>
      <w:bookmarkStart w:id="21" w:name="_Toc72670932"/>
      <w:r>
        <w:rPr>
          <w:rFonts w:hint="eastAsia" w:ascii="Times New Roman" w:hAnsi="Times New Roman" w:eastAsia="仿宋"/>
          <w:bCs w:val="0"/>
          <w:sz w:val="30"/>
          <w:szCs w:val="30"/>
        </w:rPr>
        <w:t>2</w:t>
      </w:r>
      <w:r>
        <w:rPr>
          <w:rFonts w:ascii="Times New Roman" w:hAnsi="Times New Roman" w:eastAsia="仿宋"/>
          <w:bCs w:val="0"/>
          <w:sz w:val="30"/>
          <w:szCs w:val="30"/>
        </w:rPr>
        <w:t>.1</w:t>
      </w:r>
      <w:bookmarkEnd w:id="20"/>
      <w:r>
        <w:rPr>
          <w:rFonts w:ascii="Times New Roman" w:hAnsi="Times New Roman" w:eastAsia="仿宋"/>
          <w:bCs w:val="0"/>
          <w:sz w:val="30"/>
          <w:szCs w:val="30"/>
        </w:rPr>
        <w:t>组织体系</w:t>
      </w:r>
      <w:bookmarkEnd w:id="21"/>
    </w:p>
    <w:p>
      <w:pPr>
        <w:snapToGrid w:val="0"/>
        <w:spacing w:line="360" w:lineRule="auto"/>
        <w:ind w:firstLine="560" w:firstLineChars="200"/>
        <w:rPr>
          <w:rFonts w:hAnsi="仿宋" w:eastAsia="仿宋"/>
          <w:sz w:val="28"/>
          <w:szCs w:val="28"/>
        </w:rPr>
      </w:pPr>
      <w:r>
        <w:rPr>
          <w:rFonts w:hint="eastAsia" w:hAnsi="仿宋" w:eastAsia="仿宋"/>
          <w:sz w:val="28"/>
          <w:szCs w:val="28"/>
        </w:rPr>
        <w:t>公司应急救援领导小组按以下层级设置：</w:t>
      </w:r>
    </w:p>
    <w:p>
      <w:pPr>
        <w:snapToGrid w:val="0"/>
        <w:spacing w:line="360" w:lineRule="auto"/>
        <w:ind w:firstLine="560" w:firstLineChars="200"/>
        <w:rPr>
          <w:rFonts w:hAnsi="仿宋" w:eastAsia="仿宋"/>
          <w:sz w:val="28"/>
          <w:szCs w:val="28"/>
        </w:rPr>
      </w:pPr>
      <w:r>
        <w:rPr>
          <w:rFonts w:hint="eastAsia" w:hAnsi="仿宋" w:eastAsia="仿宋"/>
          <w:sz w:val="28"/>
          <w:szCs w:val="28"/>
        </w:rPr>
        <w:t>公司应急管理的最高指挥机构为应急救援指挥中心；</w:t>
      </w:r>
    </w:p>
    <w:p>
      <w:pPr>
        <w:snapToGrid w:val="0"/>
        <w:spacing w:line="360" w:lineRule="auto"/>
        <w:ind w:firstLine="560" w:firstLineChars="200"/>
        <w:rPr>
          <w:rFonts w:hAnsi="仿宋" w:eastAsia="仿宋"/>
          <w:sz w:val="28"/>
          <w:szCs w:val="28"/>
        </w:rPr>
      </w:pPr>
      <w:r>
        <w:rPr>
          <w:rFonts w:hint="eastAsia" w:hAnsi="仿宋" w:eastAsia="仿宋"/>
          <w:sz w:val="28"/>
          <w:szCs w:val="28"/>
        </w:rPr>
        <w:t>应急救援队伍负责全公司突发环境事件应急救援工作。由应急救援指挥中心总指挥负责公司突发事件的应急指挥工作，如总指挥不在公司，由副总指挥为临时总指挥，当两个副总指挥均不在现场时，由被授权的值班组长任命临时总指挥，履行应急指挥职责。</w:t>
      </w:r>
    </w:p>
    <w:p>
      <w:pPr>
        <w:snapToGrid w:val="0"/>
        <w:spacing w:line="360" w:lineRule="auto"/>
        <w:ind w:firstLine="560" w:firstLineChars="200"/>
        <w:rPr>
          <w:rFonts w:hAnsi="仿宋" w:eastAsia="仿宋"/>
          <w:sz w:val="28"/>
          <w:szCs w:val="28"/>
        </w:rPr>
      </w:pPr>
      <w:r>
        <w:rPr>
          <w:rFonts w:hint="eastAsia" w:hAnsi="仿宋" w:eastAsia="仿宋"/>
          <w:sz w:val="28"/>
          <w:szCs w:val="28"/>
        </w:rPr>
        <w:t>发生突发环境事件时，应急救援领导小组迅速成立事故应急救援指挥部，应急救援领导小组见下图：</w:t>
      </w:r>
    </w:p>
    <w:p>
      <w:pPr>
        <w:snapToGrid w:val="0"/>
        <w:spacing w:line="360" w:lineRule="auto"/>
        <w:ind w:firstLine="560" w:firstLineChars="200"/>
        <w:rPr>
          <w:rFonts w:hAnsi="仿宋" w:eastAsia="仿宋"/>
          <w:sz w:val="28"/>
          <w:szCs w:val="28"/>
        </w:rPr>
      </w:pPr>
      <w:r>
        <w:rPr>
          <w:rFonts w:hAnsi="仿宋" w:eastAsia="仿宋"/>
          <w:sz w:val="28"/>
          <w:szCs w:val="28"/>
        </w:rPr>
        <w:pict>
          <v:shape id="Text Box 63" o:spid="_x0000_s1037" o:spt="202" type="#_x0000_t202" style="position:absolute;left:0pt;margin-left:129.6pt;margin-top:261.9pt;height:34.85pt;width:319pt;z-index:2517053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">
            <v:path/>
            <v:fill on="f" focussize="0,0"/>
            <v:stroke on="f" weight="1.25pt" color="#739CC3" joinstyle="miter"/>
            <v:imagedata o:title=""/>
            <o:lock v:ext="edit"/>
            <v:textbox>
              <w:txbxContent>
                <w:p>
                  <w:pPr>
                    <w:ind w:firstLine="843" w:firstLineChars="300"/>
                  </w:pPr>
                  <w:r>
                    <w:rPr>
                      <w:rFonts w:hint="eastAsia" w:eastAsia="仿宋"/>
                      <w:b/>
                      <w:sz w:val="28"/>
                      <w:szCs w:val="28"/>
                    </w:rPr>
                    <w:t>图2.1-1  组织机构图</w:t>
                  </w:r>
                </w:p>
              </w:txbxContent>
            </v:textbox>
          </v:shape>
        </w:pict>
      </w:r>
      <w:r>
        <w:drawing>
          <wp:inline distT="0" distB="0" distL="0" distR="0">
            <wp:extent cx="5485130" cy="295529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85130" cy="2955290"/>
                    </a:xfrm>
                    <a:prstGeom prst="rect">
                      <a:avLst/>
                    </a:prstGeom>
                    <a:noFill/>
                    <a:ln>
                      <a:noFill/>
                    </a:ln>
                  </pic:spPr>
                </pic:pic>
              </a:graphicData>
            </a:graphic>
          </wp:inline>
        </w:drawing>
      </w:r>
    </w:p>
    <w:p>
      <w:pPr>
        <w:snapToGrid w:val="0"/>
        <w:spacing w:line="360" w:lineRule="auto"/>
        <w:ind w:firstLine="560" w:firstLineChars="200"/>
        <w:rPr>
          <w:rFonts w:hAnsi="仿宋" w:eastAsia="仿宋"/>
          <w:sz w:val="28"/>
          <w:szCs w:val="28"/>
        </w:rPr>
      </w:pPr>
    </w:p>
    <w:p>
      <w:pPr>
        <w:snapToGrid w:val="0"/>
        <w:spacing w:line="360" w:lineRule="auto"/>
        <w:rPr>
          <w:rFonts w:hAnsi="仿宋" w:eastAsia="仿宋"/>
          <w:sz w:val="28"/>
          <w:szCs w:val="28"/>
        </w:rPr>
      </w:pPr>
    </w:p>
    <w:p>
      <w:pPr>
        <w:snapToGrid w:val="0"/>
        <w:spacing w:line="360" w:lineRule="auto"/>
        <w:ind w:firstLine="560" w:firstLineChars="200"/>
        <w:rPr>
          <w:rFonts w:hAnsi="仿宋" w:eastAsia="仿宋"/>
          <w:sz w:val="28"/>
          <w:szCs w:val="28"/>
        </w:rPr>
      </w:pPr>
      <w:r>
        <w:rPr>
          <w:rFonts w:hint="eastAsia" w:hAnsi="仿宋" w:eastAsia="仿宋"/>
          <w:sz w:val="28"/>
          <w:szCs w:val="28"/>
        </w:rPr>
        <w:t>组织机构见图2.1-2。</w:t>
      </w:r>
    </w:p>
    <w:p>
      <w:pPr>
        <w:adjustRightInd/>
        <w:snapToGrid w:val="0"/>
        <w:spacing w:line="360" w:lineRule="auto"/>
        <w:ind w:firstLine="560" w:firstLineChars="200"/>
        <w:jc w:val="both"/>
        <w:rPr>
          <w:rFonts w:eastAsia="仿宋"/>
          <w:sz w:val="28"/>
          <w:szCs w:val="28"/>
        </w:rPr>
        <w:sectPr>
          <w:footerReference r:id="rId4" w:type="default"/>
          <w:pgSz w:w="11907" w:h="16839"/>
          <w:pgMar w:top="1440" w:right="1800" w:bottom="1440" w:left="1800" w:header="720" w:footer="720" w:gutter="0"/>
          <w:cols w:space="720" w:num="1"/>
          <w:docGrid w:linePitch="312" w:charSpace="0"/>
        </w:sectPr>
      </w:pPr>
    </w:p>
    <w:p>
      <w:pPr>
        <w:adjustRightInd/>
        <w:snapToGrid w:val="0"/>
        <w:jc w:val="both"/>
        <w:rPr>
          <w:rFonts w:eastAsia="仿宋"/>
          <w:sz w:val="28"/>
          <w:szCs w:val="28"/>
        </w:rPr>
      </w:pPr>
      <w:r>
        <w:pict>
          <v:shape id="Text Box 62" o:spid="_x0000_s1038" o:spt="202" type="#_x0000_t202" style="position:absolute;left:0pt;margin-left:230.35pt;margin-top:392.3pt;height:34.85pt;width:319pt;z-index:2517043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">
            <v:path/>
            <v:fill on="f" focussize="0,0"/>
            <v:stroke on="f" weight="1.25pt" color="#739CC3" joinstyle="miter"/>
            <v:imagedata o:title=""/>
            <o:lock v:ext="edit"/>
            <v:textbox>
              <w:txbxContent>
                <w:p>
                  <w:r>
                    <w:rPr>
                      <w:rFonts w:hint="eastAsia" w:eastAsia="仿宋"/>
                      <w:b/>
                      <w:sz w:val="28"/>
                      <w:szCs w:val="28"/>
                    </w:rPr>
                    <w:t>图2.1-2  应急救援组织体系图及联络表</w:t>
                  </w:r>
                </w:p>
              </w:txbxContent>
            </v:textbox>
          </v:shape>
        </w:pict>
      </w:r>
      <w:r>
        <w:drawing>
          <wp:anchor distT="0" distB="0" distL="114300" distR="114300" simplePos="0" relativeHeight="251703296" behindDoc="0" locked="0" layoutInCell="1" allowOverlap="1">
            <wp:simplePos x="0" y="0"/>
            <wp:positionH relativeFrom="column">
              <wp:posOffset>584200</wp:posOffset>
            </wp:positionH>
            <wp:positionV relativeFrom="paragraph">
              <wp:posOffset>-485775</wp:posOffset>
            </wp:positionV>
            <wp:extent cx="7708900" cy="5467985"/>
            <wp:effectExtent l="0" t="0" r="0" b="0"/>
            <wp:wrapNone/>
            <wp:docPr id="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708900" cy="5467985"/>
                    </a:xfrm>
                    <a:prstGeom prst="rect">
                      <a:avLst/>
                    </a:prstGeom>
                    <a:noFill/>
                    <a:ln>
                      <a:noFill/>
                    </a:ln>
                  </pic:spPr>
                </pic:pic>
              </a:graphicData>
            </a:graphic>
          </wp:anchor>
        </w:drawing>
      </w:r>
      <w:r>
        <w:pict>
          <v:rect id="矩形 2158" o:spid="_x0000_s1039" o:spt="1" style="position:absolute;left:0pt;margin-left:254.65pt;margin-top:-428.2pt;height:23.75pt;width:152.5pt;z-index:2517012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">
            <v:path/>
            <v:fill focussize="0,0"/>
            <v:stroke weight="0.5pt"/>
            <v:imagedata o:title=""/>
            <o:lock v:ext="edit"/>
            <v:textbox>
              <w:txbxContent>
                <w:p>
                  <w:pPr>
                    <w:snapToGrid w:val="0"/>
                    <w:contextualSpacing/>
                    <w:jc w:val="center"/>
                    <w:rPr>
                      <w:szCs w:val="21"/>
                    </w:rPr>
                  </w:pPr>
                  <w:r>
                    <w:rPr>
                      <w:szCs w:val="21"/>
                    </w:rPr>
                    <w:t>总指挥：</w:t>
                  </w:r>
                  <w:r>
                    <w:rPr>
                      <w:rFonts w:hint="eastAsia"/>
                      <w:szCs w:val="21"/>
                    </w:rPr>
                    <w:t>刘志平</w:t>
                  </w:r>
                  <w:r>
                    <w:rPr>
                      <w:szCs w:val="21"/>
                    </w:rPr>
                    <w:t xml:space="preserve"> 13906161963</w:t>
                  </w:r>
                  <w:r>
                    <w:rPr>
                      <w:rFonts w:hint="eastAsia"/>
                      <w:szCs w:val="21"/>
                    </w:rPr>
                    <w:t xml:space="preserve">   </w:t>
                  </w:r>
                </w:p>
                <w:p/>
              </w:txbxContent>
            </v:textbox>
          </v:rect>
        </w:pict>
      </w:r>
    </w:p>
    <w:p>
      <w:pPr>
        <w:adjustRightInd/>
        <w:snapToGrid w:val="0"/>
        <w:spacing w:line="360" w:lineRule="auto"/>
        <w:jc w:val="center"/>
        <w:rPr>
          <w:rFonts w:eastAsia="仿宋"/>
          <w:sz w:val="28"/>
          <w:szCs w:val="28"/>
        </w:rPr>
        <w:sectPr>
          <w:pgSz w:w="16839" w:h="11907"/>
          <w:pgMar w:top="1800" w:right="1440" w:bottom="1800" w:left="1440" w:header="720" w:footer="720" w:gutter="0"/>
          <w:cols w:space="720" w:num="1"/>
          <w:docGrid w:linePitch="326" w:charSpace="0"/>
        </w:sectPr>
      </w:pPr>
    </w:p>
    <w:p>
      <w:pPr>
        <w:pStyle w:val="4"/>
        <w:numPr>
          <w:ilvl w:val="0"/>
          <w:numId w:val="0"/>
        </w:numPr>
        <w:snapToGrid w:val="0"/>
        <w:spacing w:before="0" w:after="0" w:line="360" w:lineRule="auto"/>
        <w:rPr>
          <w:rFonts w:ascii="Times New Roman" w:hAnsi="Times New Roman" w:eastAsia="仿宋"/>
          <w:bCs w:val="0"/>
          <w:sz w:val="30"/>
          <w:szCs w:val="30"/>
        </w:rPr>
      </w:pPr>
      <w:bookmarkStart w:id="22" w:name="_Toc72670933"/>
      <w:r>
        <w:rPr>
          <w:rFonts w:hint="eastAsia" w:ascii="Times New Roman" w:hAnsi="Times New Roman" w:eastAsia="仿宋"/>
          <w:bCs w:val="0"/>
          <w:sz w:val="30"/>
          <w:szCs w:val="30"/>
        </w:rPr>
        <w:t>2</w:t>
      </w:r>
      <w:r>
        <w:rPr>
          <w:rFonts w:ascii="Times New Roman" w:hAnsi="Times New Roman" w:eastAsia="仿宋"/>
          <w:bCs w:val="0"/>
          <w:sz w:val="30"/>
          <w:szCs w:val="30"/>
        </w:rPr>
        <w:t>.2指挥机构组成及职责</w:t>
      </w:r>
      <w:bookmarkEnd w:id="22"/>
    </w:p>
    <w:p>
      <w:pPr>
        <w:pStyle w:val="871"/>
        <w:tabs>
          <w:tab w:val="left" w:pos="1080"/>
          <w:tab w:val="clear" w:pos="1260"/>
        </w:tabs>
        <w:spacing w:beforeLines="0"/>
        <w:ind w:left="0" w:firstLine="0"/>
        <w:rPr>
          <w:rFonts w:ascii="Times New Roman" w:hAnsi="Times New Roman" w:eastAsia="仿宋"/>
        </w:rPr>
      </w:pPr>
      <w:r>
        <w:rPr>
          <w:rFonts w:hint="eastAsia" w:ascii="Times New Roman" w:hAnsi="Times New Roman" w:eastAsia="仿宋"/>
        </w:rPr>
        <w:t>2</w:t>
      </w:r>
      <w:r>
        <w:rPr>
          <w:rFonts w:ascii="Times New Roman" w:hAnsi="Times New Roman" w:eastAsia="仿宋"/>
        </w:rPr>
        <w:t>.2.1指挥机构组成</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2.2</w:t>
      </w:r>
      <w:r>
        <w:rPr>
          <w:rFonts w:ascii="Times New Roman" w:hAnsi="Times New Roman" w:eastAsia="仿宋"/>
        </w:rPr>
        <w:t>.1.1</w:t>
      </w:r>
      <w:r>
        <w:rPr>
          <w:rFonts w:hint="eastAsia" w:ascii="Times New Roman" w:hAnsi="Times New Roman" w:eastAsia="仿宋"/>
        </w:rPr>
        <w:t>事故应急指挥体系</w:t>
      </w:r>
    </w:p>
    <w:p>
      <w:pPr>
        <w:snapToGrid w:val="0"/>
        <w:spacing w:line="360" w:lineRule="auto"/>
        <w:ind w:firstLine="560" w:firstLineChars="200"/>
        <w:rPr>
          <w:rFonts w:eastAsia="仿宋"/>
          <w:sz w:val="28"/>
          <w:szCs w:val="28"/>
        </w:rPr>
      </w:pPr>
      <w:r>
        <w:rPr>
          <w:rFonts w:hint="eastAsia" w:eastAsia="仿宋"/>
          <w:sz w:val="28"/>
          <w:szCs w:val="28"/>
        </w:rPr>
        <w:t>负责组织实施事故应急处置工作，由总经理担任应急救援指挥组总指挥，生产副总经理、HSE 副总经理任应急救援指挥组副总指挥，成立了抢险救援组、后勤保障组、医疗救护组、工艺处置组、警戒疏散组、环境监测组、通讯联络组、应急专家组。</w:t>
      </w:r>
    </w:p>
    <w:p>
      <w:pPr>
        <w:snapToGrid w:val="0"/>
        <w:spacing w:line="360" w:lineRule="auto"/>
        <w:ind w:firstLine="560" w:firstLineChars="200"/>
        <w:rPr>
          <w:rFonts w:eastAsia="仿宋"/>
          <w:sz w:val="28"/>
          <w:szCs w:val="28"/>
        </w:rPr>
      </w:pPr>
      <w:r>
        <w:rPr>
          <w:rFonts w:hint="eastAsia" w:eastAsia="仿宋"/>
          <w:sz w:val="28"/>
          <w:szCs w:val="28"/>
        </w:rPr>
        <w:t>1、当发生环境风险事故时，公司通讯联络小组应及时承担起与泰州市泰兴生态环境局应急指挥机构的联系工作，及时将事故发生情况及最新进展向泰州市泰兴生态环境局应急响应中心汇报，并将上级指挥机构的命令及时向厂区应急指挥小组汇报；编制环境污染事故报告，并将报告向泰州市泰兴生态环境局应急响应中心汇报。</w:t>
      </w:r>
    </w:p>
    <w:p>
      <w:pPr>
        <w:snapToGrid w:val="0"/>
        <w:spacing w:line="360" w:lineRule="auto"/>
        <w:ind w:firstLine="560" w:firstLineChars="200"/>
        <w:rPr>
          <w:rFonts w:eastAsia="仿宋"/>
          <w:sz w:val="28"/>
          <w:szCs w:val="28"/>
        </w:rPr>
      </w:pPr>
      <w:r>
        <w:rPr>
          <w:rFonts w:hint="eastAsia" w:eastAsia="仿宋"/>
          <w:sz w:val="28"/>
          <w:szCs w:val="28"/>
        </w:rPr>
        <w:t>2、预案分级响应的衔接</w:t>
      </w:r>
    </w:p>
    <w:p>
      <w:pPr>
        <w:snapToGrid w:val="0"/>
        <w:spacing w:line="360" w:lineRule="auto"/>
        <w:ind w:firstLine="560" w:firstLineChars="200"/>
        <w:rPr>
          <w:rFonts w:eastAsia="仿宋"/>
          <w:sz w:val="28"/>
          <w:szCs w:val="28"/>
        </w:rPr>
      </w:pPr>
      <w:r>
        <w:rPr>
          <w:rFonts w:hint="eastAsia" w:eastAsia="仿宋"/>
          <w:sz w:val="28"/>
          <w:szCs w:val="28"/>
        </w:rPr>
        <w:t>①重大突发环境事件：应急指挥部在接到事故报警后，及时向泰州市泰兴生态环境局报告并请求支援，必要时可越级上报。应急指挥部达到现场后，领导各应急小队开展先期处置工作。待上级应急指挥中心成立后，企业应急指挥部配合上级应急指挥中心进行应急协调及处置工作，并做好信息上报工作。</w:t>
      </w:r>
    </w:p>
    <w:p>
      <w:pPr>
        <w:snapToGrid w:val="0"/>
        <w:spacing w:line="360" w:lineRule="auto"/>
        <w:ind w:firstLine="560" w:firstLineChars="200"/>
        <w:rPr>
          <w:rFonts w:eastAsia="仿宋"/>
          <w:sz w:val="28"/>
          <w:szCs w:val="28"/>
        </w:rPr>
      </w:pPr>
      <w:r>
        <w:rPr>
          <w:rFonts w:hint="eastAsia" w:eastAsia="仿宋"/>
          <w:sz w:val="28"/>
          <w:szCs w:val="28"/>
        </w:rPr>
        <w:t>②较大以及一般突发环境事件：应急指挥部应在接报后立即启动泰州百力化学股份有限公司（南厂区）突发环境事件应急预案，并向泰州市泰兴生态环境局报告，必要时向固定机构或其他单位请求援助，实时进行事故处理动态情况续报，事故处置完毕后及时进行总结，将事故处理结果进行上报。</w:t>
      </w:r>
    </w:p>
    <w:p>
      <w:pPr>
        <w:snapToGrid w:val="0"/>
        <w:spacing w:line="360" w:lineRule="auto"/>
        <w:ind w:firstLine="560" w:firstLineChars="200"/>
        <w:rPr>
          <w:rFonts w:eastAsia="仿宋"/>
          <w:sz w:val="28"/>
          <w:szCs w:val="28"/>
        </w:rPr>
      </w:pPr>
      <w:r>
        <w:rPr>
          <w:rFonts w:hint="eastAsia" w:eastAsia="仿宋"/>
          <w:sz w:val="28"/>
          <w:szCs w:val="28"/>
        </w:rPr>
        <w:t>3、应急救援保障的衔接</w:t>
      </w:r>
    </w:p>
    <w:p>
      <w:pPr>
        <w:snapToGrid w:val="0"/>
        <w:spacing w:line="360" w:lineRule="auto"/>
        <w:ind w:firstLine="560" w:firstLineChars="200"/>
        <w:rPr>
          <w:rFonts w:eastAsia="仿宋"/>
          <w:sz w:val="28"/>
          <w:szCs w:val="28"/>
        </w:rPr>
      </w:pPr>
      <w:r>
        <w:rPr>
          <w:rFonts w:hint="eastAsia" w:eastAsia="仿宋"/>
          <w:sz w:val="28"/>
          <w:szCs w:val="28"/>
        </w:rPr>
        <w:t>单位互助体系：公司和周边公司将建立良好的应急互助关系，在重大事故发生后，能够相互支援。</w:t>
      </w:r>
    </w:p>
    <w:p>
      <w:pPr>
        <w:snapToGrid w:val="0"/>
        <w:spacing w:line="360" w:lineRule="auto"/>
        <w:ind w:firstLine="560" w:firstLineChars="200"/>
        <w:rPr>
          <w:rFonts w:eastAsia="仿宋"/>
          <w:sz w:val="28"/>
          <w:szCs w:val="28"/>
        </w:rPr>
      </w:pPr>
      <w:r>
        <w:rPr>
          <w:rFonts w:hint="eastAsia" w:eastAsia="仿宋"/>
          <w:sz w:val="28"/>
          <w:szCs w:val="28"/>
        </w:rPr>
        <w:t>公共援助力量：公司可联系泰兴经济开发区公共消防队、医院、公安、交通、安监局以及各相关职能部门，请求救援力量、设备的支持。</w:t>
      </w:r>
    </w:p>
    <w:p>
      <w:pPr>
        <w:snapToGrid w:val="0"/>
        <w:spacing w:line="360" w:lineRule="auto"/>
        <w:ind w:firstLine="560" w:firstLineChars="200"/>
        <w:rPr>
          <w:rFonts w:eastAsia="仿宋"/>
          <w:sz w:val="28"/>
          <w:szCs w:val="28"/>
        </w:rPr>
      </w:pPr>
      <w:r>
        <w:rPr>
          <w:rFonts w:hint="eastAsia" w:eastAsia="仿宋"/>
          <w:sz w:val="28"/>
          <w:szCs w:val="28"/>
        </w:rPr>
        <w:t>专家援助：公司应建立风险事故救援安全专家库，在紧急情况下，可以联系获取救援支持。</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2.2</w:t>
      </w:r>
      <w:r>
        <w:rPr>
          <w:rFonts w:ascii="Times New Roman" w:hAnsi="Times New Roman" w:eastAsia="仿宋"/>
        </w:rPr>
        <w:t>.1.2</w:t>
      </w:r>
      <w:r>
        <w:rPr>
          <w:rFonts w:hint="eastAsia" w:ascii="Times New Roman" w:hAnsi="Times New Roman" w:eastAsia="仿宋"/>
        </w:rPr>
        <w:t>夜间紧急指挥系统</w:t>
      </w:r>
    </w:p>
    <w:p>
      <w:pPr>
        <w:snapToGrid w:val="0"/>
        <w:spacing w:line="360" w:lineRule="auto"/>
        <w:ind w:firstLine="560" w:firstLineChars="200"/>
        <w:rPr>
          <w:rFonts w:eastAsia="仿宋"/>
          <w:sz w:val="28"/>
          <w:szCs w:val="28"/>
        </w:rPr>
      </w:pPr>
      <w:r>
        <w:rPr>
          <w:rFonts w:hint="eastAsia" w:eastAsia="仿宋"/>
          <w:sz w:val="28"/>
          <w:szCs w:val="28"/>
        </w:rPr>
        <w:t>由夜间值班领导组成临时指挥系统，在公司指挥系统人员未到之前行使指挥系统职责、权力，并负责向公司指挥系统汇报事故、抢险有关情况。各救援小组在临时指挥系统的组织指挥下按常规运行，直到应急救援处置指挥领导小组人员赶到。</w:t>
      </w:r>
    </w:p>
    <w:p>
      <w:pPr>
        <w:pStyle w:val="871"/>
        <w:tabs>
          <w:tab w:val="left" w:pos="1080"/>
          <w:tab w:val="clear" w:pos="1260"/>
        </w:tabs>
        <w:spacing w:before="120"/>
        <w:ind w:left="0" w:firstLine="0"/>
        <w:rPr>
          <w:rFonts w:ascii="Times New Roman" w:hAnsi="Times New Roman" w:eastAsia="仿宋"/>
        </w:rPr>
      </w:pPr>
      <w:bookmarkStart w:id="23" w:name="_Toc399225225"/>
      <w:r>
        <w:rPr>
          <w:rFonts w:hint="eastAsia" w:ascii="Times New Roman" w:hAnsi="Times New Roman" w:eastAsia="仿宋"/>
        </w:rPr>
        <w:t>2</w:t>
      </w:r>
      <w:r>
        <w:rPr>
          <w:rFonts w:ascii="Times New Roman" w:hAnsi="Times New Roman" w:eastAsia="仿宋"/>
        </w:rPr>
        <w:t>.2.2指挥机构的主要职责</w:t>
      </w:r>
    </w:p>
    <w:p>
      <w:pPr>
        <w:snapToGrid w:val="0"/>
        <w:spacing w:line="360" w:lineRule="auto"/>
        <w:ind w:firstLine="560" w:firstLineChars="200"/>
        <w:rPr>
          <w:rFonts w:eastAsia="仿宋"/>
          <w:sz w:val="28"/>
          <w:szCs w:val="28"/>
        </w:rPr>
      </w:pPr>
      <w:r>
        <w:rPr>
          <w:rFonts w:eastAsia="仿宋"/>
          <w:sz w:val="28"/>
          <w:szCs w:val="28"/>
        </w:rPr>
        <w:t>1、应急指挥中心</w:t>
      </w:r>
    </w:p>
    <w:p>
      <w:pPr>
        <w:snapToGrid w:val="0"/>
        <w:spacing w:line="360" w:lineRule="auto"/>
        <w:ind w:firstLine="560" w:firstLineChars="200"/>
        <w:rPr>
          <w:rFonts w:eastAsia="仿宋"/>
          <w:sz w:val="28"/>
          <w:szCs w:val="28"/>
        </w:rPr>
      </w:pPr>
      <w:r>
        <w:rPr>
          <w:rFonts w:eastAsia="仿宋"/>
          <w:sz w:val="28"/>
          <w:szCs w:val="28"/>
        </w:rPr>
        <w:t>总指挥</w:t>
      </w:r>
      <w:r>
        <w:rPr>
          <w:rFonts w:hint="eastAsia" w:eastAsia="仿宋"/>
          <w:sz w:val="28"/>
          <w:szCs w:val="28"/>
        </w:rPr>
        <w:t>：</w:t>
      </w:r>
      <w:r>
        <w:rPr>
          <w:rFonts w:eastAsia="仿宋"/>
          <w:sz w:val="28"/>
          <w:szCs w:val="28"/>
        </w:rPr>
        <w:t>总</w:t>
      </w:r>
      <w:r>
        <w:rPr>
          <w:rFonts w:hint="eastAsia" w:eastAsia="仿宋"/>
          <w:sz w:val="28"/>
          <w:szCs w:val="28"/>
        </w:rPr>
        <w:t>经理</w:t>
      </w:r>
    </w:p>
    <w:p>
      <w:pPr>
        <w:snapToGrid w:val="0"/>
        <w:spacing w:line="360" w:lineRule="auto"/>
        <w:ind w:firstLine="560" w:firstLineChars="200"/>
        <w:rPr>
          <w:rFonts w:eastAsia="仿宋"/>
          <w:sz w:val="28"/>
          <w:szCs w:val="28"/>
        </w:rPr>
      </w:pPr>
      <w:r>
        <w:rPr>
          <w:rFonts w:eastAsia="仿宋"/>
          <w:sz w:val="28"/>
          <w:szCs w:val="28"/>
        </w:rPr>
        <w:t>副总指挥</w:t>
      </w:r>
      <w:r>
        <w:rPr>
          <w:rFonts w:hint="eastAsia" w:eastAsia="仿宋"/>
          <w:sz w:val="28"/>
          <w:szCs w:val="28"/>
        </w:rPr>
        <w:t>/临时指挥：胡红一、吴兴业、吕斌；</w:t>
      </w:r>
    </w:p>
    <w:p>
      <w:pPr>
        <w:snapToGrid w:val="0"/>
        <w:spacing w:line="360" w:lineRule="auto"/>
        <w:ind w:firstLine="560" w:firstLineChars="200"/>
        <w:rPr>
          <w:rFonts w:eastAsia="仿宋"/>
          <w:sz w:val="28"/>
          <w:szCs w:val="28"/>
        </w:rPr>
      </w:pPr>
      <w:r>
        <w:rPr>
          <w:rFonts w:hint="eastAsia" w:eastAsia="仿宋"/>
          <w:sz w:val="28"/>
          <w:szCs w:val="28"/>
        </w:rPr>
        <w:t>应急指挥中心是公司应急管理的最高指挥机构，负责公司突发事件的应急指挥工作，</w:t>
      </w:r>
      <w:r>
        <w:rPr>
          <w:rFonts w:eastAsia="仿宋"/>
          <w:sz w:val="28"/>
          <w:szCs w:val="28"/>
        </w:rPr>
        <w:t>职责如下：</w:t>
      </w:r>
    </w:p>
    <w:p>
      <w:pPr>
        <w:snapToGrid w:val="0"/>
        <w:spacing w:line="360" w:lineRule="auto"/>
        <w:ind w:firstLine="560" w:firstLineChars="200"/>
        <w:rPr>
          <w:rFonts w:eastAsia="仿宋"/>
          <w:sz w:val="28"/>
          <w:szCs w:val="28"/>
        </w:rPr>
      </w:pPr>
      <w:r>
        <w:rPr>
          <w:rFonts w:eastAsia="仿宋"/>
          <w:sz w:val="28"/>
          <w:szCs w:val="28"/>
        </w:rPr>
        <w:t>（1）接受地方政府应急管理部门的领导，请示并落实指令；</w:t>
      </w:r>
    </w:p>
    <w:p>
      <w:pPr>
        <w:snapToGrid w:val="0"/>
        <w:spacing w:line="360" w:lineRule="auto"/>
        <w:ind w:firstLine="560" w:firstLineChars="200"/>
        <w:rPr>
          <w:rFonts w:eastAsia="仿宋"/>
          <w:sz w:val="28"/>
          <w:szCs w:val="28"/>
        </w:rPr>
      </w:pPr>
      <w:r>
        <w:rPr>
          <w:rFonts w:eastAsia="仿宋"/>
          <w:sz w:val="28"/>
          <w:szCs w:val="28"/>
        </w:rPr>
        <w:t>（2）审定并签发公司突发事件综合应急预案；</w:t>
      </w:r>
    </w:p>
    <w:p>
      <w:pPr>
        <w:snapToGrid w:val="0"/>
        <w:spacing w:line="360" w:lineRule="auto"/>
        <w:ind w:firstLine="560" w:firstLineChars="200"/>
        <w:rPr>
          <w:rFonts w:eastAsia="仿宋"/>
          <w:sz w:val="28"/>
          <w:szCs w:val="28"/>
        </w:rPr>
      </w:pPr>
      <w:r>
        <w:rPr>
          <w:rFonts w:eastAsia="仿宋"/>
          <w:sz w:val="28"/>
          <w:szCs w:val="28"/>
        </w:rPr>
        <w:t>（3）下达预警和预警解除指令；</w:t>
      </w:r>
    </w:p>
    <w:p>
      <w:pPr>
        <w:snapToGrid w:val="0"/>
        <w:spacing w:line="360" w:lineRule="auto"/>
        <w:ind w:firstLine="560" w:firstLineChars="200"/>
        <w:rPr>
          <w:rFonts w:eastAsia="仿宋"/>
          <w:sz w:val="28"/>
          <w:szCs w:val="28"/>
        </w:rPr>
      </w:pPr>
      <w:r>
        <w:rPr>
          <w:rFonts w:eastAsia="仿宋"/>
          <w:sz w:val="28"/>
          <w:szCs w:val="28"/>
        </w:rPr>
        <w:t>（4）下达公司级及以上级别应急预案启动和终止指令；</w:t>
      </w:r>
    </w:p>
    <w:p>
      <w:pPr>
        <w:snapToGrid w:val="0"/>
        <w:spacing w:line="360" w:lineRule="auto"/>
        <w:ind w:firstLine="560" w:firstLineChars="200"/>
        <w:rPr>
          <w:rFonts w:eastAsia="仿宋"/>
          <w:sz w:val="28"/>
          <w:szCs w:val="28"/>
        </w:rPr>
      </w:pPr>
      <w:r>
        <w:rPr>
          <w:rFonts w:eastAsia="仿宋"/>
          <w:sz w:val="28"/>
          <w:szCs w:val="28"/>
        </w:rPr>
        <w:t>（5）受理并研究制定公司级突发事件现场应急处置方案；</w:t>
      </w:r>
    </w:p>
    <w:p>
      <w:pPr>
        <w:snapToGrid w:val="0"/>
        <w:spacing w:line="360" w:lineRule="auto"/>
        <w:ind w:firstLine="560" w:firstLineChars="200"/>
        <w:rPr>
          <w:rFonts w:eastAsia="仿宋"/>
          <w:sz w:val="28"/>
          <w:szCs w:val="28"/>
        </w:rPr>
      </w:pPr>
      <w:r>
        <w:rPr>
          <w:rFonts w:eastAsia="仿宋"/>
          <w:sz w:val="28"/>
          <w:szCs w:val="28"/>
        </w:rPr>
        <w:t>（6）确定现场指挥部人员名单和专家组名单，并下达派出指令；</w:t>
      </w:r>
    </w:p>
    <w:p>
      <w:pPr>
        <w:snapToGrid w:val="0"/>
        <w:spacing w:line="360" w:lineRule="auto"/>
        <w:ind w:firstLine="560" w:firstLineChars="200"/>
        <w:rPr>
          <w:rFonts w:eastAsia="仿宋"/>
          <w:sz w:val="28"/>
          <w:szCs w:val="28"/>
        </w:rPr>
      </w:pPr>
      <w:r>
        <w:rPr>
          <w:rFonts w:eastAsia="仿宋"/>
          <w:sz w:val="28"/>
          <w:szCs w:val="28"/>
        </w:rPr>
        <w:t>（7）统一协调应急资源和应急力量；协调突发事件现场以外的各项应急救援工作；</w:t>
      </w:r>
    </w:p>
    <w:p>
      <w:pPr>
        <w:snapToGrid w:val="0"/>
        <w:spacing w:line="360" w:lineRule="auto"/>
        <w:ind w:firstLine="560" w:firstLineChars="200"/>
        <w:rPr>
          <w:rFonts w:eastAsia="仿宋"/>
          <w:sz w:val="28"/>
          <w:szCs w:val="28"/>
        </w:rPr>
      </w:pPr>
      <w:r>
        <w:rPr>
          <w:rFonts w:eastAsia="仿宋"/>
          <w:sz w:val="28"/>
          <w:szCs w:val="28"/>
        </w:rPr>
        <w:t>（8）在应急处置过程中，负责决定向地方政府主管部门求援或配合政府应急工作；</w:t>
      </w:r>
    </w:p>
    <w:p>
      <w:pPr>
        <w:snapToGrid w:val="0"/>
        <w:spacing w:line="360" w:lineRule="auto"/>
        <w:ind w:firstLine="560" w:firstLineChars="200"/>
        <w:rPr>
          <w:rFonts w:eastAsia="仿宋"/>
          <w:sz w:val="28"/>
          <w:szCs w:val="28"/>
        </w:rPr>
      </w:pPr>
      <w:r>
        <w:rPr>
          <w:rFonts w:eastAsia="仿宋"/>
          <w:sz w:val="28"/>
          <w:szCs w:val="28"/>
        </w:rPr>
        <w:t>（9）协调应急救援力量；</w:t>
      </w:r>
    </w:p>
    <w:p>
      <w:pPr>
        <w:snapToGrid w:val="0"/>
        <w:spacing w:line="360" w:lineRule="auto"/>
        <w:ind w:firstLine="560" w:firstLineChars="200"/>
        <w:rPr>
          <w:rFonts w:eastAsia="仿宋"/>
          <w:sz w:val="28"/>
          <w:szCs w:val="28"/>
        </w:rPr>
      </w:pPr>
      <w:r>
        <w:rPr>
          <w:rFonts w:eastAsia="仿宋"/>
          <w:sz w:val="28"/>
          <w:szCs w:val="28"/>
        </w:rPr>
        <w:t>（10）审定并签发向地方政府主管部门的报告；</w:t>
      </w:r>
    </w:p>
    <w:p>
      <w:pPr>
        <w:snapToGrid w:val="0"/>
        <w:spacing w:line="360" w:lineRule="auto"/>
        <w:ind w:firstLine="560" w:firstLineChars="200"/>
        <w:rPr>
          <w:rFonts w:eastAsia="仿宋"/>
          <w:sz w:val="28"/>
          <w:szCs w:val="28"/>
        </w:rPr>
      </w:pPr>
      <w:r>
        <w:rPr>
          <w:rFonts w:eastAsia="仿宋"/>
          <w:sz w:val="28"/>
          <w:szCs w:val="28"/>
        </w:rPr>
        <w:t>（11）审定事件通报/发布材料，指定专人向媒体和公众通报突发事件情况；</w:t>
      </w:r>
    </w:p>
    <w:p>
      <w:pPr>
        <w:snapToGrid w:val="0"/>
        <w:spacing w:line="360" w:lineRule="auto"/>
        <w:ind w:firstLine="560" w:firstLineChars="200"/>
        <w:rPr>
          <w:rFonts w:eastAsia="仿宋"/>
          <w:sz w:val="28"/>
          <w:szCs w:val="28"/>
        </w:rPr>
      </w:pPr>
      <w:r>
        <w:rPr>
          <w:rFonts w:eastAsia="仿宋"/>
          <w:sz w:val="28"/>
          <w:szCs w:val="28"/>
        </w:rPr>
        <w:t>（12）组织相关部门进行应急响应过程的动态风险评估，并按照评估结果进行决策；</w:t>
      </w:r>
    </w:p>
    <w:p>
      <w:pPr>
        <w:snapToGrid w:val="0"/>
        <w:spacing w:line="360" w:lineRule="auto"/>
        <w:ind w:firstLine="560" w:firstLineChars="200"/>
        <w:rPr>
          <w:rFonts w:eastAsia="仿宋"/>
          <w:sz w:val="28"/>
          <w:szCs w:val="28"/>
        </w:rPr>
      </w:pPr>
      <w:r>
        <w:rPr>
          <w:rFonts w:eastAsia="仿宋"/>
          <w:sz w:val="28"/>
          <w:szCs w:val="28"/>
        </w:rPr>
        <w:t>（13）审查应急工作的考核结果。</w:t>
      </w:r>
    </w:p>
    <w:p>
      <w:pPr>
        <w:autoSpaceDE/>
        <w:autoSpaceDN/>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2、公司应急救援指挥部：</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职责如下：</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（1）在公司应急救援指挥中心的领导下，负责公司应急救援指挥中心的日常应急救援指挥工作。</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（2）负责应急救援指挥中心的应急救援值班。</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（3）事故发生时，组织、指挥、指导、协助应急救援救援。</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（4）掌握事故的发展情况，及时向应急救援指挥中心领导汇报，确定应急救援处理对策。</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（5）负责全公司应急救援力量的调配和应急救援物资的准备。</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（6）负责单位级突发环境事件总体应急救援预案和专项应急救援预案的演练方案的策划，并组织实施和演练总结。</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（7）事件发生时负责判断并启动相应的应急救援预案。</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（8）按照应急救援指挥中心指令，及时通知公司各职能部门和相关单位。</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（9）按照应急救援指挥中心指令，向上级应急救援指挥部门报告和求援。</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（10）负责上报材料的起草工作。</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（11）负责应急救援值班记录，应急救援资料的归档以及组织编写现场应急救援处置的总结。</w:t>
      </w:r>
    </w:p>
    <w:p>
      <w:pPr>
        <w:autoSpaceDE/>
        <w:autoSpaceDN/>
        <w:adjustRightInd/>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（12）负责组织企业级突发环境事件应急预案的修订。</w:t>
      </w:r>
    </w:p>
    <w:p>
      <w:pPr>
        <w:autoSpaceDE/>
        <w:autoSpaceDN/>
        <w:adjustRightInd/>
        <w:snapToGrid w:val="0"/>
        <w:spacing w:line="360" w:lineRule="auto"/>
        <w:ind w:firstLine="560" w:firstLineChars="200"/>
        <w:jc w:val="both"/>
        <w:textAlignment w:val="baseline"/>
        <w:rPr>
          <w:rFonts w:ascii="Calibri" w:hAnsi="Calibri" w:eastAsia="仿宋" w:cs="宋体"/>
          <w:kern w:val="2"/>
          <w:sz w:val="28"/>
          <w:szCs w:val="28"/>
        </w:rPr>
      </w:pPr>
      <w:r>
        <w:rPr>
          <w:rFonts w:eastAsia="仿宋"/>
          <w:kern w:val="2"/>
          <w:sz w:val="28"/>
          <w:szCs w:val="28"/>
        </w:rPr>
        <w:t>（13）负责对</w:t>
      </w:r>
      <w:r>
        <w:rPr>
          <w:rFonts w:ascii="Calibri" w:hAnsi="Calibri" w:eastAsia="仿宋" w:cs="宋体"/>
          <w:kern w:val="2"/>
          <w:sz w:val="28"/>
          <w:szCs w:val="28"/>
        </w:rPr>
        <w:t>应急救援工作的日常费用做出预算。</w:t>
      </w:r>
    </w:p>
    <w:p>
      <w:pPr>
        <w:autoSpaceDE/>
        <w:autoSpaceDN/>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3、总指挥</w:t>
      </w:r>
    </w:p>
    <w:p>
      <w:pPr>
        <w:autoSpaceDE/>
        <w:autoSpaceDN/>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组织指挥全公司的应急救援，发生事故时，成立指挥部，发布和解除应急救援命令（信号），组织队伍实施救援行动，向各救援小组发布救援命令，向上级汇报和向友邻单位通报事故情况，必要时向上级和有关单位发出救援请求，组织事故调查，总结应急救援经验教训，副总指挥协助总指挥负责应急救援的具体指挥工作。负责现场应急救援管理和调度工作，根据不同情况负责人员疏散及事故救援，协调应急队员任务。确定事故现场危险区，确保应急人员的个人防护设备、保护现场，接受政府的指令和调动；上报事故情况等。明确事故状态下各级人员的职责。</w:t>
      </w:r>
    </w:p>
    <w:p>
      <w:pPr>
        <w:autoSpaceDE/>
        <w:autoSpaceDN/>
        <w:snapToGrid w:val="0"/>
        <w:spacing w:line="360" w:lineRule="auto"/>
        <w:ind w:firstLine="560" w:firstLineChars="200"/>
        <w:jc w:val="both"/>
        <w:textAlignment w:val="baseline"/>
        <w:rPr>
          <w:rFonts w:eastAsia="仿宋"/>
          <w:kern w:val="2"/>
          <w:sz w:val="28"/>
          <w:szCs w:val="28"/>
        </w:rPr>
      </w:pPr>
      <w:r>
        <w:rPr>
          <w:rFonts w:eastAsia="仿宋"/>
          <w:kern w:val="2"/>
          <w:sz w:val="28"/>
          <w:szCs w:val="28"/>
        </w:rPr>
        <w:t>4、副总指挥</w:t>
      </w:r>
    </w:p>
    <w:p>
      <w:pPr>
        <w:snapToGrid w:val="0"/>
        <w:spacing w:line="360" w:lineRule="auto"/>
        <w:ind w:firstLine="560" w:firstLineChars="200"/>
        <w:rPr>
          <w:rFonts w:eastAsia="仿宋"/>
          <w:sz w:val="28"/>
          <w:szCs w:val="28"/>
        </w:rPr>
      </w:pPr>
      <w:r>
        <w:rPr>
          <w:rFonts w:eastAsia="仿宋"/>
          <w:kern w:val="2"/>
          <w:sz w:val="28"/>
          <w:szCs w:val="28"/>
        </w:rPr>
        <w:t>协助总指挥实施应急救援的具体指挥工作。负责生产系统紧急停车的调度工作。负责事故现场抢险救援的实施与指挥。总指挥不在场或者联系不上时，由副总指挥全权负责应急救援工作。</w:t>
      </w:r>
    </w:p>
    <w:p>
      <w:pPr>
        <w:snapToGrid w:val="0"/>
        <w:spacing w:line="360" w:lineRule="auto"/>
        <w:ind w:firstLine="560" w:firstLineChars="200"/>
        <w:rPr>
          <w:rFonts w:eastAsia="仿宋"/>
          <w:sz w:val="28"/>
          <w:szCs w:val="28"/>
        </w:rPr>
      </w:pPr>
      <w:r>
        <w:rPr>
          <w:rFonts w:eastAsia="仿宋"/>
          <w:sz w:val="28"/>
          <w:szCs w:val="28"/>
        </w:rPr>
        <w:t>5、应急专家组</w:t>
      </w:r>
    </w:p>
    <w:p>
      <w:pPr>
        <w:snapToGrid w:val="0"/>
        <w:spacing w:line="360" w:lineRule="auto"/>
        <w:ind w:firstLine="560" w:firstLineChars="200"/>
        <w:rPr>
          <w:rFonts w:eastAsia="仿宋"/>
          <w:sz w:val="28"/>
          <w:szCs w:val="28"/>
        </w:rPr>
      </w:pPr>
      <w:r>
        <w:rPr>
          <w:rFonts w:eastAsia="仿宋"/>
          <w:sz w:val="28"/>
          <w:szCs w:val="28"/>
        </w:rPr>
        <w:t>根据应急工作的实际需要，公司应急指挥中心应聘请有关专家，建立突发事件应急处置专家库。公司应急指挥中心在应急状态下，可向地方政府申请，挑选就近的应急救援专家组成专家组，协助公司对环境突发事件进行应急处置。</w:t>
      </w:r>
    </w:p>
    <w:p>
      <w:pPr>
        <w:snapToGrid w:val="0"/>
        <w:spacing w:line="360" w:lineRule="auto"/>
        <w:ind w:firstLine="560" w:firstLineChars="200"/>
        <w:rPr>
          <w:rFonts w:eastAsia="仿宋"/>
          <w:sz w:val="28"/>
          <w:szCs w:val="28"/>
        </w:rPr>
      </w:pPr>
      <w:r>
        <w:rPr>
          <w:rFonts w:eastAsia="仿宋"/>
          <w:sz w:val="28"/>
          <w:szCs w:val="28"/>
        </w:rPr>
        <w:t>6、应急救援队伍</w:t>
      </w:r>
    </w:p>
    <w:p>
      <w:pPr>
        <w:snapToGrid w:val="0"/>
        <w:spacing w:line="360" w:lineRule="auto"/>
        <w:ind w:firstLine="560" w:firstLineChars="200"/>
        <w:rPr>
          <w:rFonts w:eastAsia="仿宋"/>
          <w:sz w:val="28"/>
          <w:szCs w:val="28"/>
        </w:rPr>
      </w:pPr>
      <w:r>
        <w:rPr>
          <w:rFonts w:eastAsia="仿宋"/>
          <w:sz w:val="28"/>
          <w:szCs w:val="28"/>
        </w:rPr>
        <w:t>指挥部下设抢险救援组、后勤保障组、医疗救护组、工艺处置组、警戒疏散组、环境监测组、通讯联络组七个应急工作小组。</w:t>
      </w:r>
    </w:p>
    <w:p>
      <w:pPr>
        <w:pStyle w:val="871"/>
        <w:tabs>
          <w:tab w:val="left" w:pos="1080"/>
          <w:tab w:val="clear" w:pos="1260"/>
        </w:tabs>
        <w:spacing w:beforeLines="0"/>
        <w:ind w:left="0" w:firstLine="0"/>
        <w:rPr>
          <w:rFonts w:ascii="Times New Roman" w:hAnsi="Times New Roman" w:eastAsia="仿宋"/>
        </w:rPr>
      </w:pPr>
      <w:r>
        <w:rPr>
          <w:rFonts w:hint="eastAsia" w:ascii="Times New Roman" w:hAnsi="Times New Roman" w:eastAsia="仿宋"/>
        </w:rPr>
        <w:t>2</w:t>
      </w:r>
      <w:r>
        <w:rPr>
          <w:rFonts w:ascii="Times New Roman" w:hAnsi="Times New Roman" w:eastAsia="仿宋"/>
        </w:rPr>
        <w:t>.2.3</w:t>
      </w:r>
      <w:r>
        <w:rPr>
          <w:rFonts w:hint="eastAsia" w:ascii="Times New Roman" w:hAnsi="Times New Roman" w:eastAsia="仿宋"/>
        </w:rPr>
        <w:t>应急救援工作小组职责</w:t>
      </w:r>
    </w:p>
    <w:p>
      <w:pPr>
        <w:snapToGrid w:val="0"/>
        <w:spacing w:line="360" w:lineRule="auto"/>
        <w:ind w:firstLine="560" w:firstLineChars="200"/>
        <w:rPr>
          <w:rFonts w:eastAsia="仿宋"/>
          <w:sz w:val="28"/>
          <w:szCs w:val="28"/>
        </w:rPr>
      </w:pPr>
      <w:r>
        <w:rPr>
          <w:rFonts w:eastAsia="仿宋"/>
          <w:sz w:val="28"/>
          <w:szCs w:val="28"/>
        </w:rPr>
        <w:t>公司成立抢险救援组、后勤保障组、医疗救护组、工艺处置组、警戒疏散组、环境监测组、通讯联络组等专业救援队伍。</w:t>
      </w:r>
    </w:p>
    <w:p>
      <w:pPr>
        <w:snapToGrid w:val="0"/>
        <w:spacing w:line="360" w:lineRule="auto"/>
        <w:ind w:firstLine="560" w:firstLineChars="200"/>
        <w:jc w:val="both"/>
        <w:rPr>
          <w:rFonts w:eastAsia="仿宋"/>
          <w:sz w:val="28"/>
          <w:szCs w:val="28"/>
        </w:rPr>
      </w:pPr>
      <w:r>
        <w:rPr>
          <w:rFonts w:eastAsia="仿宋"/>
          <w:sz w:val="28"/>
          <w:szCs w:val="28"/>
        </w:rPr>
        <w:t>1、抢险救援组</w:t>
      </w:r>
    </w:p>
    <w:p>
      <w:pPr>
        <w:snapToGrid w:val="0"/>
        <w:spacing w:line="360" w:lineRule="auto"/>
        <w:ind w:firstLine="560" w:firstLineChars="200"/>
        <w:jc w:val="both"/>
        <w:rPr>
          <w:rFonts w:eastAsia="仿宋"/>
          <w:sz w:val="28"/>
          <w:szCs w:val="28"/>
        </w:rPr>
      </w:pPr>
      <w:r>
        <w:rPr>
          <w:rFonts w:eastAsia="仿宋"/>
          <w:sz w:val="28"/>
          <w:szCs w:val="28"/>
        </w:rPr>
        <w:t>组长：</w:t>
      </w:r>
      <w:r>
        <w:rPr>
          <w:rFonts w:hint="eastAsia" w:eastAsia="仿宋"/>
          <w:sz w:val="28"/>
          <w:szCs w:val="28"/>
        </w:rPr>
        <w:t>刘跃明</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成员：</w:t>
      </w:r>
      <w:r>
        <w:rPr>
          <w:rFonts w:hint="eastAsia" w:eastAsia="仿宋"/>
          <w:sz w:val="28"/>
          <w:szCs w:val="28"/>
        </w:rPr>
        <w:t>陈金龙、周正、胥加和、梅建、张健、林先兵、陈刚、钱锋、黄荣、杨俊、丁岗、刘海旺、陈斌、卢斌、潘虎林、刘增军、梅小宏、陈元峰、徐荣虎、李小强、徐建华、李炳坤、金红辉、殷 俊、潘虎平、于辉、戴玉生、李新鸿、徐继伟、王鸿、万泽林、冯国成、封传盛、程金海、赵继红、戴建庆、张纪友、韩玉兵、于建平</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（1）组织抢修队伍对事故损坏的设备设施进行堵漏、抢险抢修；</w:t>
      </w:r>
    </w:p>
    <w:p>
      <w:pPr>
        <w:snapToGrid w:val="0"/>
        <w:spacing w:line="360" w:lineRule="auto"/>
        <w:ind w:firstLine="560" w:firstLineChars="200"/>
        <w:jc w:val="both"/>
        <w:rPr>
          <w:rFonts w:eastAsia="仿宋"/>
          <w:sz w:val="28"/>
          <w:szCs w:val="28"/>
        </w:rPr>
      </w:pPr>
      <w:r>
        <w:rPr>
          <w:rFonts w:eastAsia="仿宋"/>
          <w:sz w:val="28"/>
          <w:szCs w:val="28"/>
        </w:rPr>
        <w:t>（2）组织事故现场的物料切断、转移，生产设施的运行调整；</w:t>
      </w:r>
    </w:p>
    <w:p>
      <w:pPr>
        <w:snapToGrid w:val="0"/>
        <w:spacing w:line="360" w:lineRule="auto"/>
        <w:ind w:firstLine="560" w:firstLineChars="200"/>
        <w:jc w:val="both"/>
        <w:rPr>
          <w:rFonts w:eastAsia="仿宋"/>
          <w:sz w:val="28"/>
          <w:szCs w:val="28"/>
        </w:rPr>
      </w:pPr>
      <w:r>
        <w:rPr>
          <w:rFonts w:eastAsia="仿宋"/>
          <w:sz w:val="28"/>
          <w:szCs w:val="28"/>
        </w:rPr>
        <w:t>（3）根据事故情况，制定出如进行盘车救人、就近开门、机械装备辅助救人等抢险的技术方案；</w:t>
      </w:r>
    </w:p>
    <w:p>
      <w:pPr>
        <w:snapToGrid w:val="0"/>
        <w:spacing w:line="360" w:lineRule="auto"/>
        <w:ind w:firstLine="560" w:firstLineChars="200"/>
        <w:jc w:val="both"/>
        <w:rPr>
          <w:rFonts w:eastAsia="仿宋"/>
          <w:sz w:val="28"/>
          <w:szCs w:val="28"/>
        </w:rPr>
      </w:pPr>
      <w:r>
        <w:rPr>
          <w:rFonts w:eastAsia="仿宋"/>
          <w:sz w:val="28"/>
          <w:szCs w:val="28"/>
        </w:rPr>
        <w:t>（4）负责紧急状态下的现场抢险作业，及时控制泄漏源，视情况对装置区地沟、排口进行封堵作业，并根据污染物的性质立即组织专用防护用品及专用工具等。</w:t>
      </w:r>
    </w:p>
    <w:p>
      <w:pPr>
        <w:snapToGrid w:val="0"/>
        <w:spacing w:line="360" w:lineRule="auto"/>
        <w:ind w:firstLine="560" w:firstLineChars="200"/>
        <w:jc w:val="both"/>
        <w:rPr>
          <w:rFonts w:eastAsia="仿宋"/>
          <w:sz w:val="28"/>
          <w:szCs w:val="28"/>
        </w:rPr>
      </w:pPr>
      <w:r>
        <w:rPr>
          <w:rFonts w:eastAsia="仿宋"/>
          <w:sz w:val="28"/>
          <w:szCs w:val="28"/>
        </w:rPr>
        <w:t>（5）组织应急救援队伍对排入清净下水系统的事故废水实施封堵截流，架设现场应急电源、临时泵；对非事故区域的清净下水和生活废水进行分流；</w:t>
      </w:r>
    </w:p>
    <w:p>
      <w:pPr>
        <w:snapToGrid w:val="0"/>
        <w:spacing w:line="360" w:lineRule="auto"/>
        <w:ind w:firstLine="560" w:firstLineChars="200"/>
        <w:jc w:val="both"/>
        <w:rPr>
          <w:rFonts w:eastAsia="仿宋"/>
          <w:sz w:val="28"/>
          <w:szCs w:val="28"/>
        </w:rPr>
      </w:pPr>
      <w:r>
        <w:rPr>
          <w:rFonts w:eastAsia="仿宋"/>
          <w:sz w:val="28"/>
          <w:szCs w:val="28"/>
        </w:rPr>
        <w:t xml:space="preserve">（6）实施经现场总指挥批准的抢险技术方案，排除险情； </w:t>
      </w:r>
    </w:p>
    <w:p>
      <w:pPr>
        <w:snapToGrid w:val="0"/>
        <w:spacing w:line="360" w:lineRule="auto"/>
        <w:ind w:firstLine="560" w:firstLineChars="200"/>
        <w:jc w:val="both"/>
        <w:rPr>
          <w:rFonts w:eastAsia="仿宋"/>
          <w:sz w:val="28"/>
          <w:szCs w:val="28"/>
        </w:rPr>
      </w:pPr>
      <w:r>
        <w:rPr>
          <w:rFonts w:eastAsia="仿宋"/>
          <w:sz w:val="28"/>
          <w:szCs w:val="28"/>
        </w:rPr>
        <w:t xml:space="preserve">（7）实施对事故现场受伤人员的救援和物资转移； </w:t>
      </w:r>
    </w:p>
    <w:p>
      <w:pPr>
        <w:snapToGrid w:val="0"/>
        <w:spacing w:line="360" w:lineRule="auto"/>
        <w:ind w:firstLine="560" w:firstLineChars="200"/>
        <w:jc w:val="both"/>
        <w:rPr>
          <w:rFonts w:eastAsia="仿宋"/>
          <w:sz w:val="28"/>
          <w:szCs w:val="28"/>
        </w:rPr>
      </w:pPr>
      <w:r>
        <w:rPr>
          <w:rFonts w:eastAsia="仿宋"/>
          <w:sz w:val="28"/>
          <w:szCs w:val="28"/>
        </w:rPr>
        <w:t>（8）为现场临时应急处理技术方案的制定提供建议，对现场重大应急决策提供技术保障；</w:t>
      </w:r>
    </w:p>
    <w:p>
      <w:pPr>
        <w:snapToGrid w:val="0"/>
        <w:spacing w:line="360" w:lineRule="auto"/>
        <w:ind w:firstLine="560" w:firstLineChars="200"/>
        <w:jc w:val="both"/>
        <w:rPr>
          <w:rFonts w:eastAsia="仿宋"/>
          <w:sz w:val="28"/>
          <w:szCs w:val="28"/>
        </w:rPr>
      </w:pPr>
      <w:r>
        <w:rPr>
          <w:rFonts w:eastAsia="仿宋"/>
          <w:sz w:val="28"/>
          <w:szCs w:val="28"/>
        </w:rPr>
        <w:t>2、环境监测组</w:t>
      </w:r>
    </w:p>
    <w:p>
      <w:pPr>
        <w:snapToGrid w:val="0"/>
        <w:spacing w:line="360" w:lineRule="auto"/>
        <w:ind w:firstLine="560" w:firstLineChars="200"/>
        <w:jc w:val="both"/>
        <w:rPr>
          <w:rFonts w:eastAsia="仿宋"/>
          <w:sz w:val="28"/>
          <w:szCs w:val="28"/>
        </w:rPr>
      </w:pPr>
      <w:r>
        <w:rPr>
          <w:rFonts w:eastAsia="仿宋"/>
          <w:sz w:val="28"/>
          <w:szCs w:val="28"/>
        </w:rPr>
        <w:t>组长：</w:t>
      </w:r>
      <w:r>
        <w:rPr>
          <w:rFonts w:hint="eastAsia" w:eastAsia="仿宋"/>
          <w:sz w:val="28"/>
          <w:szCs w:val="28"/>
        </w:rPr>
        <w:t>王中连</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成员：</w:t>
      </w:r>
      <w:r>
        <w:rPr>
          <w:rFonts w:hint="eastAsia" w:eastAsia="仿宋"/>
          <w:sz w:val="28"/>
          <w:szCs w:val="28"/>
        </w:rPr>
        <w:t>潘才洪、蔡幸国、赵娟、姚建、郭君、雷磊磊</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（1）负责大气、水体外环境监测，负责突发事件发生区域内的有毒有害气体、可燃物及污染水排口浓度分析等工作。监测能力不足时，紧急联系</w:t>
      </w:r>
      <w:r>
        <w:rPr>
          <w:rFonts w:hint="eastAsia" w:eastAsia="仿宋"/>
          <w:sz w:val="28"/>
          <w:szCs w:val="28"/>
        </w:rPr>
        <w:t>泰州市成兴</w:t>
      </w:r>
      <w:r>
        <w:rPr>
          <w:rFonts w:eastAsia="仿宋"/>
          <w:sz w:val="28"/>
          <w:szCs w:val="28"/>
        </w:rPr>
        <w:t>环境检测技术有限公司，请求环境应急监测支援。</w:t>
      </w:r>
    </w:p>
    <w:p>
      <w:pPr>
        <w:snapToGrid w:val="0"/>
        <w:spacing w:line="360" w:lineRule="auto"/>
        <w:ind w:firstLine="560" w:firstLineChars="200"/>
        <w:jc w:val="both"/>
        <w:rPr>
          <w:rFonts w:eastAsia="仿宋"/>
          <w:sz w:val="28"/>
          <w:szCs w:val="28"/>
        </w:rPr>
      </w:pPr>
      <w:r>
        <w:rPr>
          <w:rFonts w:eastAsia="仿宋"/>
          <w:sz w:val="28"/>
          <w:szCs w:val="28"/>
        </w:rPr>
        <w:t>（2）负责对事故发展情况及对周边环境影响的监测，对火灾爆炸气态泄漏物去向进行跟踪监测。将监测结果及时报告应急救援指挥部。</w:t>
      </w:r>
    </w:p>
    <w:p>
      <w:pPr>
        <w:snapToGrid w:val="0"/>
        <w:spacing w:line="360" w:lineRule="auto"/>
        <w:ind w:firstLine="560" w:firstLineChars="200"/>
        <w:jc w:val="both"/>
        <w:rPr>
          <w:rFonts w:eastAsia="仿宋"/>
          <w:sz w:val="28"/>
          <w:szCs w:val="28"/>
        </w:rPr>
      </w:pPr>
      <w:r>
        <w:rPr>
          <w:rFonts w:eastAsia="仿宋"/>
          <w:sz w:val="28"/>
          <w:szCs w:val="28"/>
        </w:rPr>
        <w:t>（3）负责灭火、抢险后事故现场的洗消去污，泄漏物防化、防毒处理。为恢复生产作好准备。</w:t>
      </w:r>
    </w:p>
    <w:p>
      <w:pPr>
        <w:snapToGrid w:val="0"/>
        <w:spacing w:line="360" w:lineRule="auto"/>
        <w:ind w:firstLine="560" w:firstLineChars="200"/>
        <w:jc w:val="both"/>
        <w:rPr>
          <w:rFonts w:eastAsia="仿宋"/>
          <w:sz w:val="28"/>
          <w:szCs w:val="28"/>
        </w:rPr>
      </w:pPr>
      <w:r>
        <w:rPr>
          <w:rFonts w:eastAsia="仿宋"/>
          <w:sz w:val="28"/>
          <w:szCs w:val="28"/>
        </w:rPr>
        <w:t>（4）保护事故现场及相关数据，等待事故调查人员取证。</w:t>
      </w:r>
    </w:p>
    <w:p>
      <w:pPr>
        <w:snapToGrid w:val="0"/>
        <w:spacing w:line="360" w:lineRule="auto"/>
        <w:ind w:firstLine="560" w:firstLineChars="200"/>
        <w:jc w:val="both"/>
        <w:rPr>
          <w:rFonts w:eastAsia="仿宋"/>
          <w:sz w:val="28"/>
          <w:szCs w:val="28"/>
        </w:rPr>
      </w:pPr>
      <w:r>
        <w:rPr>
          <w:rFonts w:eastAsia="仿宋"/>
          <w:sz w:val="28"/>
          <w:szCs w:val="28"/>
        </w:rPr>
        <w:t>（5）紧急状态下，负责监控生产系统各单元、容器的参数，发现异常及时汇报现场指挥人员。</w:t>
      </w:r>
    </w:p>
    <w:p>
      <w:pPr>
        <w:snapToGrid w:val="0"/>
        <w:spacing w:line="360" w:lineRule="auto"/>
        <w:ind w:firstLine="560" w:firstLineChars="200"/>
        <w:jc w:val="both"/>
        <w:rPr>
          <w:rFonts w:eastAsia="仿宋"/>
          <w:sz w:val="28"/>
          <w:szCs w:val="28"/>
        </w:rPr>
      </w:pPr>
      <w:r>
        <w:rPr>
          <w:rFonts w:eastAsia="仿宋"/>
          <w:sz w:val="28"/>
          <w:szCs w:val="28"/>
        </w:rPr>
        <w:t>3、工艺处置组</w:t>
      </w:r>
    </w:p>
    <w:p>
      <w:pPr>
        <w:snapToGrid w:val="0"/>
        <w:spacing w:line="360" w:lineRule="auto"/>
        <w:ind w:firstLine="560" w:firstLineChars="200"/>
        <w:jc w:val="both"/>
        <w:rPr>
          <w:rFonts w:eastAsia="仿宋"/>
          <w:sz w:val="28"/>
          <w:szCs w:val="28"/>
        </w:rPr>
      </w:pPr>
      <w:r>
        <w:rPr>
          <w:rFonts w:eastAsia="仿宋"/>
          <w:sz w:val="28"/>
          <w:szCs w:val="28"/>
        </w:rPr>
        <w:t>组长：</w:t>
      </w:r>
      <w:r>
        <w:rPr>
          <w:rFonts w:hint="eastAsia" w:eastAsia="仿宋"/>
          <w:sz w:val="28"/>
          <w:szCs w:val="28"/>
        </w:rPr>
        <w:t>吕斌</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成员：</w:t>
      </w:r>
      <w:r>
        <w:rPr>
          <w:rFonts w:hint="eastAsia" w:eastAsia="仿宋"/>
          <w:sz w:val="28"/>
          <w:szCs w:val="28"/>
        </w:rPr>
        <w:t>朱光景、常亚军、王盛、夏震宇、宋建均、严 鑫、张桢、徐南翔</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1）指导督促事故单位对现场的事故废水及泄漏物料进行装置内的排水系统调控；指导督促应急救援队伍对流入清净下水系统的事故废水及携带的泄漏物料进行封堵截流、系统调控，对非事故区域的清净下水和生活废水进行分流；指导督促其他装置其他辅助装置污水排放流程的调整或暂时关闭；</w:t>
      </w:r>
    </w:p>
    <w:p>
      <w:pPr>
        <w:snapToGrid w:val="0"/>
        <w:spacing w:line="360" w:lineRule="auto"/>
        <w:ind w:firstLine="560" w:firstLineChars="200"/>
        <w:jc w:val="both"/>
        <w:rPr>
          <w:rFonts w:eastAsia="仿宋"/>
          <w:sz w:val="28"/>
          <w:szCs w:val="28"/>
        </w:rPr>
      </w:pPr>
      <w:r>
        <w:rPr>
          <w:rFonts w:eastAsia="仿宋"/>
          <w:sz w:val="28"/>
          <w:szCs w:val="28"/>
        </w:rPr>
        <w:t>（2）组织抢修队伍对事故损坏的设备设施进行堵漏、抢险抢修；</w:t>
      </w:r>
    </w:p>
    <w:p>
      <w:pPr>
        <w:snapToGrid w:val="0"/>
        <w:spacing w:line="360" w:lineRule="auto"/>
        <w:ind w:firstLine="560" w:firstLineChars="200"/>
        <w:jc w:val="both"/>
        <w:rPr>
          <w:rFonts w:eastAsia="仿宋"/>
          <w:sz w:val="28"/>
          <w:szCs w:val="28"/>
        </w:rPr>
      </w:pPr>
      <w:r>
        <w:rPr>
          <w:rFonts w:eastAsia="仿宋"/>
          <w:sz w:val="28"/>
          <w:szCs w:val="28"/>
        </w:rPr>
        <w:t>（3）根据事故情况，制定出如进行盘车救人、就近开门、机械装备辅助救人等抢险的技术方案；</w:t>
      </w:r>
    </w:p>
    <w:p>
      <w:pPr>
        <w:snapToGrid w:val="0"/>
        <w:spacing w:line="360" w:lineRule="auto"/>
        <w:ind w:firstLine="560" w:firstLineChars="200"/>
        <w:jc w:val="both"/>
        <w:rPr>
          <w:rFonts w:eastAsia="仿宋"/>
          <w:sz w:val="28"/>
          <w:szCs w:val="28"/>
        </w:rPr>
      </w:pPr>
      <w:r>
        <w:rPr>
          <w:rFonts w:eastAsia="仿宋"/>
          <w:sz w:val="28"/>
          <w:szCs w:val="28"/>
        </w:rPr>
        <w:t>（4）实施对事故现场受伤人员的救援和物资转移。</w:t>
      </w:r>
    </w:p>
    <w:p>
      <w:pPr>
        <w:snapToGrid w:val="0"/>
        <w:spacing w:line="360" w:lineRule="auto"/>
        <w:ind w:firstLine="560" w:firstLineChars="200"/>
        <w:jc w:val="both"/>
        <w:rPr>
          <w:rFonts w:eastAsia="仿宋"/>
          <w:sz w:val="28"/>
          <w:szCs w:val="28"/>
        </w:rPr>
      </w:pPr>
      <w:r>
        <w:rPr>
          <w:rFonts w:eastAsia="仿宋"/>
          <w:sz w:val="28"/>
          <w:szCs w:val="28"/>
        </w:rPr>
        <w:t>4、后勤保障组</w:t>
      </w:r>
    </w:p>
    <w:p>
      <w:pPr>
        <w:snapToGrid w:val="0"/>
        <w:spacing w:line="360" w:lineRule="auto"/>
        <w:ind w:firstLine="560" w:firstLineChars="200"/>
        <w:jc w:val="both"/>
        <w:rPr>
          <w:rFonts w:eastAsia="仿宋"/>
          <w:sz w:val="28"/>
          <w:szCs w:val="28"/>
        </w:rPr>
      </w:pPr>
      <w:r>
        <w:rPr>
          <w:rFonts w:eastAsia="仿宋"/>
          <w:sz w:val="28"/>
          <w:szCs w:val="28"/>
        </w:rPr>
        <w:t>组长：</w:t>
      </w:r>
      <w:r>
        <w:rPr>
          <w:rFonts w:hint="eastAsia" w:eastAsia="仿宋"/>
          <w:sz w:val="28"/>
          <w:szCs w:val="28"/>
        </w:rPr>
        <w:t>魏云珠</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成员：</w:t>
      </w:r>
      <w:r>
        <w:rPr>
          <w:rFonts w:hint="eastAsia" w:eastAsia="仿宋"/>
          <w:sz w:val="28"/>
          <w:szCs w:val="28"/>
        </w:rPr>
        <w:t>常诚、姚秀娟、张静、周文武、周健、陈凯、曹煜</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（1）建立应急物资储备库，编制物资储备明细表，并根据风险等级分别测算不同物资储备的需求量及其配比；</w:t>
      </w:r>
    </w:p>
    <w:p>
      <w:pPr>
        <w:snapToGrid w:val="0"/>
        <w:spacing w:line="360" w:lineRule="auto"/>
        <w:ind w:firstLine="560" w:firstLineChars="200"/>
        <w:jc w:val="both"/>
        <w:rPr>
          <w:rFonts w:eastAsia="仿宋"/>
          <w:sz w:val="28"/>
          <w:szCs w:val="28"/>
        </w:rPr>
      </w:pPr>
      <w:r>
        <w:rPr>
          <w:rFonts w:eastAsia="仿宋"/>
          <w:sz w:val="28"/>
          <w:szCs w:val="28"/>
        </w:rPr>
        <w:t>（2）所有物资的使用实行审批制，专人负责，严格审批。</w:t>
      </w:r>
    </w:p>
    <w:p>
      <w:pPr>
        <w:snapToGrid w:val="0"/>
        <w:spacing w:line="360" w:lineRule="auto"/>
        <w:ind w:firstLine="560" w:firstLineChars="200"/>
        <w:jc w:val="both"/>
        <w:rPr>
          <w:rFonts w:eastAsia="仿宋"/>
          <w:sz w:val="28"/>
          <w:szCs w:val="28"/>
        </w:rPr>
      </w:pPr>
      <w:r>
        <w:rPr>
          <w:rFonts w:eastAsia="仿宋"/>
          <w:sz w:val="28"/>
          <w:szCs w:val="28"/>
        </w:rPr>
        <w:t>（3）负责事故现场应急物资的供应、发放、储备调运和资金监管使用，指导物资采购。</w:t>
      </w:r>
    </w:p>
    <w:p>
      <w:pPr>
        <w:snapToGrid w:val="0"/>
        <w:spacing w:line="360" w:lineRule="auto"/>
        <w:ind w:firstLine="560" w:firstLineChars="200"/>
        <w:jc w:val="both"/>
        <w:rPr>
          <w:rFonts w:eastAsia="仿宋"/>
          <w:sz w:val="28"/>
          <w:szCs w:val="28"/>
        </w:rPr>
      </w:pPr>
      <w:r>
        <w:rPr>
          <w:rFonts w:eastAsia="仿宋"/>
          <w:sz w:val="28"/>
          <w:szCs w:val="28"/>
        </w:rPr>
        <w:t>（4）组织协调区域医院等医疗单位、厂保卫人员进行医疗救护、现场人员疏散、警戒、交通管制、治安保卫；</w:t>
      </w:r>
    </w:p>
    <w:p>
      <w:pPr>
        <w:snapToGrid w:val="0"/>
        <w:spacing w:line="360" w:lineRule="auto"/>
        <w:ind w:firstLine="560" w:firstLineChars="200"/>
        <w:jc w:val="both"/>
        <w:rPr>
          <w:rFonts w:eastAsia="仿宋"/>
          <w:sz w:val="28"/>
          <w:szCs w:val="28"/>
        </w:rPr>
      </w:pPr>
      <w:r>
        <w:rPr>
          <w:rFonts w:eastAsia="仿宋"/>
          <w:sz w:val="28"/>
          <w:szCs w:val="28"/>
        </w:rPr>
        <w:t>（5）负责安全警戒，禁止无关人员和车辆进入污染区域，对现场及周围人员进行防护指导、人员疏散等工作。</w:t>
      </w:r>
    </w:p>
    <w:p>
      <w:pPr>
        <w:snapToGrid w:val="0"/>
        <w:spacing w:line="360" w:lineRule="auto"/>
        <w:ind w:firstLine="560" w:firstLineChars="200"/>
        <w:jc w:val="both"/>
        <w:rPr>
          <w:rFonts w:eastAsia="仿宋"/>
          <w:sz w:val="28"/>
          <w:szCs w:val="28"/>
        </w:rPr>
      </w:pPr>
      <w:r>
        <w:rPr>
          <w:rFonts w:eastAsia="仿宋"/>
          <w:sz w:val="28"/>
          <w:szCs w:val="28"/>
        </w:rPr>
        <w:t>5、通讯联络组</w:t>
      </w:r>
    </w:p>
    <w:p>
      <w:pPr>
        <w:snapToGrid w:val="0"/>
        <w:spacing w:line="360" w:lineRule="auto"/>
        <w:ind w:firstLine="560" w:firstLineChars="200"/>
        <w:jc w:val="both"/>
        <w:rPr>
          <w:rFonts w:eastAsia="仿宋"/>
          <w:sz w:val="28"/>
          <w:szCs w:val="28"/>
        </w:rPr>
      </w:pPr>
      <w:r>
        <w:rPr>
          <w:rFonts w:eastAsia="仿宋"/>
          <w:sz w:val="28"/>
          <w:szCs w:val="28"/>
        </w:rPr>
        <w:t>组长：</w:t>
      </w:r>
      <w:r>
        <w:rPr>
          <w:rFonts w:hint="eastAsia" w:eastAsia="仿宋"/>
          <w:sz w:val="28"/>
          <w:szCs w:val="28"/>
        </w:rPr>
        <w:t>杨爱华</w:t>
      </w:r>
    </w:p>
    <w:p>
      <w:pPr>
        <w:snapToGrid w:val="0"/>
        <w:spacing w:line="360" w:lineRule="auto"/>
        <w:ind w:firstLine="560" w:firstLineChars="200"/>
        <w:jc w:val="both"/>
        <w:rPr>
          <w:rFonts w:eastAsia="仿宋"/>
          <w:sz w:val="28"/>
          <w:szCs w:val="28"/>
        </w:rPr>
      </w:pPr>
      <w:r>
        <w:rPr>
          <w:rFonts w:eastAsia="仿宋"/>
          <w:sz w:val="28"/>
          <w:szCs w:val="28"/>
        </w:rPr>
        <w:t>成员：</w:t>
      </w:r>
      <w:r>
        <w:rPr>
          <w:rFonts w:hint="eastAsia" w:eastAsia="仿宋"/>
          <w:sz w:val="28"/>
          <w:szCs w:val="28"/>
        </w:rPr>
        <w:t>徐鹏、孟凡超、刁敏敏、刘月虹、刘亚珠</w:t>
      </w:r>
    </w:p>
    <w:p>
      <w:pPr>
        <w:snapToGrid w:val="0"/>
        <w:spacing w:line="360" w:lineRule="auto"/>
        <w:ind w:firstLine="560" w:firstLineChars="200"/>
        <w:jc w:val="both"/>
        <w:rPr>
          <w:rFonts w:eastAsia="仿宋"/>
          <w:sz w:val="28"/>
          <w:szCs w:val="28"/>
        </w:rPr>
      </w:pPr>
      <w:r>
        <w:rPr>
          <w:rFonts w:eastAsia="仿宋"/>
          <w:sz w:val="28"/>
          <w:szCs w:val="28"/>
        </w:rPr>
        <w:t>（1）负责联络、协调生活后勤保障、交通、通讯等，保证事故现场通讯畅通无阻；</w:t>
      </w:r>
    </w:p>
    <w:p>
      <w:pPr>
        <w:snapToGrid w:val="0"/>
        <w:spacing w:line="360" w:lineRule="auto"/>
        <w:ind w:firstLine="560" w:firstLineChars="200"/>
        <w:jc w:val="both"/>
        <w:rPr>
          <w:rFonts w:eastAsia="仿宋"/>
          <w:sz w:val="28"/>
          <w:szCs w:val="28"/>
        </w:rPr>
      </w:pPr>
      <w:r>
        <w:rPr>
          <w:rFonts w:eastAsia="仿宋"/>
          <w:sz w:val="28"/>
          <w:szCs w:val="28"/>
        </w:rPr>
        <w:t>（2）负责做好员工和周边居民的情绪疏导稳定工作，必要时按照指挥中心指令联系地方相应组织，做好疏散和善后安抚工作。</w:t>
      </w:r>
    </w:p>
    <w:p>
      <w:pPr>
        <w:snapToGrid w:val="0"/>
        <w:spacing w:line="360" w:lineRule="auto"/>
        <w:ind w:firstLine="560" w:firstLineChars="200"/>
        <w:jc w:val="both"/>
        <w:rPr>
          <w:rFonts w:eastAsia="仿宋"/>
          <w:sz w:val="28"/>
          <w:szCs w:val="28"/>
        </w:rPr>
      </w:pPr>
      <w:r>
        <w:rPr>
          <w:rFonts w:eastAsia="仿宋"/>
          <w:sz w:val="28"/>
          <w:szCs w:val="28"/>
        </w:rPr>
        <w:t>（3）负责事故现场记录、录像、拍照；拟订指挥部有关信息和通告。负责接待新闻媒体、政府部门、其它单位有关人员，负责事故信息的对外发布。</w:t>
      </w:r>
    </w:p>
    <w:p>
      <w:pPr>
        <w:snapToGrid w:val="0"/>
        <w:spacing w:line="360" w:lineRule="auto"/>
        <w:ind w:firstLine="560" w:firstLineChars="200"/>
        <w:jc w:val="both"/>
        <w:rPr>
          <w:rFonts w:eastAsia="仿宋"/>
          <w:sz w:val="28"/>
          <w:szCs w:val="28"/>
        </w:rPr>
      </w:pPr>
      <w:r>
        <w:rPr>
          <w:rFonts w:eastAsia="仿宋"/>
          <w:sz w:val="28"/>
          <w:szCs w:val="28"/>
        </w:rPr>
        <w:t>6、医疗救护组</w:t>
      </w:r>
    </w:p>
    <w:p>
      <w:pPr>
        <w:snapToGrid w:val="0"/>
        <w:spacing w:line="360" w:lineRule="auto"/>
        <w:ind w:firstLine="560" w:firstLineChars="200"/>
        <w:jc w:val="both"/>
        <w:rPr>
          <w:rFonts w:eastAsia="仿宋"/>
          <w:sz w:val="28"/>
          <w:szCs w:val="28"/>
        </w:rPr>
      </w:pPr>
      <w:r>
        <w:rPr>
          <w:rFonts w:eastAsia="仿宋"/>
          <w:sz w:val="28"/>
          <w:szCs w:val="28"/>
        </w:rPr>
        <w:t>组长：</w:t>
      </w:r>
      <w:r>
        <w:rPr>
          <w:rFonts w:hint="eastAsia" w:eastAsia="仿宋"/>
          <w:sz w:val="28"/>
          <w:szCs w:val="28"/>
        </w:rPr>
        <w:t>张海涛；</w:t>
      </w:r>
    </w:p>
    <w:p>
      <w:pPr>
        <w:snapToGrid w:val="0"/>
        <w:spacing w:line="360" w:lineRule="auto"/>
        <w:ind w:firstLine="560" w:firstLineChars="200"/>
        <w:jc w:val="both"/>
        <w:rPr>
          <w:rFonts w:eastAsia="仿宋"/>
          <w:sz w:val="28"/>
          <w:szCs w:val="28"/>
        </w:rPr>
      </w:pPr>
      <w:r>
        <w:rPr>
          <w:rFonts w:eastAsia="仿宋"/>
          <w:sz w:val="28"/>
          <w:szCs w:val="28"/>
        </w:rPr>
        <w:t>成员：</w:t>
      </w:r>
      <w:r>
        <w:rPr>
          <w:rFonts w:hint="eastAsia" w:eastAsia="仿宋"/>
          <w:sz w:val="28"/>
          <w:szCs w:val="28"/>
        </w:rPr>
        <w:t>顾文杰、唐猛、陶莉、桑玮莉、裴俊煜、张伟、李晓峰、许金伟；</w:t>
      </w:r>
    </w:p>
    <w:p>
      <w:pPr>
        <w:snapToGrid w:val="0"/>
        <w:spacing w:line="360" w:lineRule="auto"/>
        <w:ind w:firstLine="560" w:firstLineChars="200"/>
        <w:jc w:val="both"/>
        <w:rPr>
          <w:rFonts w:eastAsia="仿宋"/>
          <w:sz w:val="28"/>
          <w:szCs w:val="28"/>
        </w:rPr>
      </w:pPr>
      <w:r>
        <w:rPr>
          <w:rFonts w:eastAsia="仿宋"/>
          <w:sz w:val="28"/>
          <w:szCs w:val="28"/>
        </w:rPr>
        <w:t>（1）负责伤员转移出事件现场后的转院、救助工作；</w:t>
      </w:r>
    </w:p>
    <w:p>
      <w:pPr>
        <w:snapToGrid w:val="0"/>
        <w:spacing w:line="360" w:lineRule="auto"/>
        <w:ind w:firstLine="560" w:firstLineChars="200"/>
        <w:jc w:val="both"/>
        <w:rPr>
          <w:rFonts w:eastAsia="仿宋"/>
          <w:sz w:val="28"/>
          <w:szCs w:val="28"/>
        </w:rPr>
      </w:pPr>
      <w:r>
        <w:rPr>
          <w:rFonts w:eastAsia="仿宋"/>
          <w:sz w:val="28"/>
          <w:szCs w:val="28"/>
        </w:rPr>
        <w:t>（2）协调现场资源，利用现场器材或设施进行第一时间应急处理；</w:t>
      </w:r>
    </w:p>
    <w:p>
      <w:pPr>
        <w:snapToGrid w:val="0"/>
        <w:spacing w:line="360" w:lineRule="auto"/>
        <w:ind w:firstLine="560" w:firstLineChars="200"/>
        <w:jc w:val="both"/>
        <w:rPr>
          <w:rFonts w:eastAsia="仿宋"/>
          <w:sz w:val="28"/>
          <w:szCs w:val="28"/>
        </w:rPr>
      </w:pPr>
      <w:r>
        <w:rPr>
          <w:rFonts w:eastAsia="仿宋"/>
          <w:sz w:val="28"/>
          <w:szCs w:val="28"/>
        </w:rPr>
        <w:t>（3）通过厂应急指挥部协调后勤保障组，调取有关应急装备、安全防护品到现场，进一步应急处置；</w:t>
      </w:r>
    </w:p>
    <w:p>
      <w:pPr>
        <w:snapToGrid w:val="0"/>
        <w:spacing w:line="360" w:lineRule="auto"/>
        <w:ind w:firstLine="560" w:firstLineChars="200"/>
        <w:jc w:val="both"/>
        <w:rPr>
          <w:rFonts w:eastAsia="仿宋"/>
          <w:sz w:val="28"/>
          <w:szCs w:val="28"/>
        </w:rPr>
      </w:pPr>
      <w:r>
        <w:rPr>
          <w:rFonts w:eastAsia="仿宋"/>
          <w:sz w:val="28"/>
          <w:szCs w:val="28"/>
        </w:rPr>
        <w:t>7、警戒疏散组</w:t>
      </w:r>
    </w:p>
    <w:p>
      <w:pPr>
        <w:snapToGrid w:val="0"/>
        <w:spacing w:line="360" w:lineRule="auto"/>
        <w:ind w:firstLine="560" w:firstLineChars="200"/>
        <w:jc w:val="both"/>
        <w:rPr>
          <w:rFonts w:eastAsia="仿宋"/>
          <w:sz w:val="28"/>
          <w:szCs w:val="28"/>
        </w:rPr>
      </w:pPr>
      <w:r>
        <w:rPr>
          <w:rFonts w:eastAsia="仿宋"/>
          <w:sz w:val="28"/>
          <w:szCs w:val="28"/>
        </w:rPr>
        <w:t>组长：</w:t>
      </w:r>
      <w:r>
        <w:rPr>
          <w:rFonts w:hint="eastAsia" w:eastAsia="仿宋"/>
          <w:sz w:val="28"/>
          <w:szCs w:val="28"/>
        </w:rPr>
        <w:t>乔如光</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成员：</w:t>
      </w:r>
      <w:r>
        <w:rPr>
          <w:rFonts w:hint="eastAsia" w:eastAsia="仿宋"/>
          <w:sz w:val="28"/>
          <w:szCs w:val="28"/>
        </w:rPr>
        <w:t>陈金生、何志民、戴建林、吴国富、黄 强</w:t>
      </w:r>
      <w:r>
        <w:rPr>
          <w:rFonts w:eastAsia="仿宋"/>
          <w:sz w:val="28"/>
          <w:szCs w:val="28"/>
        </w:rPr>
        <w:t>；</w:t>
      </w:r>
    </w:p>
    <w:p>
      <w:pPr>
        <w:snapToGrid w:val="0"/>
        <w:spacing w:line="360" w:lineRule="auto"/>
        <w:ind w:firstLine="560" w:firstLineChars="200"/>
        <w:jc w:val="both"/>
        <w:rPr>
          <w:rFonts w:eastAsia="仿宋"/>
          <w:sz w:val="28"/>
          <w:szCs w:val="28"/>
        </w:rPr>
      </w:pPr>
      <w:r>
        <w:rPr>
          <w:rFonts w:eastAsia="仿宋"/>
          <w:sz w:val="28"/>
          <w:szCs w:val="28"/>
        </w:rPr>
        <w:t>（1）负责突发环境事件现场及厂区安全警戒工作，控制无关车辆、人员进入现场；对事件现场外围区域进行保卫和秩序维持，确保应急通道顺畅；</w:t>
      </w:r>
    </w:p>
    <w:p>
      <w:pPr>
        <w:snapToGrid w:val="0"/>
        <w:spacing w:line="360" w:lineRule="auto"/>
        <w:ind w:firstLine="560" w:firstLineChars="200"/>
        <w:jc w:val="both"/>
        <w:rPr>
          <w:rFonts w:eastAsia="仿宋"/>
          <w:sz w:val="28"/>
          <w:szCs w:val="28"/>
        </w:rPr>
      </w:pPr>
      <w:r>
        <w:rPr>
          <w:rFonts w:eastAsia="仿宋"/>
          <w:sz w:val="28"/>
          <w:szCs w:val="28"/>
        </w:rPr>
        <w:t>（2）外来救援组织到来时引导救援组织进入现场；</w:t>
      </w:r>
    </w:p>
    <w:p>
      <w:pPr>
        <w:snapToGrid w:val="0"/>
        <w:spacing w:line="360" w:lineRule="auto"/>
        <w:ind w:firstLine="560" w:firstLineChars="200"/>
        <w:jc w:val="both"/>
        <w:rPr>
          <w:rFonts w:eastAsia="仿宋"/>
          <w:sz w:val="28"/>
          <w:szCs w:val="28"/>
        </w:rPr>
      </w:pPr>
      <w:r>
        <w:rPr>
          <w:rFonts w:eastAsia="仿宋"/>
          <w:sz w:val="28"/>
          <w:szCs w:val="28"/>
        </w:rPr>
        <w:t>（3）接到疏散命令后，指挥人员疏散，引导人员正确疏散逃生；保证所有人（员工/参观者/其他外来人员）已经从事件现场疏散；疏散后按生产部门列队，清点人数后汇总，将疏散结果向厂应急指挥部报告。</w:t>
      </w:r>
    </w:p>
    <w:p>
      <w:pPr>
        <w:snapToGrid w:val="0"/>
        <w:spacing w:line="360" w:lineRule="auto"/>
        <w:ind w:firstLine="560" w:firstLineChars="200"/>
        <w:jc w:val="both"/>
        <w:rPr>
          <w:rFonts w:eastAsia="仿宋"/>
          <w:sz w:val="28"/>
          <w:szCs w:val="28"/>
        </w:rPr>
      </w:pPr>
      <w:r>
        <w:rPr>
          <w:rFonts w:eastAsia="仿宋"/>
          <w:sz w:val="28"/>
          <w:szCs w:val="28"/>
        </w:rPr>
        <w:t>（4）协助医疗救护部门将伤员护送到相关单位进行抢救和安置；</w:t>
      </w:r>
    </w:p>
    <w:p>
      <w:pPr>
        <w:snapToGrid w:val="0"/>
        <w:spacing w:line="360" w:lineRule="auto"/>
        <w:ind w:firstLine="560" w:firstLineChars="200"/>
        <w:jc w:val="both"/>
        <w:rPr>
          <w:rFonts w:eastAsia="仿宋"/>
          <w:sz w:val="28"/>
          <w:szCs w:val="28"/>
        </w:rPr>
      </w:pPr>
      <w:r>
        <w:rPr>
          <w:rFonts w:eastAsia="仿宋"/>
          <w:sz w:val="28"/>
          <w:szCs w:val="28"/>
        </w:rPr>
        <w:t>（5）重大污染事件时，协助组织并指导企业区人员安全撤离现场。</w:t>
      </w:r>
    </w:p>
    <w:p>
      <w:pPr>
        <w:snapToGrid w:val="0"/>
        <w:spacing w:line="360" w:lineRule="auto"/>
        <w:ind w:firstLine="560" w:firstLineChars="200"/>
        <w:jc w:val="both"/>
        <w:rPr>
          <w:rFonts w:eastAsia="仿宋"/>
          <w:sz w:val="28"/>
          <w:szCs w:val="28"/>
        </w:rPr>
      </w:pPr>
      <w:r>
        <w:rPr>
          <w:rFonts w:hint="eastAsia" w:eastAsia="仿宋"/>
          <w:sz w:val="28"/>
          <w:szCs w:val="28"/>
        </w:rPr>
        <w:t>8、专家组</w:t>
      </w:r>
    </w:p>
    <w:p>
      <w:pPr>
        <w:snapToGrid w:val="0"/>
        <w:spacing w:line="360" w:lineRule="auto"/>
        <w:ind w:firstLine="560" w:firstLineChars="200"/>
        <w:jc w:val="both"/>
        <w:rPr>
          <w:rFonts w:eastAsia="仿宋"/>
          <w:sz w:val="28"/>
          <w:szCs w:val="28"/>
        </w:rPr>
      </w:pPr>
      <w:r>
        <w:rPr>
          <w:rFonts w:hint="eastAsia" w:eastAsia="仿宋"/>
          <w:sz w:val="28"/>
          <w:szCs w:val="28"/>
        </w:rPr>
        <w:t>组长：胡文玺；</w:t>
      </w:r>
    </w:p>
    <w:p>
      <w:pPr>
        <w:snapToGrid w:val="0"/>
        <w:spacing w:line="360" w:lineRule="auto"/>
        <w:ind w:firstLine="560" w:firstLineChars="200"/>
        <w:jc w:val="both"/>
        <w:rPr>
          <w:rFonts w:eastAsia="仿宋"/>
          <w:sz w:val="28"/>
          <w:szCs w:val="28"/>
        </w:rPr>
      </w:pPr>
      <w:r>
        <w:rPr>
          <w:rFonts w:hint="eastAsia" w:eastAsia="仿宋"/>
          <w:sz w:val="28"/>
          <w:szCs w:val="28"/>
        </w:rPr>
        <w:t>组员：刘建平。</w:t>
      </w:r>
    </w:p>
    <w:p>
      <w:pPr>
        <w:snapToGrid w:val="0"/>
        <w:spacing w:line="360" w:lineRule="auto"/>
        <w:ind w:firstLine="560" w:firstLineChars="200"/>
        <w:jc w:val="both"/>
        <w:rPr>
          <w:rFonts w:eastAsia="仿宋"/>
          <w:sz w:val="28"/>
          <w:szCs w:val="28"/>
        </w:rPr>
      </w:pPr>
      <w:r>
        <w:rPr>
          <w:rFonts w:hint="eastAsia" w:eastAsia="仿宋"/>
          <w:sz w:val="28"/>
          <w:szCs w:val="28"/>
        </w:rPr>
        <w:t>聘请的专家在公司应急指挥中心领导下开展应急工作，职责如下：</w:t>
      </w:r>
    </w:p>
    <w:p>
      <w:pPr>
        <w:snapToGrid w:val="0"/>
        <w:spacing w:line="360" w:lineRule="auto"/>
        <w:ind w:firstLine="560" w:firstLineChars="200"/>
        <w:jc w:val="both"/>
        <w:rPr>
          <w:rFonts w:eastAsia="仿宋"/>
          <w:sz w:val="28"/>
          <w:szCs w:val="28"/>
        </w:rPr>
      </w:pPr>
      <w:r>
        <w:rPr>
          <w:rFonts w:hint="eastAsia" w:eastAsia="仿宋"/>
          <w:sz w:val="28"/>
          <w:szCs w:val="28"/>
        </w:rPr>
        <w:t>（1）协助总指挥判断是否启动应急预案及启动的级别；</w:t>
      </w:r>
    </w:p>
    <w:p>
      <w:pPr>
        <w:snapToGrid w:val="0"/>
        <w:spacing w:line="360" w:lineRule="auto"/>
        <w:ind w:firstLine="560" w:firstLineChars="200"/>
        <w:jc w:val="both"/>
        <w:rPr>
          <w:rFonts w:eastAsia="仿宋"/>
          <w:sz w:val="28"/>
          <w:szCs w:val="28"/>
        </w:rPr>
      </w:pPr>
      <w:r>
        <w:rPr>
          <w:rFonts w:hint="eastAsia" w:eastAsia="仿宋"/>
          <w:sz w:val="28"/>
          <w:szCs w:val="28"/>
        </w:rPr>
        <w:t>（2）为现场应急工作提出应急处置方案、建议和技术支持；</w:t>
      </w:r>
    </w:p>
    <w:p>
      <w:pPr>
        <w:snapToGrid w:val="0"/>
        <w:spacing w:line="360" w:lineRule="auto"/>
        <w:ind w:firstLine="560" w:firstLineChars="200"/>
        <w:jc w:val="both"/>
        <w:rPr>
          <w:rFonts w:eastAsia="仿宋"/>
          <w:sz w:val="28"/>
          <w:szCs w:val="28"/>
        </w:rPr>
      </w:pPr>
      <w:r>
        <w:rPr>
          <w:rFonts w:hint="eastAsia" w:eastAsia="仿宋"/>
          <w:sz w:val="28"/>
          <w:szCs w:val="28"/>
        </w:rPr>
        <w:t>（3）为应急预案的编制、修订及演练提出建议和技术支持。</w:t>
      </w:r>
    </w:p>
    <w:p>
      <w:pPr>
        <w:adjustRightInd/>
        <w:snapToGrid w:val="0"/>
        <w:spacing w:line="360" w:lineRule="auto"/>
        <w:ind w:firstLine="560" w:firstLineChars="200"/>
        <w:jc w:val="both"/>
        <w:rPr>
          <w:rFonts w:eastAsia="仿宋"/>
          <w:sz w:val="28"/>
          <w:szCs w:val="28"/>
        </w:rPr>
      </w:pPr>
      <w:r>
        <w:rPr>
          <w:rFonts w:eastAsia="仿宋"/>
          <w:sz w:val="28"/>
          <w:szCs w:val="28"/>
        </w:rPr>
        <w:t>泰州百力化学股份有限公司（南厂区）突发环境事件应急救援小组成员名单及联系方式见表2.2-1。</w:t>
      </w:r>
    </w:p>
    <w:p>
      <w:pPr>
        <w:snapToGrid w:val="0"/>
        <w:jc w:val="center"/>
        <w:rPr>
          <w:rFonts w:eastAsia="仿宋"/>
          <w:b/>
          <w:sz w:val="28"/>
          <w:szCs w:val="28"/>
        </w:rPr>
      </w:pPr>
      <w:r>
        <w:rPr>
          <w:rFonts w:eastAsia="仿宋"/>
          <w:b/>
          <w:sz w:val="28"/>
          <w:szCs w:val="28"/>
        </w:rPr>
        <w:t>表2</w:t>
      </w:r>
      <w:r>
        <w:rPr>
          <w:rFonts w:hint="eastAsia" w:eastAsia="仿宋"/>
          <w:b/>
          <w:sz w:val="28"/>
          <w:szCs w:val="28"/>
        </w:rPr>
        <w:t>.2</w:t>
      </w:r>
      <w:r>
        <w:rPr>
          <w:rFonts w:eastAsia="仿宋"/>
          <w:b/>
          <w:sz w:val="28"/>
          <w:szCs w:val="28"/>
        </w:rPr>
        <w:t>-</w:t>
      </w:r>
      <w:r>
        <w:rPr>
          <w:rFonts w:hint="eastAsia" w:eastAsia="仿宋"/>
          <w:b/>
          <w:sz w:val="28"/>
          <w:szCs w:val="28"/>
        </w:rPr>
        <w:t>1</w:t>
      </w:r>
      <w:r>
        <w:rPr>
          <w:rFonts w:eastAsia="仿宋"/>
          <w:b/>
          <w:sz w:val="28"/>
          <w:szCs w:val="28"/>
        </w:rPr>
        <w:t xml:space="preserve">  应急救援小组成员名单及联系方式</w:t>
      </w:r>
    </w:p>
    <w:tbl>
      <w:tblPr>
        <w:tblStyle w:val="8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18"/>
        <w:gridCol w:w="1417"/>
        <w:gridCol w:w="2127"/>
        <w:gridCol w:w="1637"/>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820" w:type="dxa"/>
            <w:gridSpan w:val="2"/>
            <w:vAlign w:val="center"/>
          </w:tcPr>
          <w:p>
            <w:pPr>
              <w:jc w:val="center"/>
              <w:rPr>
                <w:rFonts w:eastAsia="仿宋"/>
                <w:b/>
                <w:sz w:val="21"/>
                <w:szCs w:val="21"/>
              </w:rPr>
            </w:pPr>
            <w:r>
              <w:rPr>
                <w:rFonts w:hint="eastAsia" w:eastAsia="仿宋"/>
                <w:b/>
                <w:sz w:val="21"/>
                <w:szCs w:val="21"/>
              </w:rPr>
              <w:t>名称</w:t>
            </w:r>
          </w:p>
        </w:tc>
        <w:tc>
          <w:tcPr>
            <w:tcW w:w="1417" w:type="dxa"/>
            <w:vAlign w:val="center"/>
          </w:tcPr>
          <w:p>
            <w:pPr>
              <w:jc w:val="center"/>
              <w:rPr>
                <w:rFonts w:eastAsia="仿宋"/>
                <w:b/>
                <w:sz w:val="21"/>
                <w:szCs w:val="21"/>
              </w:rPr>
            </w:pPr>
            <w:r>
              <w:rPr>
                <w:rFonts w:hint="eastAsia" w:eastAsia="仿宋"/>
                <w:b/>
                <w:sz w:val="21"/>
                <w:szCs w:val="21"/>
              </w:rPr>
              <w:t>姓名</w:t>
            </w:r>
          </w:p>
        </w:tc>
        <w:tc>
          <w:tcPr>
            <w:tcW w:w="2127" w:type="dxa"/>
            <w:vAlign w:val="center"/>
          </w:tcPr>
          <w:p>
            <w:pPr>
              <w:jc w:val="center"/>
              <w:rPr>
                <w:rFonts w:eastAsia="仿宋"/>
                <w:b/>
                <w:sz w:val="21"/>
                <w:szCs w:val="21"/>
              </w:rPr>
            </w:pPr>
            <w:r>
              <w:rPr>
                <w:rFonts w:hint="eastAsia" w:eastAsia="仿宋"/>
                <w:b/>
                <w:sz w:val="21"/>
                <w:szCs w:val="21"/>
              </w:rPr>
              <w:t>职务</w:t>
            </w:r>
          </w:p>
        </w:tc>
        <w:tc>
          <w:tcPr>
            <w:tcW w:w="1637" w:type="dxa"/>
            <w:vAlign w:val="center"/>
          </w:tcPr>
          <w:p>
            <w:pPr>
              <w:jc w:val="center"/>
              <w:rPr>
                <w:rFonts w:eastAsia="仿宋"/>
                <w:b/>
                <w:sz w:val="21"/>
                <w:szCs w:val="21"/>
              </w:rPr>
            </w:pPr>
            <w:r>
              <w:rPr>
                <w:rFonts w:hint="eastAsia" w:eastAsia="仿宋"/>
                <w:b/>
                <w:sz w:val="21"/>
                <w:szCs w:val="21"/>
              </w:rPr>
              <w:t>联系方式1</w:t>
            </w:r>
          </w:p>
        </w:tc>
        <w:tc>
          <w:tcPr>
            <w:tcW w:w="1637" w:type="dxa"/>
            <w:vAlign w:val="center"/>
          </w:tcPr>
          <w:p>
            <w:pPr>
              <w:jc w:val="center"/>
              <w:rPr>
                <w:rFonts w:eastAsia="仿宋"/>
                <w:b/>
                <w:sz w:val="21"/>
                <w:szCs w:val="21"/>
              </w:rPr>
            </w:pPr>
            <w:r>
              <w:rPr>
                <w:rFonts w:hint="eastAsia" w:eastAsia="仿宋"/>
                <w:b/>
                <w:sz w:val="21"/>
                <w:szCs w:val="21"/>
              </w:rPr>
              <w:t>联系方式2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restart"/>
            <w:vAlign w:val="center"/>
          </w:tcPr>
          <w:p>
            <w:pPr>
              <w:jc w:val="center"/>
              <w:rPr>
                <w:rFonts w:eastAsia="仿宋"/>
                <w:sz w:val="21"/>
                <w:szCs w:val="21"/>
              </w:rPr>
            </w:pPr>
            <w:r>
              <w:rPr>
                <w:rFonts w:hint="eastAsia" w:eastAsia="仿宋"/>
                <w:sz w:val="21"/>
                <w:szCs w:val="21"/>
              </w:rPr>
              <w:t>应急指挥部</w:t>
            </w:r>
          </w:p>
        </w:tc>
        <w:tc>
          <w:tcPr>
            <w:tcW w:w="1418" w:type="dxa"/>
            <w:vAlign w:val="center"/>
          </w:tcPr>
          <w:p>
            <w:pPr>
              <w:jc w:val="center"/>
              <w:rPr>
                <w:rFonts w:eastAsia="仿宋"/>
                <w:sz w:val="21"/>
                <w:szCs w:val="21"/>
              </w:rPr>
            </w:pPr>
            <w:r>
              <w:rPr>
                <w:rFonts w:hint="eastAsia" w:eastAsia="仿宋"/>
                <w:sz w:val="21"/>
                <w:szCs w:val="21"/>
              </w:rPr>
              <w:t>总指挥</w:t>
            </w:r>
          </w:p>
        </w:tc>
        <w:tc>
          <w:tcPr>
            <w:tcW w:w="1417" w:type="dxa"/>
            <w:vAlign w:val="center"/>
          </w:tcPr>
          <w:p>
            <w:pPr>
              <w:jc w:val="center"/>
              <w:rPr>
                <w:rFonts w:eastAsia="仿宋"/>
                <w:sz w:val="21"/>
                <w:szCs w:val="21"/>
              </w:rPr>
            </w:pPr>
            <w:r>
              <w:rPr>
                <w:rFonts w:hint="eastAsia" w:eastAsia="仿宋"/>
                <w:sz w:val="21"/>
                <w:szCs w:val="21"/>
              </w:rPr>
              <w:t>刘志平</w:t>
            </w:r>
          </w:p>
        </w:tc>
        <w:tc>
          <w:tcPr>
            <w:tcW w:w="2127" w:type="dxa"/>
            <w:vAlign w:val="center"/>
          </w:tcPr>
          <w:p>
            <w:pPr>
              <w:autoSpaceDE/>
              <w:autoSpaceDN/>
              <w:adjustRightInd/>
              <w:jc w:val="center"/>
              <w:rPr>
                <w:rFonts w:eastAsia="仿宋"/>
                <w:sz w:val="21"/>
                <w:szCs w:val="21"/>
              </w:rPr>
            </w:pPr>
            <w:r>
              <w:rPr>
                <w:rFonts w:hint="eastAsia" w:eastAsia="仿宋"/>
                <w:sz w:val="21"/>
                <w:szCs w:val="21"/>
              </w:rPr>
              <w:t>总经理</w:t>
            </w:r>
          </w:p>
        </w:tc>
        <w:tc>
          <w:tcPr>
            <w:tcW w:w="1637" w:type="dxa"/>
            <w:vAlign w:val="center"/>
          </w:tcPr>
          <w:p>
            <w:pPr>
              <w:autoSpaceDE/>
              <w:autoSpaceDN/>
              <w:adjustRightInd/>
              <w:jc w:val="center"/>
              <w:rPr>
                <w:kern w:val="2"/>
                <w:sz w:val="21"/>
                <w:szCs w:val="21"/>
              </w:rPr>
            </w:pPr>
            <w:r>
              <w:rPr>
                <w:kern w:val="2"/>
                <w:sz w:val="21"/>
                <w:szCs w:val="21"/>
              </w:rPr>
              <w:t>13906161963</w:t>
            </w:r>
          </w:p>
        </w:tc>
        <w:tc>
          <w:tcPr>
            <w:tcW w:w="1637" w:type="dxa"/>
            <w:vAlign w:val="center"/>
          </w:tcPr>
          <w:p>
            <w:pPr>
              <w:jc w:val="center"/>
              <w:rPr>
                <w:kern w:val="2"/>
                <w:sz w:val="21"/>
                <w:szCs w:val="21"/>
              </w:rPr>
            </w:pPr>
            <w:r>
              <w:rPr>
                <w:kern w:val="2"/>
                <w:sz w:val="21"/>
                <w:szCs w:val="21"/>
              </w:rPr>
              <w:t>13914427764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Align w:val="center"/>
          </w:tcPr>
          <w:p>
            <w:pPr>
              <w:jc w:val="center"/>
              <w:rPr>
                <w:rFonts w:eastAsia="仿宋"/>
                <w:sz w:val="21"/>
                <w:szCs w:val="21"/>
              </w:rPr>
            </w:pPr>
            <w:r>
              <w:rPr>
                <w:rFonts w:hint="eastAsia" w:eastAsia="仿宋"/>
                <w:sz w:val="21"/>
                <w:szCs w:val="21"/>
              </w:rPr>
              <w:t>副总指挥</w:t>
            </w:r>
          </w:p>
        </w:tc>
        <w:tc>
          <w:tcPr>
            <w:tcW w:w="1417" w:type="dxa"/>
            <w:vAlign w:val="center"/>
          </w:tcPr>
          <w:p>
            <w:pPr>
              <w:jc w:val="center"/>
              <w:rPr>
                <w:rFonts w:eastAsia="仿宋"/>
                <w:sz w:val="21"/>
                <w:szCs w:val="21"/>
              </w:rPr>
            </w:pPr>
            <w:r>
              <w:rPr>
                <w:rFonts w:hint="eastAsia" w:eastAsia="仿宋"/>
                <w:sz w:val="21"/>
                <w:szCs w:val="21"/>
              </w:rPr>
              <w:t>胡红一</w:t>
            </w:r>
          </w:p>
        </w:tc>
        <w:tc>
          <w:tcPr>
            <w:tcW w:w="2127" w:type="dxa"/>
            <w:vAlign w:val="center"/>
          </w:tcPr>
          <w:p>
            <w:pPr>
              <w:jc w:val="center"/>
              <w:rPr>
                <w:rFonts w:eastAsia="仿宋"/>
                <w:sz w:val="21"/>
                <w:szCs w:val="21"/>
              </w:rPr>
            </w:pPr>
            <w:r>
              <w:rPr>
                <w:rFonts w:hint="eastAsia" w:eastAsia="仿宋"/>
                <w:sz w:val="21"/>
                <w:szCs w:val="21"/>
              </w:rPr>
              <w:t>常务副总经理</w:t>
            </w:r>
          </w:p>
          <w:p>
            <w:pPr>
              <w:jc w:val="center"/>
              <w:rPr>
                <w:rFonts w:eastAsia="仿宋"/>
                <w:sz w:val="21"/>
                <w:szCs w:val="21"/>
              </w:rPr>
            </w:pPr>
            <w:r>
              <w:rPr>
                <w:rFonts w:hint="eastAsia" w:eastAsia="仿宋"/>
                <w:sz w:val="21"/>
                <w:szCs w:val="21"/>
              </w:rPr>
              <w:t>/总工程师</w:t>
            </w:r>
          </w:p>
        </w:tc>
        <w:tc>
          <w:tcPr>
            <w:tcW w:w="1637" w:type="dxa"/>
            <w:vAlign w:val="center"/>
          </w:tcPr>
          <w:p>
            <w:pPr>
              <w:autoSpaceDE/>
              <w:autoSpaceDN/>
              <w:adjustRightInd/>
              <w:jc w:val="center"/>
              <w:rPr>
                <w:kern w:val="2"/>
                <w:sz w:val="21"/>
                <w:szCs w:val="21"/>
              </w:rPr>
            </w:pPr>
            <w:r>
              <w:rPr>
                <w:rFonts w:hint="eastAsia"/>
                <w:kern w:val="2"/>
                <w:sz w:val="21"/>
                <w:szCs w:val="21"/>
              </w:rPr>
              <w:t>18602581611</w:t>
            </w:r>
          </w:p>
        </w:tc>
        <w:tc>
          <w:tcPr>
            <w:tcW w:w="1637" w:type="dxa"/>
            <w:vAlign w:val="center"/>
          </w:tcPr>
          <w:p>
            <w:pPr>
              <w:jc w:val="center"/>
              <w:rPr>
                <w:kern w:val="2"/>
                <w:sz w:val="21"/>
                <w:szCs w:val="21"/>
              </w:rPr>
            </w:pPr>
            <w:r>
              <w:rPr>
                <w:kern w:val="2"/>
                <w:sz w:val="21"/>
                <w:szCs w:val="21"/>
              </w:rPr>
              <w:t>13914421124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Align w:val="center"/>
          </w:tcPr>
          <w:p>
            <w:pPr>
              <w:jc w:val="center"/>
              <w:rPr>
                <w:rFonts w:eastAsia="仿宋"/>
                <w:sz w:val="21"/>
                <w:szCs w:val="21"/>
              </w:rPr>
            </w:pPr>
            <w:r>
              <w:rPr>
                <w:rFonts w:hint="eastAsia" w:eastAsia="仿宋"/>
                <w:sz w:val="21"/>
                <w:szCs w:val="21"/>
              </w:rPr>
              <w:t>副总指挥</w:t>
            </w:r>
          </w:p>
        </w:tc>
        <w:tc>
          <w:tcPr>
            <w:tcW w:w="1417" w:type="dxa"/>
            <w:vAlign w:val="center"/>
          </w:tcPr>
          <w:p>
            <w:pPr>
              <w:jc w:val="center"/>
              <w:rPr>
                <w:rFonts w:eastAsia="仿宋"/>
                <w:sz w:val="21"/>
                <w:szCs w:val="21"/>
              </w:rPr>
            </w:pPr>
            <w:r>
              <w:rPr>
                <w:rFonts w:hint="eastAsia" w:eastAsia="仿宋"/>
                <w:sz w:val="21"/>
                <w:szCs w:val="21"/>
              </w:rPr>
              <w:t>吴兴业</w:t>
            </w:r>
          </w:p>
        </w:tc>
        <w:tc>
          <w:tcPr>
            <w:tcW w:w="2127" w:type="dxa"/>
            <w:vAlign w:val="center"/>
          </w:tcPr>
          <w:p>
            <w:pPr>
              <w:jc w:val="center"/>
              <w:rPr>
                <w:rFonts w:eastAsia="仿宋"/>
                <w:sz w:val="21"/>
                <w:szCs w:val="21"/>
              </w:rPr>
            </w:pPr>
            <w:r>
              <w:rPr>
                <w:rFonts w:eastAsia="仿宋"/>
                <w:sz w:val="21"/>
                <w:szCs w:val="21"/>
              </w:rPr>
              <w:t>HSE总监</w:t>
            </w:r>
          </w:p>
        </w:tc>
        <w:tc>
          <w:tcPr>
            <w:tcW w:w="1637" w:type="dxa"/>
            <w:vAlign w:val="center"/>
          </w:tcPr>
          <w:p>
            <w:pPr>
              <w:autoSpaceDE/>
              <w:autoSpaceDN/>
              <w:adjustRightInd/>
              <w:jc w:val="center"/>
              <w:rPr>
                <w:kern w:val="2"/>
                <w:sz w:val="21"/>
                <w:szCs w:val="21"/>
              </w:rPr>
            </w:pPr>
            <w:r>
              <w:rPr>
                <w:rFonts w:hint="eastAsia"/>
                <w:kern w:val="2"/>
                <w:sz w:val="21"/>
                <w:szCs w:val="21"/>
              </w:rPr>
              <w:t>13505138761</w:t>
            </w:r>
          </w:p>
        </w:tc>
        <w:tc>
          <w:tcPr>
            <w:tcW w:w="1637" w:type="dxa"/>
            <w:vAlign w:val="center"/>
          </w:tcPr>
          <w:p>
            <w:pPr>
              <w:jc w:val="center"/>
              <w:rPr>
                <w:kern w:val="2"/>
                <w:sz w:val="21"/>
                <w:szCs w:val="21"/>
              </w:rPr>
            </w:pPr>
            <w:r>
              <w:rPr>
                <w:kern w:val="2"/>
                <w:sz w:val="21"/>
                <w:szCs w:val="21"/>
              </w:rPr>
              <w:t>13914426957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Align w:val="center"/>
          </w:tcPr>
          <w:p>
            <w:pPr>
              <w:jc w:val="center"/>
              <w:rPr>
                <w:rFonts w:eastAsia="仿宋"/>
                <w:sz w:val="21"/>
                <w:szCs w:val="21"/>
              </w:rPr>
            </w:pPr>
            <w:r>
              <w:rPr>
                <w:rFonts w:hint="eastAsia" w:eastAsia="仿宋"/>
                <w:sz w:val="21"/>
                <w:szCs w:val="21"/>
              </w:rPr>
              <w:t>副总指挥</w:t>
            </w:r>
          </w:p>
        </w:tc>
        <w:tc>
          <w:tcPr>
            <w:tcW w:w="1417" w:type="dxa"/>
            <w:vAlign w:val="center"/>
          </w:tcPr>
          <w:p>
            <w:pPr>
              <w:jc w:val="center"/>
              <w:rPr>
                <w:rFonts w:eastAsia="仿宋"/>
                <w:sz w:val="21"/>
                <w:szCs w:val="21"/>
              </w:rPr>
            </w:pPr>
            <w:r>
              <w:rPr>
                <w:rFonts w:hint="eastAsia" w:eastAsia="仿宋"/>
                <w:sz w:val="21"/>
                <w:szCs w:val="21"/>
              </w:rPr>
              <w:t>吕斌</w:t>
            </w:r>
          </w:p>
        </w:tc>
        <w:tc>
          <w:tcPr>
            <w:tcW w:w="2127" w:type="dxa"/>
            <w:vAlign w:val="center"/>
          </w:tcPr>
          <w:p>
            <w:pPr>
              <w:jc w:val="center"/>
              <w:rPr>
                <w:rFonts w:eastAsia="仿宋"/>
                <w:sz w:val="21"/>
                <w:szCs w:val="21"/>
              </w:rPr>
            </w:pPr>
            <w:r>
              <w:rPr>
                <w:rFonts w:hint="eastAsia" w:eastAsia="仿宋"/>
                <w:sz w:val="21"/>
                <w:szCs w:val="21"/>
              </w:rPr>
              <w:t>生产总经理助理</w:t>
            </w:r>
          </w:p>
        </w:tc>
        <w:tc>
          <w:tcPr>
            <w:tcW w:w="1637" w:type="dxa"/>
            <w:vAlign w:val="center"/>
          </w:tcPr>
          <w:p>
            <w:pPr>
              <w:autoSpaceDE/>
              <w:autoSpaceDN/>
              <w:adjustRightInd/>
              <w:jc w:val="center"/>
              <w:rPr>
                <w:kern w:val="2"/>
                <w:sz w:val="21"/>
                <w:szCs w:val="21"/>
              </w:rPr>
            </w:pPr>
            <w:r>
              <w:rPr>
                <w:rFonts w:hint="eastAsia"/>
                <w:kern w:val="2"/>
                <w:sz w:val="21"/>
                <w:szCs w:val="21"/>
              </w:rPr>
              <w:t>13912336169</w:t>
            </w:r>
          </w:p>
        </w:tc>
        <w:tc>
          <w:tcPr>
            <w:tcW w:w="1637" w:type="dxa"/>
            <w:vAlign w:val="center"/>
          </w:tcPr>
          <w:p>
            <w:pPr>
              <w:jc w:val="center"/>
              <w:rPr>
                <w:kern w:val="2"/>
                <w:sz w:val="21"/>
                <w:szCs w:val="21"/>
              </w:rPr>
            </w:pPr>
            <w:r>
              <w:rPr>
                <w:kern w:val="2"/>
                <w:sz w:val="21"/>
                <w:szCs w:val="21"/>
              </w:rPr>
              <w:t>13914427049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restart"/>
            <w:vAlign w:val="center"/>
          </w:tcPr>
          <w:p>
            <w:pPr>
              <w:jc w:val="center"/>
              <w:rPr>
                <w:rFonts w:eastAsia="仿宋"/>
                <w:sz w:val="21"/>
                <w:szCs w:val="21"/>
              </w:rPr>
            </w:pPr>
            <w:r>
              <w:rPr>
                <w:rFonts w:hint="eastAsia" w:eastAsia="仿宋"/>
                <w:sz w:val="21"/>
                <w:szCs w:val="21"/>
              </w:rPr>
              <w:t>抢险救援组</w:t>
            </w:r>
          </w:p>
        </w:tc>
        <w:tc>
          <w:tcPr>
            <w:tcW w:w="1418" w:type="dxa"/>
            <w:vAlign w:val="center"/>
          </w:tcPr>
          <w:p>
            <w:pPr>
              <w:jc w:val="center"/>
              <w:rPr>
                <w:rFonts w:eastAsia="仿宋"/>
                <w:sz w:val="21"/>
                <w:szCs w:val="21"/>
              </w:rPr>
            </w:pPr>
            <w:r>
              <w:rPr>
                <w:rFonts w:hint="eastAsia" w:eastAsia="仿宋"/>
                <w:sz w:val="21"/>
                <w:szCs w:val="21"/>
              </w:rPr>
              <w:t>组长</w:t>
            </w:r>
          </w:p>
        </w:tc>
        <w:tc>
          <w:tcPr>
            <w:tcW w:w="1417" w:type="dxa"/>
            <w:vAlign w:val="center"/>
          </w:tcPr>
          <w:p>
            <w:pPr>
              <w:jc w:val="center"/>
              <w:rPr>
                <w:rFonts w:eastAsia="仿宋"/>
                <w:sz w:val="21"/>
                <w:szCs w:val="21"/>
              </w:rPr>
            </w:pPr>
            <w:r>
              <w:rPr>
                <w:rFonts w:hint="eastAsia" w:eastAsia="仿宋"/>
                <w:sz w:val="21"/>
                <w:szCs w:val="21"/>
              </w:rPr>
              <w:t>刘跃明</w:t>
            </w:r>
          </w:p>
        </w:tc>
        <w:tc>
          <w:tcPr>
            <w:tcW w:w="2127" w:type="dxa"/>
            <w:vAlign w:val="center"/>
          </w:tcPr>
          <w:p>
            <w:pPr>
              <w:jc w:val="center"/>
              <w:rPr>
                <w:rFonts w:eastAsia="仿宋"/>
                <w:sz w:val="21"/>
                <w:szCs w:val="21"/>
              </w:rPr>
            </w:pPr>
            <w:r>
              <w:rPr>
                <w:rFonts w:eastAsia="仿宋"/>
                <w:sz w:val="21"/>
                <w:szCs w:val="21"/>
              </w:rPr>
              <w:t>HSE</w:t>
            </w:r>
            <w:r>
              <w:rPr>
                <w:rFonts w:hint="eastAsia" w:eastAsia="仿宋"/>
                <w:sz w:val="21"/>
                <w:szCs w:val="21"/>
              </w:rPr>
              <w:t>部部长</w:t>
            </w:r>
          </w:p>
        </w:tc>
        <w:tc>
          <w:tcPr>
            <w:tcW w:w="1637" w:type="dxa"/>
            <w:vAlign w:val="center"/>
          </w:tcPr>
          <w:p>
            <w:pPr>
              <w:autoSpaceDE/>
              <w:autoSpaceDN/>
              <w:adjustRightInd/>
              <w:jc w:val="center"/>
              <w:rPr>
                <w:kern w:val="2"/>
                <w:sz w:val="21"/>
                <w:szCs w:val="21"/>
              </w:rPr>
            </w:pPr>
            <w:r>
              <w:rPr>
                <w:rFonts w:hint="eastAsia"/>
                <w:kern w:val="2"/>
                <w:sz w:val="21"/>
                <w:szCs w:val="21"/>
              </w:rPr>
              <w:t>13914425081</w:t>
            </w:r>
          </w:p>
        </w:tc>
        <w:tc>
          <w:tcPr>
            <w:tcW w:w="1637" w:type="dxa"/>
            <w:vAlign w:val="center"/>
          </w:tcPr>
          <w:p>
            <w:pPr>
              <w:autoSpaceDE/>
              <w:autoSpaceDN/>
              <w:adjustRightInd/>
              <w:jc w:val="center"/>
              <w:rPr>
                <w:kern w:val="2"/>
                <w:sz w:val="21"/>
                <w:szCs w:val="21"/>
              </w:rPr>
            </w:pPr>
            <w:r>
              <w:rPr>
                <w:rFonts w:hint="eastAsia"/>
                <w:kern w:val="2"/>
                <w:sz w:val="21"/>
                <w:szCs w:val="21"/>
              </w:rPr>
              <w:t>13812158352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restart"/>
            <w:vAlign w:val="center"/>
          </w:tcPr>
          <w:p>
            <w:pPr>
              <w:jc w:val="center"/>
              <w:rPr>
                <w:rFonts w:eastAsia="仿宋"/>
                <w:sz w:val="21"/>
                <w:szCs w:val="21"/>
              </w:rPr>
            </w:pPr>
            <w:r>
              <w:rPr>
                <w:rFonts w:hint="eastAsia" w:eastAsia="仿宋"/>
                <w:sz w:val="21"/>
                <w:szCs w:val="21"/>
              </w:rPr>
              <w:t>成员</w:t>
            </w:r>
          </w:p>
        </w:tc>
        <w:tc>
          <w:tcPr>
            <w:tcW w:w="1417" w:type="dxa"/>
            <w:vAlign w:val="center"/>
          </w:tcPr>
          <w:p>
            <w:pPr>
              <w:jc w:val="center"/>
              <w:rPr>
                <w:rFonts w:eastAsia="仿宋"/>
                <w:sz w:val="21"/>
                <w:szCs w:val="21"/>
              </w:rPr>
            </w:pPr>
            <w:r>
              <w:rPr>
                <w:rFonts w:hint="eastAsia" w:eastAsia="仿宋"/>
                <w:sz w:val="21"/>
                <w:szCs w:val="21"/>
              </w:rPr>
              <w:t>陈金龙</w:t>
            </w:r>
          </w:p>
        </w:tc>
        <w:tc>
          <w:tcPr>
            <w:tcW w:w="2127" w:type="dxa"/>
            <w:vAlign w:val="center"/>
          </w:tcPr>
          <w:p>
            <w:pPr>
              <w:jc w:val="center"/>
              <w:rPr>
                <w:rFonts w:eastAsia="仿宋"/>
                <w:sz w:val="21"/>
                <w:szCs w:val="21"/>
              </w:rPr>
            </w:pPr>
            <w:r>
              <w:rPr>
                <w:rFonts w:hint="eastAsia" w:eastAsia="仿宋"/>
                <w:sz w:val="21"/>
                <w:szCs w:val="21"/>
              </w:rPr>
              <w:t>车间主任</w:t>
            </w:r>
          </w:p>
        </w:tc>
        <w:tc>
          <w:tcPr>
            <w:tcW w:w="1637" w:type="dxa"/>
            <w:vAlign w:val="center"/>
          </w:tcPr>
          <w:p>
            <w:pPr>
              <w:autoSpaceDE/>
              <w:autoSpaceDN/>
              <w:adjustRightInd/>
              <w:jc w:val="center"/>
              <w:rPr>
                <w:kern w:val="2"/>
                <w:sz w:val="21"/>
                <w:szCs w:val="21"/>
              </w:rPr>
            </w:pPr>
            <w:r>
              <w:rPr>
                <w:rFonts w:hint="eastAsia"/>
                <w:kern w:val="2"/>
                <w:sz w:val="21"/>
                <w:szCs w:val="21"/>
              </w:rPr>
              <w:t>13914426795</w:t>
            </w:r>
          </w:p>
        </w:tc>
        <w:tc>
          <w:tcPr>
            <w:tcW w:w="1637" w:type="dxa"/>
            <w:vAlign w:val="center"/>
          </w:tcPr>
          <w:p>
            <w:pPr>
              <w:autoSpaceDE/>
              <w:autoSpaceDN/>
              <w:adjustRightInd/>
              <w:jc w:val="center"/>
              <w:rPr>
                <w:kern w:val="2"/>
                <w:sz w:val="21"/>
                <w:szCs w:val="21"/>
              </w:rPr>
            </w:pPr>
            <w:r>
              <w:rPr>
                <w:rFonts w:hint="eastAsia"/>
                <w:kern w:val="2"/>
                <w:sz w:val="21"/>
                <w:szCs w:val="21"/>
              </w:rPr>
              <w:t>13812131463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周正</w:t>
            </w:r>
          </w:p>
        </w:tc>
        <w:tc>
          <w:tcPr>
            <w:tcW w:w="2127" w:type="dxa"/>
            <w:vAlign w:val="center"/>
          </w:tcPr>
          <w:p>
            <w:pPr>
              <w:jc w:val="center"/>
              <w:rPr>
                <w:rFonts w:eastAsia="仿宋"/>
                <w:sz w:val="21"/>
                <w:szCs w:val="21"/>
              </w:rPr>
            </w:pPr>
            <w:r>
              <w:rPr>
                <w:rFonts w:hint="eastAsia" w:eastAsia="仿宋"/>
                <w:sz w:val="21"/>
                <w:szCs w:val="21"/>
              </w:rPr>
              <w:t>车间主任</w:t>
            </w:r>
          </w:p>
        </w:tc>
        <w:tc>
          <w:tcPr>
            <w:tcW w:w="1637" w:type="dxa"/>
            <w:vAlign w:val="center"/>
          </w:tcPr>
          <w:p>
            <w:pPr>
              <w:autoSpaceDE/>
              <w:autoSpaceDN/>
              <w:adjustRightInd/>
              <w:jc w:val="center"/>
              <w:rPr>
                <w:kern w:val="2"/>
                <w:sz w:val="21"/>
                <w:szCs w:val="21"/>
              </w:rPr>
            </w:pPr>
            <w:r>
              <w:rPr>
                <w:rFonts w:hint="eastAsia"/>
                <w:kern w:val="2"/>
                <w:sz w:val="21"/>
                <w:szCs w:val="21"/>
              </w:rPr>
              <w:t>13914420982</w:t>
            </w:r>
          </w:p>
        </w:tc>
        <w:tc>
          <w:tcPr>
            <w:tcW w:w="1637" w:type="dxa"/>
            <w:vAlign w:val="center"/>
          </w:tcPr>
          <w:p>
            <w:pPr>
              <w:autoSpaceDE/>
              <w:autoSpaceDN/>
              <w:adjustRightInd/>
              <w:jc w:val="center"/>
              <w:rPr>
                <w:kern w:val="2"/>
                <w:sz w:val="21"/>
                <w:szCs w:val="21"/>
              </w:rPr>
            </w:pPr>
            <w:r>
              <w:rPr>
                <w:rFonts w:hint="eastAsia"/>
                <w:kern w:val="2"/>
                <w:sz w:val="21"/>
                <w:szCs w:val="21"/>
              </w:rPr>
              <w:t>13815978273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胥加和</w:t>
            </w:r>
          </w:p>
        </w:tc>
        <w:tc>
          <w:tcPr>
            <w:tcW w:w="2127" w:type="dxa"/>
            <w:vAlign w:val="center"/>
          </w:tcPr>
          <w:p>
            <w:pPr>
              <w:jc w:val="center"/>
              <w:rPr>
                <w:rFonts w:eastAsia="仿宋"/>
                <w:sz w:val="21"/>
                <w:szCs w:val="21"/>
              </w:rPr>
            </w:pPr>
            <w:r>
              <w:rPr>
                <w:rFonts w:hint="eastAsia" w:eastAsia="仿宋"/>
                <w:sz w:val="21"/>
                <w:szCs w:val="21"/>
              </w:rPr>
              <w:t>车间主任</w:t>
            </w:r>
          </w:p>
        </w:tc>
        <w:tc>
          <w:tcPr>
            <w:tcW w:w="1637" w:type="dxa"/>
            <w:vAlign w:val="center"/>
          </w:tcPr>
          <w:p>
            <w:pPr>
              <w:tabs>
                <w:tab w:val="left" w:pos="342"/>
              </w:tabs>
              <w:autoSpaceDE/>
              <w:autoSpaceDN/>
              <w:adjustRightInd/>
              <w:jc w:val="center"/>
              <w:rPr>
                <w:kern w:val="2"/>
                <w:sz w:val="21"/>
                <w:szCs w:val="21"/>
              </w:rPr>
            </w:pPr>
            <w:r>
              <w:rPr>
                <w:rFonts w:hint="eastAsia"/>
                <w:kern w:val="2"/>
                <w:sz w:val="21"/>
                <w:szCs w:val="21"/>
              </w:rPr>
              <w:t>13914421834</w:t>
            </w:r>
          </w:p>
        </w:tc>
        <w:tc>
          <w:tcPr>
            <w:tcW w:w="1637" w:type="dxa"/>
            <w:vAlign w:val="center"/>
          </w:tcPr>
          <w:p>
            <w:pPr>
              <w:tabs>
                <w:tab w:val="left" w:pos="342"/>
              </w:tabs>
              <w:autoSpaceDE/>
              <w:autoSpaceDN/>
              <w:adjustRightInd/>
              <w:jc w:val="center"/>
              <w:rPr>
                <w:kern w:val="2"/>
                <w:sz w:val="21"/>
                <w:szCs w:val="21"/>
              </w:rPr>
            </w:pPr>
            <w:r>
              <w:rPr>
                <w:rFonts w:hint="eastAsia"/>
                <w:kern w:val="2"/>
                <w:sz w:val="21"/>
                <w:szCs w:val="21"/>
              </w:rPr>
              <w:t>13852674480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梅建</w:t>
            </w:r>
          </w:p>
        </w:tc>
        <w:tc>
          <w:tcPr>
            <w:tcW w:w="2127" w:type="dxa"/>
            <w:vAlign w:val="center"/>
          </w:tcPr>
          <w:p>
            <w:pPr>
              <w:jc w:val="center"/>
              <w:rPr>
                <w:rFonts w:eastAsia="仿宋"/>
                <w:sz w:val="21"/>
                <w:szCs w:val="21"/>
              </w:rPr>
            </w:pPr>
            <w:r>
              <w:rPr>
                <w:rFonts w:hint="eastAsia" w:eastAsia="仿宋"/>
                <w:sz w:val="21"/>
                <w:szCs w:val="21"/>
              </w:rPr>
              <w:t>车间主任</w:t>
            </w:r>
          </w:p>
        </w:tc>
        <w:tc>
          <w:tcPr>
            <w:tcW w:w="1637" w:type="dxa"/>
            <w:vAlign w:val="center"/>
          </w:tcPr>
          <w:p>
            <w:pPr>
              <w:autoSpaceDE/>
              <w:autoSpaceDN/>
              <w:adjustRightInd/>
              <w:jc w:val="center"/>
              <w:rPr>
                <w:kern w:val="2"/>
                <w:sz w:val="21"/>
                <w:szCs w:val="21"/>
              </w:rPr>
            </w:pPr>
            <w:r>
              <w:rPr>
                <w:rFonts w:hint="eastAsia"/>
                <w:kern w:val="2"/>
                <w:sz w:val="21"/>
                <w:szCs w:val="21"/>
              </w:rPr>
              <w:t>13914429563</w:t>
            </w:r>
          </w:p>
        </w:tc>
        <w:tc>
          <w:tcPr>
            <w:tcW w:w="1637" w:type="dxa"/>
            <w:vAlign w:val="center"/>
          </w:tcPr>
          <w:p>
            <w:pPr>
              <w:autoSpaceDE/>
              <w:autoSpaceDN/>
              <w:adjustRightInd/>
              <w:jc w:val="center"/>
              <w:rPr>
                <w:kern w:val="2"/>
                <w:sz w:val="21"/>
                <w:szCs w:val="21"/>
              </w:rPr>
            </w:pPr>
            <w:r>
              <w:rPr>
                <w:rFonts w:hint="eastAsia"/>
                <w:kern w:val="2"/>
                <w:sz w:val="21"/>
                <w:szCs w:val="21"/>
              </w:rPr>
              <w:t>13775738291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张健</w:t>
            </w:r>
          </w:p>
        </w:tc>
        <w:tc>
          <w:tcPr>
            <w:tcW w:w="2127" w:type="dxa"/>
            <w:vAlign w:val="center"/>
          </w:tcPr>
          <w:p>
            <w:pPr>
              <w:jc w:val="center"/>
              <w:rPr>
                <w:rFonts w:eastAsia="仿宋"/>
                <w:sz w:val="21"/>
                <w:szCs w:val="21"/>
              </w:rPr>
            </w:pPr>
            <w:r>
              <w:rPr>
                <w:rFonts w:hint="eastAsia" w:eastAsia="仿宋"/>
                <w:sz w:val="21"/>
                <w:szCs w:val="21"/>
              </w:rPr>
              <w:t>车间主任</w:t>
            </w:r>
          </w:p>
        </w:tc>
        <w:tc>
          <w:tcPr>
            <w:tcW w:w="1637" w:type="dxa"/>
            <w:vAlign w:val="center"/>
          </w:tcPr>
          <w:p>
            <w:pPr>
              <w:autoSpaceDE/>
              <w:autoSpaceDN/>
              <w:adjustRightInd/>
              <w:jc w:val="center"/>
              <w:rPr>
                <w:kern w:val="2"/>
                <w:sz w:val="21"/>
                <w:szCs w:val="21"/>
              </w:rPr>
            </w:pPr>
            <w:r>
              <w:rPr>
                <w:rFonts w:hint="eastAsia"/>
                <w:kern w:val="2"/>
                <w:sz w:val="21"/>
                <w:szCs w:val="21"/>
              </w:rPr>
              <w:t>13914428460</w:t>
            </w:r>
          </w:p>
        </w:tc>
        <w:tc>
          <w:tcPr>
            <w:tcW w:w="1637" w:type="dxa"/>
            <w:vAlign w:val="center"/>
          </w:tcPr>
          <w:p>
            <w:pPr>
              <w:autoSpaceDE/>
              <w:autoSpaceDN/>
              <w:adjustRightInd/>
              <w:jc w:val="center"/>
              <w:rPr>
                <w:kern w:val="2"/>
                <w:sz w:val="21"/>
                <w:szCs w:val="21"/>
              </w:rPr>
            </w:pPr>
            <w:r>
              <w:rPr>
                <w:rFonts w:hint="eastAsia"/>
                <w:kern w:val="2"/>
                <w:sz w:val="21"/>
                <w:szCs w:val="21"/>
              </w:rPr>
              <w:t>13775730877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林先兵</w:t>
            </w:r>
          </w:p>
        </w:tc>
        <w:tc>
          <w:tcPr>
            <w:tcW w:w="2127" w:type="dxa"/>
            <w:vAlign w:val="center"/>
          </w:tcPr>
          <w:p>
            <w:pPr>
              <w:jc w:val="center"/>
              <w:rPr>
                <w:rFonts w:eastAsia="仿宋"/>
                <w:sz w:val="21"/>
                <w:szCs w:val="21"/>
              </w:rPr>
            </w:pPr>
            <w:r>
              <w:rPr>
                <w:rFonts w:hint="eastAsia" w:eastAsia="仿宋"/>
                <w:sz w:val="21"/>
                <w:szCs w:val="21"/>
              </w:rPr>
              <w:t>车间主任</w:t>
            </w:r>
          </w:p>
        </w:tc>
        <w:tc>
          <w:tcPr>
            <w:tcW w:w="1637" w:type="dxa"/>
            <w:vAlign w:val="center"/>
          </w:tcPr>
          <w:p>
            <w:pPr>
              <w:autoSpaceDE/>
              <w:autoSpaceDN/>
              <w:adjustRightInd/>
              <w:jc w:val="center"/>
              <w:rPr>
                <w:kern w:val="2"/>
                <w:sz w:val="21"/>
                <w:szCs w:val="21"/>
              </w:rPr>
            </w:pPr>
            <w:r>
              <w:rPr>
                <w:rFonts w:hint="eastAsia"/>
                <w:kern w:val="2"/>
                <w:sz w:val="21"/>
                <w:szCs w:val="21"/>
              </w:rPr>
              <w:t>13914426378</w:t>
            </w:r>
          </w:p>
        </w:tc>
        <w:tc>
          <w:tcPr>
            <w:tcW w:w="1637" w:type="dxa"/>
            <w:vAlign w:val="center"/>
          </w:tcPr>
          <w:p>
            <w:pPr>
              <w:autoSpaceDE/>
              <w:autoSpaceDN/>
              <w:adjustRightInd/>
              <w:jc w:val="center"/>
              <w:rPr>
                <w:kern w:val="2"/>
                <w:sz w:val="21"/>
                <w:szCs w:val="21"/>
              </w:rPr>
            </w:pPr>
            <w:r>
              <w:rPr>
                <w:rFonts w:hint="eastAsia"/>
                <w:kern w:val="2"/>
                <w:sz w:val="21"/>
                <w:szCs w:val="21"/>
              </w:rPr>
              <w:t>13915221819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陈刚</w:t>
            </w:r>
          </w:p>
        </w:tc>
        <w:tc>
          <w:tcPr>
            <w:tcW w:w="2127" w:type="dxa"/>
            <w:vAlign w:val="center"/>
          </w:tcPr>
          <w:p>
            <w:pPr>
              <w:jc w:val="center"/>
              <w:rPr>
                <w:rFonts w:eastAsia="仿宋"/>
                <w:sz w:val="21"/>
                <w:szCs w:val="21"/>
              </w:rPr>
            </w:pPr>
            <w:r>
              <w:rPr>
                <w:rFonts w:hint="eastAsia" w:eastAsia="仿宋"/>
                <w:sz w:val="21"/>
                <w:szCs w:val="21"/>
              </w:rPr>
              <w:t>车间主任</w:t>
            </w:r>
          </w:p>
        </w:tc>
        <w:tc>
          <w:tcPr>
            <w:tcW w:w="1637" w:type="dxa"/>
            <w:vAlign w:val="center"/>
          </w:tcPr>
          <w:p>
            <w:pPr>
              <w:autoSpaceDE/>
              <w:autoSpaceDN/>
              <w:adjustRightInd/>
              <w:jc w:val="center"/>
              <w:rPr>
                <w:kern w:val="2"/>
                <w:sz w:val="21"/>
                <w:szCs w:val="21"/>
              </w:rPr>
            </w:pPr>
            <w:r>
              <w:rPr>
                <w:rFonts w:hint="eastAsia"/>
                <w:kern w:val="2"/>
                <w:sz w:val="21"/>
                <w:szCs w:val="21"/>
              </w:rPr>
              <w:t>13914428850</w:t>
            </w:r>
          </w:p>
        </w:tc>
        <w:tc>
          <w:tcPr>
            <w:tcW w:w="1637" w:type="dxa"/>
            <w:vAlign w:val="center"/>
          </w:tcPr>
          <w:p>
            <w:pPr>
              <w:autoSpaceDE/>
              <w:autoSpaceDN/>
              <w:adjustRightInd/>
              <w:jc w:val="center"/>
              <w:rPr>
                <w:kern w:val="2"/>
                <w:sz w:val="21"/>
                <w:szCs w:val="21"/>
              </w:rPr>
            </w:pPr>
            <w:r>
              <w:rPr>
                <w:rFonts w:hint="eastAsia"/>
                <w:kern w:val="2"/>
                <w:sz w:val="21"/>
                <w:szCs w:val="21"/>
              </w:rPr>
              <w:t>13852848201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钱锋</w:t>
            </w:r>
          </w:p>
        </w:tc>
        <w:tc>
          <w:tcPr>
            <w:tcW w:w="2127" w:type="dxa"/>
            <w:vAlign w:val="center"/>
          </w:tcPr>
          <w:p>
            <w:pPr>
              <w:jc w:val="center"/>
              <w:rPr>
                <w:rFonts w:eastAsia="仿宋"/>
                <w:sz w:val="21"/>
                <w:szCs w:val="21"/>
              </w:rPr>
            </w:pPr>
            <w:r>
              <w:rPr>
                <w:rFonts w:hint="eastAsia" w:eastAsia="仿宋"/>
                <w:sz w:val="21"/>
                <w:szCs w:val="21"/>
              </w:rPr>
              <w:t>工段长</w:t>
            </w:r>
          </w:p>
        </w:tc>
        <w:tc>
          <w:tcPr>
            <w:tcW w:w="1637" w:type="dxa"/>
            <w:vAlign w:val="center"/>
          </w:tcPr>
          <w:p>
            <w:pPr>
              <w:autoSpaceDE/>
              <w:autoSpaceDN/>
              <w:adjustRightInd/>
              <w:jc w:val="center"/>
              <w:rPr>
                <w:kern w:val="2"/>
                <w:sz w:val="21"/>
                <w:szCs w:val="21"/>
              </w:rPr>
            </w:pPr>
            <w:r>
              <w:rPr>
                <w:kern w:val="2"/>
                <w:sz w:val="21"/>
                <w:szCs w:val="21"/>
              </w:rPr>
              <w:t>13327794518</w:t>
            </w:r>
          </w:p>
        </w:tc>
        <w:tc>
          <w:tcPr>
            <w:tcW w:w="1637" w:type="dxa"/>
            <w:vAlign w:val="center"/>
          </w:tcPr>
          <w:p>
            <w:pPr>
              <w:autoSpaceDE/>
              <w:autoSpaceDN/>
              <w:adjustRightInd/>
              <w:jc w:val="center"/>
              <w:rPr>
                <w:kern w:val="2"/>
                <w:sz w:val="21"/>
                <w:szCs w:val="21"/>
              </w:rPr>
            </w:pPr>
            <w:r>
              <w:rPr>
                <w:rFonts w:hint="eastAsia"/>
                <w:kern w:val="2"/>
                <w:sz w:val="21"/>
                <w:szCs w:val="21"/>
              </w:rPr>
              <w:t>15996085705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黄荣</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13852881617</w:t>
            </w:r>
          </w:p>
        </w:tc>
        <w:tc>
          <w:tcPr>
            <w:tcW w:w="1637" w:type="dxa"/>
            <w:vAlign w:val="center"/>
          </w:tcPr>
          <w:p>
            <w:pPr>
              <w:autoSpaceDE/>
              <w:autoSpaceDN/>
              <w:adjustRightInd/>
              <w:jc w:val="center"/>
              <w:rPr>
                <w:kern w:val="2"/>
                <w:sz w:val="21"/>
                <w:szCs w:val="21"/>
              </w:rPr>
            </w:pPr>
            <w:r>
              <w:rPr>
                <w:rFonts w:hint="eastAsia"/>
                <w:kern w:val="2"/>
                <w:sz w:val="21"/>
                <w:szCs w:val="21"/>
              </w:rPr>
              <w:t>82739766-9255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杨俊</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18994721273</w:t>
            </w:r>
          </w:p>
        </w:tc>
        <w:tc>
          <w:tcPr>
            <w:tcW w:w="1637" w:type="dxa"/>
            <w:vAlign w:val="center"/>
          </w:tcPr>
          <w:p>
            <w:pPr>
              <w:autoSpaceDE/>
              <w:autoSpaceDN/>
              <w:adjustRightInd/>
              <w:jc w:val="center"/>
              <w:rPr>
                <w:kern w:val="2"/>
                <w:sz w:val="21"/>
                <w:szCs w:val="21"/>
              </w:rPr>
            </w:pPr>
            <w:r>
              <w:rPr>
                <w:rFonts w:hint="eastAsia"/>
                <w:kern w:val="2"/>
                <w:sz w:val="21"/>
                <w:szCs w:val="21"/>
              </w:rPr>
              <w:t>82739766-9255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丁岗</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13914525326</w:t>
            </w:r>
          </w:p>
        </w:tc>
        <w:tc>
          <w:tcPr>
            <w:tcW w:w="1637" w:type="dxa"/>
            <w:vAlign w:val="center"/>
          </w:tcPr>
          <w:p>
            <w:pPr>
              <w:autoSpaceDE/>
              <w:autoSpaceDN/>
              <w:adjustRightInd/>
              <w:jc w:val="center"/>
              <w:rPr>
                <w:kern w:val="2"/>
                <w:sz w:val="21"/>
                <w:szCs w:val="21"/>
              </w:rPr>
            </w:pPr>
            <w:r>
              <w:rPr>
                <w:rFonts w:hint="eastAsia"/>
                <w:kern w:val="2"/>
                <w:sz w:val="21"/>
                <w:szCs w:val="21"/>
              </w:rPr>
              <w:t>82739766-9255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刘海旺</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18761031955</w:t>
            </w:r>
          </w:p>
        </w:tc>
        <w:tc>
          <w:tcPr>
            <w:tcW w:w="1637" w:type="dxa"/>
            <w:vAlign w:val="center"/>
          </w:tcPr>
          <w:p>
            <w:pPr>
              <w:autoSpaceDE/>
              <w:autoSpaceDN/>
              <w:adjustRightInd/>
              <w:jc w:val="center"/>
              <w:rPr>
                <w:kern w:val="2"/>
                <w:sz w:val="21"/>
                <w:szCs w:val="21"/>
              </w:rPr>
            </w:pPr>
            <w:r>
              <w:rPr>
                <w:rFonts w:hint="eastAsia"/>
                <w:kern w:val="2"/>
                <w:sz w:val="21"/>
                <w:szCs w:val="21"/>
              </w:rPr>
              <w:t>82739766-9252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陈斌</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18914423851</w:t>
            </w:r>
          </w:p>
        </w:tc>
        <w:tc>
          <w:tcPr>
            <w:tcW w:w="1637" w:type="dxa"/>
            <w:vAlign w:val="center"/>
          </w:tcPr>
          <w:p>
            <w:pPr>
              <w:autoSpaceDE/>
              <w:autoSpaceDN/>
              <w:adjustRightInd/>
              <w:jc w:val="center"/>
              <w:rPr>
                <w:kern w:val="2"/>
                <w:sz w:val="21"/>
                <w:szCs w:val="21"/>
              </w:rPr>
            </w:pPr>
            <w:r>
              <w:rPr>
                <w:rFonts w:hint="eastAsia"/>
                <w:kern w:val="2"/>
                <w:sz w:val="21"/>
                <w:szCs w:val="21"/>
              </w:rPr>
              <w:t>82739766-9252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卢斌</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18952696559</w:t>
            </w:r>
          </w:p>
        </w:tc>
        <w:tc>
          <w:tcPr>
            <w:tcW w:w="1637" w:type="dxa"/>
            <w:vAlign w:val="center"/>
          </w:tcPr>
          <w:p>
            <w:pPr>
              <w:autoSpaceDE/>
              <w:autoSpaceDN/>
              <w:adjustRightInd/>
              <w:jc w:val="center"/>
              <w:rPr>
                <w:kern w:val="2"/>
                <w:sz w:val="21"/>
                <w:szCs w:val="21"/>
              </w:rPr>
            </w:pPr>
            <w:r>
              <w:rPr>
                <w:rFonts w:hint="eastAsia"/>
                <w:kern w:val="2"/>
                <w:sz w:val="21"/>
                <w:szCs w:val="21"/>
              </w:rPr>
              <w:t>82739766-9252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潘虎林</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18761063863</w:t>
            </w:r>
          </w:p>
        </w:tc>
        <w:tc>
          <w:tcPr>
            <w:tcW w:w="1637" w:type="dxa"/>
            <w:vAlign w:val="center"/>
          </w:tcPr>
          <w:p>
            <w:pPr>
              <w:autoSpaceDE/>
              <w:autoSpaceDN/>
              <w:adjustRightInd/>
              <w:jc w:val="center"/>
              <w:rPr>
                <w:kern w:val="2"/>
                <w:sz w:val="21"/>
                <w:szCs w:val="21"/>
              </w:rPr>
            </w:pPr>
            <w:r>
              <w:rPr>
                <w:rFonts w:hint="eastAsia"/>
                <w:kern w:val="2"/>
                <w:sz w:val="21"/>
                <w:szCs w:val="21"/>
              </w:rPr>
              <w:t>82739766-9253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刘增军</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13621354156</w:t>
            </w:r>
          </w:p>
        </w:tc>
        <w:tc>
          <w:tcPr>
            <w:tcW w:w="1637" w:type="dxa"/>
            <w:vAlign w:val="center"/>
          </w:tcPr>
          <w:p>
            <w:pPr>
              <w:autoSpaceDE/>
              <w:autoSpaceDN/>
              <w:adjustRightInd/>
              <w:jc w:val="center"/>
              <w:rPr>
                <w:kern w:val="2"/>
                <w:sz w:val="21"/>
                <w:szCs w:val="21"/>
              </w:rPr>
            </w:pPr>
            <w:r>
              <w:rPr>
                <w:rFonts w:hint="eastAsia"/>
                <w:kern w:val="2"/>
                <w:sz w:val="21"/>
                <w:szCs w:val="21"/>
              </w:rPr>
              <w:t>82739766-9253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梅小宏</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13401204971</w:t>
            </w:r>
          </w:p>
        </w:tc>
        <w:tc>
          <w:tcPr>
            <w:tcW w:w="1637" w:type="dxa"/>
            <w:vAlign w:val="center"/>
          </w:tcPr>
          <w:p>
            <w:pPr>
              <w:autoSpaceDE/>
              <w:autoSpaceDN/>
              <w:adjustRightInd/>
              <w:jc w:val="center"/>
              <w:rPr>
                <w:kern w:val="2"/>
                <w:sz w:val="21"/>
                <w:szCs w:val="21"/>
              </w:rPr>
            </w:pPr>
            <w:r>
              <w:rPr>
                <w:rFonts w:hint="eastAsia"/>
                <w:kern w:val="2"/>
                <w:sz w:val="21"/>
                <w:szCs w:val="21"/>
              </w:rPr>
              <w:t>82739766-9253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陈元峰</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13952645823</w:t>
            </w:r>
          </w:p>
        </w:tc>
        <w:tc>
          <w:tcPr>
            <w:tcW w:w="1637" w:type="dxa"/>
            <w:vAlign w:val="center"/>
          </w:tcPr>
          <w:p>
            <w:pPr>
              <w:autoSpaceDE/>
              <w:autoSpaceDN/>
              <w:adjustRightInd/>
              <w:jc w:val="center"/>
              <w:rPr>
                <w:kern w:val="2"/>
                <w:sz w:val="21"/>
                <w:szCs w:val="21"/>
              </w:rPr>
            </w:pPr>
            <w:r>
              <w:rPr>
                <w:rFonts w:hint="eastAsia"/>
                <w:kern w:val="2"/>
                <w:sz w:val="21"/>
                <w:szCs w:val="21"/>
              </w:rPr>
              <w:t>82739766-9253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徐荣虎</w:t>
            </w:r>
          </w:p>
        </w:tc>
        <w:tc>
          <w:tcPr>
            <w:tcW w:w="2127" w:type="dxa"/>
            <w:vAlign w:val="center"/>
          </w:tcPr>
          <w:p>
            <w:pPr>
              <w:jc w:val="center"/>
              <w:rPr>
                <w:rFonts w:eastAsia="仿宋"/>
                <w:sz w:val="21"/>
                <w:szCs w:val="21"/>
              </w:rPr>
            </w:pPr>
            <w:r>
              <w:rPr>
                <w:rFonts w:hint="eastAsia" w:eastAsia="仿宋"/>
                <w:sz w:val="21"/>
                <w:szCs w:val="21"/>
              </w:rPr>
              <w:t>工段长</w:t>
            </w:r>
          </w:p>
        </w:tc>
        <w:tc>
          <w:tcPr>
            <w:tcW w:w="1637" w:type="dxa"/>
            <w:vAlign w:val="center"/>
          </w:tcPr>
          <w:p>
            <w:pPr>
              <w:autoSpaceDE/>
              <w:autoSpaceDN/>
              <w:adjustRightInd/>
              <w:jc w:val="center"/>
              <w:rPr>
                <w:kern w:val="2"/>
                <w:sz w:val="21"/>
                <w:szCs w:val="21"/>
              </w:rPr>
            </w:pPr>
            <w:r>
              <w:rPr>
                <w:kern w:val="2"/>
                <w:sz w:val="21"/>
                <w:szCs w:val="21"/>
              </w:rPr>
              <w:t>13815992641</w:t>
            </w:r>
          </w:p>
        </w:tc>
        <w:tc>
          <w:tcPr>
            <w:tcW w:w="1637" w:type="dxa"/>
            <w:vAlign w:val="center"/>
          </w:tcPr>
          <w:p>
            <w:pPr>
              <w:autoSpaceDE/>
              <w:autoSpaceDN/>
              <w:adjustRightInd/>
              <w:jc w:val="center"/>
              <w:rPr>
                <w:kern w:val="2"/>
                <w:sz w:val="21"/>
                <w:szCs w:val="21"/>
              </w:rPr>
            </w:pPr>
            <w:r>
              <w:rPr>
                <w:rFonts w:hint="eastAsia"/>
                <w:kern w:val="2"/>
                <w:sz w:val="21"/>
                <w:szCs w:val="21"/>
              </w:rPr>
              <w:t>82739766-9211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李小强</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13964428356</w:t>
            </w:r>
          </w:p>
        </w:tc>
        <w:tc>
          <w:tcPr>
            <w:tcW w:w="1637" w:type="dxa"/>
            <w:vAlign w:val="center"/>
          </w:tcPr>
          <w:p>
            <w:pPr>
              <w:autoSpaceDE/>
              <w:autoSpaceDN/>
              <w:adjustRightInd/>
              <w:jc w:val="center"/>
              <w:rPr>
                <w:kern w:val="2"/>
                <w:sz w:val="21"/>
                <w:szCs w:val="21"/>
              </w:rPr>
            </w:pPr>
            <w:r>
              <w:rPr>
                <w:rFonts w:hint="eastAsia"/>
                <w:kern w:val="2"/>
                <w:sz w:val="21"/>
                <w:szCs w:val="21"/>
              </w:rPr>
              <w:t>82739766-9211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徐建华</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13057398899</w:t>
            </w:r>
          </w:p>
        </w:tc>
        <w:tc>
          <w:tcPr>
            <w:tcW w:w="1637" w:type="dxa"/>
            <w:vAlign w:val="center"/>
          </w:tcPr>
          <w:p>
            <w:pPr>
              <w:autoSpaceDE/>
              <w:autoSpaceDN/>
              <w:adjustRightInd/>
              <w:jc w:val="center"/>
              <w:rPr>
                <w:kern w:val="2"/>
                <w:sz w:val="21"/>
                <w:szCs w:val="21"/>
              </w:rPr>
            </w:pPr>
            <w:r>
              <w:rPr>
                <w:rFonts w:hint="eastAsia"/>
                <w:kern w:val="2"/>
                <w:sz w:val="21"/>
                <w:szCs w:val="21"/>
              </w:rPr>
              <w:t>82739766-9211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李炳坤</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13626236375</w:t>
            </w:r>
          </w:p>
        </w:tc>
        <w:tc>
          <w:tcPr>
            <w:tcW w:w="1637" w:type="dxa"/>
            <w:vAlign w:val="center"/>
          </w:tcPr>
          <w:p>
            <w:pPr>
              <w:autoSpaceDE/>
              <w:autoSpaceDN/>
              <w:adjustRightInd/>
              <w:jc w:val="center"/>
              <w:rPr>
                <w:kern w:val="2"/>
                <w:sz w:val="21"/>
                <w:szCs w:val="21"/>
              </w:rPr>
            </w:pPr>
            <w:r>
              <w:rPr>
                <w:rFonts w:hint="eastAsia"/>
                <w:kern w:val="2"/>
                <w:sz w:val="21"/>
                <w:szCs w:val="21"/>
              </w:rPr>
              <w:t>82739766-9211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金红辉</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13812491877</w:t>
            </w:r>
          </w:p>
        </w:tc>
        <w:tc>
          <w:tcPr>
            <w:tcW w:w="1637" w:type="dxa"/>
            <w:vAlign w:val="center"/>
          </w:tcPr>
          <w:p>
            <w:pPr>
              <w:autoSpaceDE/>
              <w:autoSpaceDN/>
              <w:adjustRightInd/>
              <w:jc w:val="center"/>
              <w:rPr>
                <w:kern w:val="2"/>
                <w:sz w:val="21"/>
                <w:szCs w:val="21"/>
              </w:rPr>
            </w:pPr>
            <w:r>
              <w:rPr>
                <w:rFonts w:hint="eastAsia"/>
                <w:kern w:val="2"/>
                <w:sz w:val="21"/>
                <w:szCs w:val="21"/>
              </w:rPr>
              <w:t>82739766-9256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殷 俊</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15261049109</w:t>
            </w:r>
          </w:p>
        </w:tc>
        <w:tc>
          <w:tcPr>
            <w:tcW w:w="1637" w:type="dxa"/>
            <w:vAlign w:val="center"/>
          </w:tcPr>
          <w:p>
            <w:pPr>
              <w:autoSpaceDE/>
              <w:autoSpaceDN/>
              <w:adjustRightInd/>
              <w:jc w:val="center"/>
              <w:rPr>
                <w:kern w:val="2"/>
                <w:sz w:val="21"/>
                <w:szCs w:val="21"/>
              </w:rPr>
            </w:pPr>
            <w:r>
              <w:rPr>
                <w:rFonts w:hint="eastAsia"/>
                <w:kern w:val="2"/>
                <w:sz w:val="21"/>
                <w:szCs w:val="21"/>
              </w:rPr>
              <w:t>82739766-9256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潘虎平</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15861098152</w:t>
            </w:r>
          </w:p>
        </w:tc>
        <w:tc>
          <w:tcPr>
            <w:tcW w:w="1637" w:type="dxa"/>
            <w:vAlign w:val="center"/>
          </w:tcPr>
          <w:p>
            <w:pPr>
              <w:autoSpaceDE/>
              <w:autoSpaceDN/>
              <w:adjustRightInd/>
              <w:jc w:val="center"/>
              <w:rPr>
                <w:kern w:val="2"/>
                <w:sz w:val="21"/>
                <w:szCs w:val="21"/>
              </w:rPr>
            </w:pPr>
            <w:r>
              <w:rPr>
                <w:rFonts w:hint="eastAsia"/>
                <w:kern w:val="2"/>
                <w:sz w:val="21"/>
                <w:szCs w:val="21"/>
              </w:rPr>
              <w:t>82739766-9256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于辉</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13801434084</w:t>
            </w:r>
          </w:p>
        </w:tc>
        <w:tc>
          <w:tcPr>
            <w:tcW w:w="1637" w:type="dxa"/>
            <w:vAlign w:val="center"/>
          </w:tcPr>
          <w:p>
            <w:pPr>
              <w:autoSpaceDE/>
              <w:autoSpaceDN/>
              <w:adjustRightInd/>
              <w:jc w:val="center"/>
              <w:rPr>
                <w:kern w:val="2"/>
                <w:sz w:val="21"/>
                <w:szCs w:val="21"/>
              </w:rPr>
            </w:pPr>
            <w:r>
              <w:rPr>
                <w:rFonts w:hint="eastAsia"/>
                <w:kern w:val="2"/>
                <w:sz w:val="21"/>
                <w:szCs w:val="21"/>
              </w:rPr>
              <w:t>82739766-9912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戴玉生</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18901438591</w:t>
            </w:r>
          </w:p>
        </w:tc>
        <w:tc>
          <w:tcPr>
            <w:tcW w:w="1637" w:type="dxa"/>
            <w:vAlign w:val="center"/>
          </w:tcPr>
          <w:p>
            <w:pPr>
              <w:autoSpaceDE/>
              <w:autoSpaceDN/>
              <w:adjustRightInd/>
              <w:jc w:val="center"/>
              <w:rPr>
                <w:kern w:val="2"/>
                <w:sz w:val="21"/>
                <w:szCs w:val="21"/>
              </w:rPr>
            </w:pPr>
            <w:r>
              <w:rPr>
                <w:rFonts w:hint="eastAsia"/>
                <w:kern w:val="2"/>
                <w:sz w:val="21"/>
                <w:szCs w:val="21"/>
              </w:rPr>
              <w:t>82739766-9282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李新鸿</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15996081971</w:t>
            </w:r>
          </w:p>
        </w:tc>
        <w:tc>
          <w:tcPr>
            <w:tcW w:w="1637" w:type="dxa"/>
            <w:vAlign w:val="center"/>
          </w:tcPr>
          <w:p>
            <w:pPr>
              <w:autoSpaceDE/>
              <w:autoSpaceDN/>
              <w:adjustRightInd/>
              <w:jc w:val="center"/>
              <w:rPr>
                <w:kern w:val="2"/>
                <w:sz w:val="21"/>
                <w:szCs w:val="21"/>
              </w:rPr>
            </w:pPr>
            <w:r>
              <w:rPr>
                <w:rFonts w:hint="eastAsia"/>
                <w:kern w:val="2"/>
                <w:sz w:val="21"/>
                <w:szCs w:val="21"/>
              </w:rPr>
              <w:t>82739766-9282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徐继伟</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13645266185</w:t>
            </w:r>
          </w:p>
        </w:tc>
        <w:tc>
          <w:tcPr>
            <w:tcW w:w="1637" w:type="dxa"/>
            <w:vAlign w:val="center"/>
          </w:tcPr>
          <w:p>
            <w:pPr>
              <w:autoSpaceDE/>
              <w:autoSpaceDN/>
              <w:adjustRightInd/>
              <w:jc w:val="center"/>
              <w:rPr>
                <w:kern w:val="2"/>
                <w:sz w:val="21"/>
                <w:szCs w:val="21"/>
              </w:rPr>
            </w:pPr>
            <w:r>
              <w:rPr>
                <w:rFonts w:hint="eastAsia"/>
                <w:kern w:val="2"/>
                <w:sz w:val="21"/>
                <w:szCs w:val="21"/>
              </w:rPr>
              <w:t>82739766-9282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王鸿</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15961005365</w:t>
            </w:r>
          </w:p>
        </w:tc>
        <w:tc>
          <w:tcPr>
            <w:tcW w:w="1637" w:type="dxa"/>
            <w:vAlign w:val="center"/>
          </w:tcPr>
          <w:p>
            <w:pPr>
              <w:autoSpaceDE/>
              <w:autoSpaceDN/>
              <w:adjustRightInd/>
              <w:jc w:val="center"/>
              <w:rPr>
                <w:kern w:val="2"/>
                <w:sz w:val="21"/>
                <w:szCs w:val="21"/>
              </w:rPr>
            </w:pPr>
            <w:r>
              <w:rPr>
                <w:rFonts w:hint="eastAsia"/>
                <w:kern w:val="2"/>
                <w:sz w:val="21"/>
                <w:szCs w:val="21"/>
              </w:rPr>
              <w:t>82739766-9201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万泽林</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15195290382</w:t>
            </w:r>
          </w:p>
        </w:tc>
        <w:tc>
          <w:tcPr>
            <w:tcW w:w="1637" w:type="dxa"/>
            <w:vAlign w:val="center"/>
          </w:tcPr>
          <w:p>
            <w:pPr>
              <w:autoSpaceDE/>
              <w:autoSpaceDN/>
              <w:adjustRightInd/>
              <w:jc w:val="center"/>
              <w:rPr>
                <w:kern w:val="2"/>
                <w:sz w:val="21"/>
                <w:szCs w:val="21"/>
              </w:rPr>
            </w:pPr>
            <w:r>
              <w:rPr>
                <w:rFonts w:hint="eastAsia"/>
                <w:kern w:val="2"/>
                <w:sz w:val="21"/>
                <w:szCs w:val="21"/>
              </w:rPr>
              <w:t>82739766-9201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冯国成</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15996072765</w:t>
            </w:r>
          </w:p>
        </w:tc>
        <w:tc>
          <w:tcPr>
            <w:tcW w:w="1637" w:type="dxa"/>
            <w:vAlign w:val="center"/>
          </w:tcPr>
          <w:p>
            <w:pPr>
              <w:autoSpaceDE/>
              <w:autoSpaceDN/>
              <w:adjustRightInd/>
              <w:jc w:val="center"/>
              <w:rPr>
                <w:kern w:val="2"/>
                <w:sz w:val="21"/>
                <w:szCs w:val="21"/>
              </w:rPr>
            </w:pPr>
            <w:r>
              <w:rPr>
                <w:rFonts w:hint="eastAsia"/>
                <w:kern w:val="2"/>
                <w:sz w:val="21"/>
                <w:szCs w:val="21"/>
              </w:rPr>
              <w:t>82739766-9201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封传盛</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13775766803</w:t>
            </w:r>
          </w:p>
        </w:tc>
        <w:tc>
          <w:tcPr>
            <w:tcW w:w="1637" w:type="dxa"/>
            <w:vAlign w:val="center"/>
          </w:tcPr>
          <w:p>
            <w:pPr>
              <w:autoSpaceDE/>
              <w:autoSpaceDN/>
              <w:adjustRightInd/>
              <w:jc w:val="center"/>
              <w:rPr>
                <w:kern w:val="2"/>
                <w:sz w:val="21"/>
                <w:szCs w:val="21"/>
              </w:rPr>
            </w:pPr>
            <w:r>
              <w:rPr>
                <w:rFonts w:hint="eastAsia"/>
                <w:kern w:val="2"/>
                <w:sz w:val="21"/>
                <w:szCs w:val="21"/>
              </w:rPr>
              <w:t>82739766-9201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程金海</w:t>
            </w:r>
          </w:p>
        </w:tc>
        <w:tc>
          <w:tcPr>
            <w:tcW w:w="2127" w:type="dxa"/>
            <w:vAlign w:val="center"/>
          </w:tcPr>
          <w:p>
            <w:pPr>
              <w:jc w:val="center"/>
              <w:rPr>
                <w:rFonts w:eastAsia="仿宋"/>
                <w:sz w:val="21"/>
                <w:szCs w:val="21"/>
              </w:rPr>
            </w:pPr>
            <w:r>
              <w:rPr>
                <w:rFonts w:hint="eastAsia" w:eastAsia="仿宋"/>
                <w:sz w:val="21"/>
                <w:szCs w:val="21"/>
              </w:rPr>
              <w:t>电工</w:t>
            </w:r>
          </w:p>
        </w:tc>
        <w:tc>
          <w:tcPr>
            <w:tcW w:w="1637" w:type="dxa"/>
            <w:vAlign w:val="center"/>
          </w:tcPr>
          <w:p>
            <w:pPr>
              <w:autoSpaceDE/>
              <w:autoSpaceDN/>
              <w:adjustRightInd/>
              <w:jc w:val="center"/>
              <w:rPr>
                <w:kern w:val="2"/>
                <w:sz w:val="21"/>
                <w:szCs w:val="21"/>
              </w:rPr>
            </w:pPr>
            <w:r>
              <w:rPr>
                <w:kern w:val="2"/>
                <w:sz w:val="21"/>
                <w:szCs w:val="21"/>
              </w:rPr>
              <w:t>15380736486</w:t>
            </w:r>
          </w:p>
        </w:tc>
        <w:tc>
          <w:tcPr>
            <w:tcW w:w="1637" w:type="dxa"/>
            <w:vAlign w:val="center"/>
          </w:tcPr>
          <w:p>
            <w:pPr>
              <w:autoSpaceDE/>
              <w:autoSpaceDN/>
              <w:adjustRightInd/>
              <w:jc w:val="center"/>
              <w:rPr>
                <w:kern w:val="2"/>
                <w:sz w:val="21"/>
                <w:szCs w:val="21"/>
              </w:rPr>
            </w:pPr>
            <w:r>
              <w:rPr>
                <w:rFonts w:hint="eastAsia"/>
                <w:kern w:val="2"/>
                <w:sz w:val="21"/>
                <w:szCs w:val="21"/>
              </w:rPr>
              <w:t>82739766-6205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赵继红</w:t>
            </w:r>
          </w:p>
        </w:tc>
        <w:tc>
          <w:tcPr>
            <w:tcW w:w="2127" w:type="dxa"/>
            <w:vAlign w:val="center"/>
          </w:tcPr>
          <w:p>
            <w:pPr>
              <w:jc w:val="center"/>
              <w:rPr>
                <w:rFonts w:eastAsia="仿宋"/>
                <w:sz w:val="21"/>
                <w:szCs w:val="21"/>
              </w:rPr>
            </w:pPr>
            <w:r>
              <w:rPr>
                <w:rFonts w:hint="eastAsia" w:eastAsia="仿宋"/>
                <w:sz w:val="21"/>
                <w:szCs w:val="21"/>
              </w:rPr>
              <w:t>电工</w:t>
            </w:r>
          </w:p>
        </w:tc>
        <w:tc>
          <w:tcPr>
            <w:tcW w:w="1637" w:type="dxa"/>
            <w:vAlign w:val="center"/>
          </w:tcPr>
          <w:p>
            <w:pPr>
              <w:autoSpaceDE/>
              <w:autoSpaceDN/>
              <w:adjustRightInd/>
              <w:jc w:val="center"/>
              <w:rPr>
                <w:kern w:val="2"/>
                <w:sz w:val="21"/>
                <w:szCs w:val="21"/>
              </w:rPr>
            </w:pPr>
            <w:r>
              <w:rPr>
                <w:rFonts w:hint="eastAsia"/>
                <w:kern w:val="2"/>
                <w:sz w:val="21"/>
                <w:szCs w:val="21"/>
              </w:rPr>
              <w:t>13775733252</w:t>
            </w:r>
          </w:p>
        </w:tc>
        <w:tc>
          <w:tcPr>
            <w:tcW w:w="1637" w:type="dxa"/>
            <w:vAlign w:val="center"/>
          </w:tcPr>
          <w:p>
            <w:pPr>
              <w:autoSpaceDE/>
              <w:autoSpaceDN/>
              <w:adjustRightInd/>
              <w:jc w:val="center"/>
              <w:rPr>
                <w:kern w:val="2"/>
                <w:sz w:val="21"/>
                <w:szCs w:val="21"/>
              </w:rPr>
            </w:pPr>
            <w:r>
              <w:rPr>
                <w:rFonts w:hint="eastAsia"/>
                <w:kern w:val="2"/>
                <w:sz w:val="21"/>
                <w:szCs w:val="21"/>
              </w:rPr>
              <w:t>82739766-6205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戴建庆</w:t>
            </w:r>
          </w:p>
        </w:tc>
        <w:tc>
          <w:tcPr>
            <w:tcW w:w="2127" w:type="dxa"/>
            <w:vAlign w:val="center"/>
          </w:tcPr>
          <w:p>
            <w:pPr>
              <w:jc w:val="center"/>
              <w:rPr>
                <w:rFonts w:eastAsia="仿宋"/>
                <w:sz w:val="21"/>
                <w:szCs w:val="21"/>
              </w:rPr>
            </w:pPr>
            <w:r>
              <w:rPr>
                <w:rFonts w:hint="eastAsia" w:eastAsia="仿宋"/>
                <w:sz w:val="21"/>
                <w:szCs w:val="21"/>
              </w:rPr>
              <w:t>电工</w:t>
            </w:r>
          </w:p>
        </w:tc>
        <w:tc>
          <w:tcPr>
            <w:tcW w:w="1637" w:type="dxa"/>
            <w:vAlign w:val="center"/>
          </w:tcPr>
          <w:p>
            <w:pPr>
              <w:autoSpaceDE/>
              <w:autoSpaceDN/>
              <w:adjustRightInd/>
              <w:jc w:val="center"/>
              <w:rPr>
                <w:kern w:val="2"/>
                <w:sz w:val="21"/>
                <w:szCs w:val="21"/>
              </w:rPr>
            </w:pPr>
            <w:r>
              <w:rPr>
                <w:kern w:val="2"/>
                <w:sz w:val="21"/>
                <w:szCs w:val="21"/>
              </w:rPr>
              <w:t>15861074339</w:t>
            </w:r>
          </w:p>
        </w:tc>
        <w:tc>
          <w:tcPr>
            <w:tcW w:w="1637" w:type="dxa"/>
            <w:vAlign w:val="center"/>
          </w:tcPr>
          <w:p>
            <w:pPr>
              <w:autoSpaceDE/>
              <w:autoSpaceDN/>
              <w:adjustRightInd/>
              <w:jc w:val="center"/>
              <w:rPr>
                <w:kern w:val="2"/>
                <w:sz w:val="21"/>
                <w:szCs w:val="21"/>
              </w:rPr>
            </w:pPr>
            <w:r>
              <w:rPr>
                <w:rFonts w:hint="eastAsia"/>
                <w:kern w:val="2"/>
                <w:sz w:val="21"/>
                <w:szCs w:val="21"/>
              </w:rPr>
              <w:t>82739766-6205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张纪友</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13812586238</w:t>
            </w:r>
          </w:p>
        </w:tc>
        <w:tc>
          <w:tcPr>
            <w:tcW w:w="1637" w:type="dxa"/>
            <w:vAlign w:val="center"/>
          </w:tcPr>
          <w:p>
            <w:pPr>
              <w:autoSpaceDE/>
              <w:autoSpaceDN/>
              <w:adjustRightInd/>
              <w:jc w:val="center"/>
              <w:rPr>
                <w:kern w:val="2"/>
                <w:sz w:val="21"/>
                <w:szCs w:val="21"/>
              </w:rPr>
            </w:pPr>
            <w:r>
              <w:rPr>
                <w:rFonts w:hint="eastAsia"/>
                <w:kern w:val="2"/>
                <w:sz w:val="21"/>
                <w:szCs w:val="21"/>
              </w:rPr>
              <w:t>82739766-6126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韩玉兵</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15861097872</w:t>
            </w:r>
          </w:p>
        </w:tc>
        <w:tc>
          <w:tcPr>
            <w:tcW w:w="1637" w:type="dxa"/>
            <w:vAlign w:val="center"/>
          </w:tcPr>
          <w:p>
            <w:pPr>
              <w:autoSpaceDE/>
              <w:autoSpaceDN/>
              <w:adjustRightInd/>
              <w:jc w:val="center"/>
              <w:rPr>
                <w:kern w:val="2"/>
                <w:sz w:val="21"/>
                <w:szCs w:val="21"/>
              </w:rPr>
            </w:pPr>
            <w:r>
              <w:rPr>
                <w:rFonts w:hint="eastAsia"/>
                <w:kern w:val="2"/>
                <w:sz w:val="21"/>
                <w:szCs w:val="21"/>
              </w:rPr>
              <w:t>82739766-6126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于建平</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18651156768</w:t>
            </w:r>
          </w:p>
        </w:tc>
        <w:tc>
          <w:tcPr>
            <w:tcW w:w="1637" w:type="dxa"/>
            <w:vAlign w:val="center"/>
          </w:tcPr>
          <w:p>
            <w:pPr>
              <w:autoSpaceDE/>
              <w:autoSpaceDN/>
              <w:adjustRightInd/>
              <w:jc w:val="center"/>
              <w:rPr>
                <w:kern w:val="2"/>
                <w:sz w:val="21"/>
                <w:szCs w:val="21"/>
              </w:rPr>
            </w:pPr>
            <w:r>
              <w:rPr>
                <w:rFonts w:hint="eastAsia"/>
                <w:kern w:val="2"/>
                <w:sz w:val="21"/>
                <w:szCs w:val="21"/>
              </w:rPr>
              <w:t>82739766-6126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restart"/>
            <w:vAlign w:val="center"/>
          </w:tcPr>
          <w:p>
            <w:pPr>
              <w:jc w:val="center"/>
              <w:rPr>
                <w:rFonts w:eastAsia="仿宋"/>
                <w:sz w:val="21"/>
                <w:szCs w:val="21"/>
              </w:rPr>
            </w:pPr>
            <w:r>
              <w:rPr>
                <w:rFonts w:hint="eastAsia" w:eastAsia="仿宋"/>
                <w:sz w:val="21"/>
                <w:szCs w:val="21"/>
              </w:rPr>
              <w:t>环境监测组</w:t>
            </w:r>
          </w:p>
        </w:tc>
        <w:tc>
          <w:tcPr>
            <w:tcW w:w="1418" w:type="dxa"/>
            <w:vAlign w:val="center"/>
          </w:tcPr>
          <w:p>
            <w:pPr>
              <w:jc w:val="center"/>
              <w:rPr>
                <w:rFonts w:eastAsia="仿宋"/>
                <w:sz w:val="21"/>
                <w:szCs w:val="21"/>
              </w:rPr>
            </w:pPr>
            <w:r>
              <w:rPr>
                <w:rFonts w:hint="eastAsia" w:eastAsia="仿宋"/>
                <w:sz w:val="21"/>
                <w:szCs w:val="21"/>
              </w:rPr>
              <w:t>组长</w:t>
            </w:r>
          </w:p>
        </w:tc>
        <w:tc>
          <w:tcPr>
            <w:tcW w:w="1417" w:type="dxa"/>
            <w:vAlign w:val="center"/>
          </w:tcPr>
          <w:p>
            <w:pPr>
              <w:jc w:val="center"/>
              <w:rPr>
                <w:rFonts w:eastAsia="仿宋"/>
                <w:sz w:val="21"/>
                <w:szCs w:val="21"/>
              </w:rPr>
            </w:pPr>
            <w:r>
              <w:rPr>
                <w:rFonts w:hint="eastAsia" w:eastAsia="仿宋"/>
                <w:sz w:val="21"/>
                <w:szCs w:val="21"/>
              </w:rPr>
              <w:t>王中连</w:t>
            </w:r>
          </w:p>
        </w:tc>
        <w:tc>
          <w:tcPr>
            <w:tcW w:w="2127" w:type="dxa"/>
            <w:vAlign w:val="center"/>
          </w:tcPr>
          <w:p>
            <w:pPr>
              <w:jc w:val="center"/>
              <w:rPr>
                <w:rFonts w:eastAsia="仿宋"/>
                <w:sz w:val="21"/>
                <w:szCs w:val="21"/>
              </w:rPr>
            </w:pPr>
            <w:r>
              <w:rPr>
                <w:rFonts w:hint="eastAsia" w:eastAsia="仿宋"/>
                <w:sz w:val="21"/>
                <w:szCs w:val="21"/>
              </w:rPr>
              <w:t>生产部副部长</w:t>
            </w:r>
          </w:p>
        </w:tc>
        <w:tc>
          <w:tcPr>
            <w:tcW w:w="1637" w:type="dxa"/>
            <w:vAlign w:val="center"/>
          </w:tcPr>
          <w:p>
            <w:pPr>
              <w:autoSpaceDE/>
              <w:autoSpaceDN/>
              <w:adjustRightInd/>
              <w:jc w:val="center"/>
              <w:rPr>
                <w:kern w:val="2"/>
                <w:sz w:val="21"/>
                <w:szCs w:val="21"/>
              </w:rPr>
            </w:pPr>
            <w:r>
              <w:rPr>
                <w:kern w:val="2"/>
                <w:sz w:val="21"/>
                <w:szCs w:val="21"/>
              </w:rPr>
              <w:t>13770017144</w:t>
            </w:r>
          </w:p>
        </w:tc>
        <w:tc>
          <w:tcPr>
            <w:tcW w:w="1637" w:type="dxa"/>
            <w:vAlign w:val="center"/>
          </w:tcPr>
          <w:p>
            <w:pPr>
              <w:autoSpaceDE/>
              <w:autoSpaceDN/>
              <w:adjustRightInd/>
              <w:jc w:val="center"/>
              <w:rPr>
                <w:kern w:val="2"/>
                <w:sz w:val="21"/>
                <w:szCs w:val="21"/>
              </w:rPr>
            </w:pPr>
            <w:r>
              <w:rPr>
                <w:rFonts w:hint="eastAsia"/>
                <w:kern w:val="2"/>
                <w:sz w:val="21"/>
                <w:szCs w:val="21"/>
              </w:rPr>
              <w:t>13914429250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restart"/>
            <w:vAlign w:val="center"/>
          </w:tcPr>
          <w:p>
            <w:pPr>
              <w:jc w:val="center"/>
              <w:rPr>
                <w:rFonts w:eastAsia="仿宋"/>
                <w:sz w:val="21"/>
                <w:szCs w:val="21"/>
              </w:rPr>
            </w:pPr>
            <w:r>
              <w:rPr>
                <w:rFonts w:hint="eastAsia" w:eastAsia="仿宋"/>
                <w:sz w:val="21"/>
                <w:szCs w:val="21"/>
              </w:rPr>
              <w:t>成员</w:t>
            </w:r>
          </w:p>
        </w:tc>
        <w:tc>
          <w:tcPr>
            <w:tcW w:w="1417" w:type="dxa"/>
            <w:vAlign w:val="center"/>
          </w:tcPr>
          <w:p>
            <w:pPr>
              <w:jc w:val="center"/>
              <w:rPr>
                <w:rFonts w:eastAsia="仿宋"/>
                <w:sz w:val="21"/>
                <w:szCs w:val="21"/>
              </w:rPr>
            </w:pPr>
            <w:r>
              <w:rPr>
                <w:rFonts w:hint="eastAsia" w:eastAsia="仿宋"/>
                <w:sz w:val="21"/>
                <w:szCs w:val="21"/>
              </w:rPr>
              <w:t>潘才洪</w:t>
            </w:r>
          </w:p>
        </w:tc>
        <w:tc>
          <w:tcPr>
            <w:tcW w:w="2127" w:type="dxa"/>
            <w:vAlign w:val="center"/>
          </w:tcPr>
          <w:p>
            <w:pPr>
              <w:jc w:val="center"/>
              <w:rPr>
                <w:rFonts w:eastAsia="仿宋"/>
                <w:sz w:val="21"/>
                <w:szCs w:val="21"/>
              </w:rPr>
            </w:pPr>
            <w:r>
              <w:rPr>
                <w:rFonts w:hint="eastAsia" w:eastAsia="仿宋"/>
                <w:sz w:val="21"/>
                <w:szCs w:val="21"/>
              </w:rPr>
              <w:t>副部长</w:t>
            </w:r>
          </w:p>
        </w:tc>
        <w:tc>
          <w:tcPr>
            <w:tcW w:w="1637" w:type="dxa"/>
            <w:vAlign w:val="center"/>
          </w:tcPr>
          <w:p>
            <w:pPr>
              <w:autoSpaceDE/>
              <w:autoSpaceDN/>
              <w:adjustRightInd/>
              <w:jc w:val="center"/>
              <w:rPr>
                <w:kern w:val="2"/>
                <w:sz w:val="21"/>
                <w:szCs w:val="21"/>
              </w:rPr>
            </w:pPr>
            <w:r>
              <w:rPr>
                <w:kern w:val="2"/>
                <w:sz w:val="21"/>
                <w:szCs w:val="21"/>
              </w:rPr>
              <w:t>13806166443</w:t>
            </w:r>
          </w:p>
        </w:tc>
        <w:tc>
          <w:tcPr>
            <w:tcW w:w="1637" w:type="dxa"/>
            <w:vAlign w:val="center"/>
          </w:tcPr>
          <w:p>
            <w:pPr>
              <w:autoSpaceDE/>
              <w:autoSpaceDN/>
              <w:adjustRightInd/>
              <w:jc w:val="center"/>
              <w:rPr>
                <w:kern w:val="2"/>
                <w:sz w:val="21"/>
                <w:szCs w:val="21"/>
              </w:rPr>
            </w:pPr>
            <w:r>
              <w:rPr>
                <w:rFonts w:hint="eastAsia"/>
                <w:kern w:val="2"/>
                <w:sz w:val="21"/>
                <w:szCs w:val="21"/>
              </w:rPr>
              <w:t>82739766-6235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ind w:firstLine="420" w:firstLineChars="200"/>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蔡幸国</w:t>
            </w:r>
          </w:p>
        </w:tc>
        <w:tc>
          <w:tcPr>
            <w:tcW w:w="2127" w:type="dxa"/>
            <w:vAlign w:val="center"/>
          </w:tcPr>
          <w:p>
            <w:pPr>
              <w:jc w:val="center"/>
              <w:rPr>
                <w:rFonts w:eastAsia="仿宋"/>
                <w:sz w:val="21"/>
                <w:szCs w:val="21"/>
              </w:rPr>
            </w:pPr>
            <w:r>
              <w:rPr>
                <w:rFonts w:hint="eastAsia" w:eastAsia="仿宋"/>
                <w:sz w:val="21"/>
                <w:szCs w:val="21"/>
              </w:rPr>
              <w:t>工段长</w:t>
            </w:r>
          </w:p>
        </w:tc>
        <w:tc>
          <w:tcPr>
            <w:tcW w:w="1637" w:type="dxa"/>
            <w:vAlign w:val="center"/>
          </w:tcPr>
          <w:p>
            <w:pPr>
              <w:autoSpaceDE/>
              <w:autoSpaceDN/>
              <w:adjustRightInd/>
              <w:jc w:val="center"/>
              <w:rPr>
                <w:kern w:val="2"/>
                <w:sz w:val="21"/>
                <w:szCs w:val="21"/>
              </w:rPr>
            </w:pPr>
            <w:r>
              <w:rPr>
                <w:kern w:val="2"/>
                <w:sz w:val="21"/>
                <w:szCs w:val="21"/>
              </w:rPr>
              <w:t>13645266973</w:t>
            </w:r>
          </w:p>
        </w:tc>
        <w:tc>
          <w:tcPr>
            <w:tcW w:w="1637" w:type="dxa"/>
            <w:vAlign w:val="center"/>
          </w:tcPr>
          <w:p>
            <w:pPr>
              <w:autoSpaceDE/>
              <w:autoSpaceDN/>
              <w:adjustRightInd/>
              <w:jc w:val="center"/>
              <w:rPr>
                <w:kern w:val="2"/>
                <w:sz w:val="21"/>
                <w:szCs w:val="21"/>
              </w:rPr>
            </w:pPr>
            <w:r>
              <w:rPr>
                <w:rFonts w:hint="eastAsia"/>
                <w:kern w:val="2"/>
                <w:sz w:val="21"/>
                <w:szCs w:val="21"/>
              </w:rPr>
              <w:t>17851390571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ind w:firstLine="420" w:firstLineChars="200"/>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赵娟</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13285239760</w:t>
            </w:r>
          </w:p>
        </w:tc>
        <w:tc>
          <w:tcPr>
            <w:tcW w:w="1637" w:type="dxa"/>
            <w:vAlign w:val="center"/>
          </w:tcPr>
          <w:p>
            <w:pPr>
              <w:autoSpaceDE/>
              <w:autoSpaceDN/>
              <w:adjustRightInd/>
              <w:jc w:val="center"/>
              <w:rPr>
                <w:kern w:val="2"/>
                <w:sz w:val="21"/>
                <w:szCs w:val="21"/>
              </w:rPr>
            </w:pPr>
            <w:r>
              <w:rPr>
                <w:rFonts w:hint="eastAsia"/>
                <w:kern w:val="2"/>
                <w:sz w:val="21"/>
                <w:szCs w:val="21"/>
              </w:rPr>
              <w:t>82739766-6235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ind w:firstLine="420" w:firstLineChars="200"/>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姚建</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15961010838</w:t>
            </w:r>
          </w:p>
        </w:tc>
        <w:tc>
          <w:tcPr>
            <w:tcW w:w="1637" w:type="dxa"/>
            <w:vAlign w:val="center"/>
          </w:tcPr>
          <w:p>
            <w:pPr>
              <w:autoSpaceDE/>
              <w:autoSpaceDN/>
              <w:adjustRightInd/>
              <w:jc w:val="center"/>
              <w:rPr>
                <w:kern w:val="2"/>
                <w:sz w:val="21"/>
                <w:szCs w:val="21"/>
              </w:rPr>
            </w:pPr>
            <w:r>
              <w:rPr>
                <w:rFonts w:hint="eastAsia"/>
                <w:kern w:val="2"/>
                <w:sz w:val="21"/>
                <w:szCs w:val="21"/>
              </w:rPr>
              <w:t>17851390571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ind w:firstLine="420" w:firstLineChars="200"/>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郭君</w:t>
            </w:r>
          </w:p>
        </w:tc>
        <w:tc>
          <w:tcPr>
            <w:tcW w:w="2127" w:type="dxa"/>
            <w:vAlign w:val="center"/>
          </w:tcPr>
          <w:p>
            <w:pPr>
              <w:jc w:val="center"/>
              <w:rPr>
                <w:rFonts w:eastAsia="仿宋"/>
                <w:sz w:val="21"/>
                <w:szCs w:val="21"/>
              </w:rPr>
            </w:pPr>
            <w:r>
              <w:rPr>
                <w:rFonts w:hint="eastAsia" w:eastAsia="仿宋"/>
                <w:sz w:val="21"/>
                <w:szCs w:val="21"/>
              </w:rPr>
              <w:t>分析组长</w:t>
            </w:r>
          </w:p>
        </w:tc>
        <w:tc>
          <w:tcPr>
            <w:tcW w:w="1637" w:type="dxa"/>
            <w:vAlign w:val="center"/>
          </w:tcPr>
          <w:p>
            <w:pPr>
              <w:autoSpaceDE/>
              <w:autoSpaceDN/>
              <w:adjustRightInd/>
              <w:jc w:val="center"/>
              <w:rPr>
                <w:kern w:val="2"/>
                <w:sz w:val="21"/>
                <w:szCs w:val="21"/>
              </w:rPr>
            </w:pPr>
            <w:r>
              <w:rPr>
                <w:kern w:val="2"/>
                <w:sz w:val="21"/>
                <w:szCs w:val="21"/>
              </w:rPr>
              <w:t>13815999556</w:t>
            </w:r>
          </w:p>
        </w:tc>
        <w:tc>
          <w:tcPr>
            <w:tcW w:w="1637" w:type="dxa"/>
            <w:vAlign w:val="center"/>
          </w:tcPr>
          <w:p>
            <w:pPr>
              <w:autoSpaceDE/>
              <w:autoSpaceDN/>
              <w:adjustRightInd/>
              <w:jc w:val="center"/>
              <w:rPr>
                <w:kern w:val="2"/>
                <w:sz w:val="21"/>
                <w:szCs w:val="21"/>
              </w:rPr>
            </w:pPr>
            <w:r>
              <w:rPr>
                <w:rFonts w:hint="eastAsia"/>
                <w:kern w:val="2"/>
                <w:sz w:val="21"/>
                <w:szCs w:val="21"/>
              </w:rPr>
              <w:t>82739766-6235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ind w:firstLine="420" w:firstLineChars="200"/>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雷磊磊</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15370705189</w:t>
            </w:r>
          </w:p>
        </w:tc>
        <w:tc>
          <w:tcPr>
            <w:tcW w:w="1637" w:type="dxa"/>
            <w:vAlign w:val="center"/>
          </w:tcPr>
          <w:p>
            <w:pPr>
              <w:autoSpaceDE/>
              <w:autoSpaceDN/>
              <w:adjustRightInd/>
              <w:jc w:val="center"/>
              <w:rPr>
                <w:kern w:val="2"/>
                <w:sz w:val="21"/>
                <w:szCs w:val="21"/>
              </w:rPr>
            </w:pPr>
            <w:r>
              <w:rPr>
                <w:rFonts w:hint="eastAsia"/>
                <w:kern w:val="2"/>
                <w:sz w:val="21"/>
                <w:szCs w:val="21"/>
              </w:rPr>
              <w:t>82739766-6200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restart"/>
            <w:vAlign w:val="center"/>
          </w:tcPr>
          <w:p>
            <w:pPr>
              <w:jc w:val="center"/>
              <w:rPr>
                <w:rFonts w:eastAsia="仿宋"/>
                <w:sz w:val="21"/>
                <w:szCs w:val="21"/>
              </w:rPr>
            </w:pPr>
            <w:r>
              <w:rPr>
                <w:rFonts w:hint="eastAsia" w:eastAsia="仿宋"/>
                <w:sz w:val="21"/>
                <w:szCs w:val="21"/>
              </w:rPr>
              <w:t>医疗救护组</w:t>
            </w:r>
          </w:p>
        </w:tc>
        <w:tc>
          <w:tcPr>
            <w:tcW w:w="1418" w:type="dxa"/>
            <w:vAlign w:val="center"/>
          </w:tcPr>
          <w:p>
            <w:pPr>
              <w:jc w:val="center"/>
              <w:rPr>
                <w:rFonts w:eastAsia="仿宋"/>
                <w:sz w:val="21"/>
                <w:szCs w:val="21"/>
              </w:rPr>
            </w:pPr>
            <w:r>
              <w:rPr>
                <w:rFonts w:hint="eastAsia" w:eastAsia="仿宋"/>
                <w:sz w:val="21"/>
                <w:szCs w:val="21"/>
              </w:rPr>
              <w:t>组长</w:t>
            </w:r>
          </w:p>
        </w:tc>
        <w:tc>
          <w:tcPr>
            <w:tcW w:w="1417" w:type="dxa"/>
            <w:vAlign w:val="center"/>
          </w:tcPr>
          <w:p>
            <w:pPr>
              <w:jc w:val="center"/>
              <w:rPr>
                <w:rFonts w:eastAsia="仿宋"/>
                <w:sz w:val="21"/>
                <w:szCs w:val="21"/>
              </w:rPr>
            </w:pPr>
            <w:r>
              <w:rPr>
                <w:rFonts w:hint="eastAsia" w:eastAsia="仿宋"/>
                <w:sz w:val="21"/>
                <w:szCs w:val="21"/>
              </w:rPr>
              <w:t>张海涛</w:t>
            </w:r>
          </w:p>
        </w:tc>
        <w:tc>
          <w:tcPr>
            <w:tcW w:w="2127" w:type="dxa"/>
            <w:vAlign w:val="center"/>
          </w:tcPr>
          <w:p>
            <w:pPr>
              <w:jc w:val="center"/>
              <w:rPr>
                <w:rFonts w:eastAsia="仿宋"/>
                <w:sz w:val="21"/>
                <w:szCs w:val="21"/>
              </w:rPr>
            </w:pPr>
            <w:r>
              <w:rPr>
                <w:rFonts w:hint="eastAsia" w:eastAsia="仿宋"/>
                <w:sz w:val="21"/>
                <w:szCs w:val="21"/>
              </w:rPr>
              <w:t>副部长</w:t>
            </w:r>
          </w:p>
        </w:tc>
        <w:tc>
          <w:tcPr>
            <w:tcW w:w="1637" w:type="dxa"/>
            <w:vAlign w:val="center"/>
          </w:tcPr>
          <w:p>
            <w:pPr>
              <w:autoSpaceDE/>
              <w:autoSpaceDN/>
              <w:adjustRightInd/>
              <w:jc w:val="center"/>
              <w:rPr>
                <w:kern w:val="2"/>
                <w:sz w:val="21"/>
                <w:szCs w:val="21"/>
              </w:rPr>
            </w:pPr>
            <w:r>
              <w:rPr>
                <w:rFonts w:hint="eastAsia"/>
                <w:kern w:val="2"/>
                <w:sz w:val="21"/>
                <w:szCs w:val="21"/>
              </w:rPr>
              <w:t>13914428952</w:t>
            </w:r>
          </w:p>
        </w:tc>
        <w:tc>
          <w:tcPr>
            <w:tcW w:w="1637" w:type="dxa"/>
            <w:vAlign w:val="center"/>
          </w:tcPr>
          <w:p>
            <w:pPr>
              <w:autoSpaceDE/>
              <w:autoSpaceDN/>
              <w:adjustRightInd/>
              <w:jc w:val="center"/>
              <w:rPr>
                <w:kern w:val="2"/>
                <w:sz w:val="21"/>
                <w:szCs w:val="21"/>
              </w:rPr>
            </w:pPr>
            <w:r>
              <w:rPr>
                <w:rFonts w:hint="eastAsia"/>
                <w:kern w:val="2"/>
                <w:sz w:val="21"/>
                <w:szCs w:val="21"/>
              </w:rPr>
              <w:t>13775735679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restart"/>
            <w:vAlign w:val="center"/>
          </w:tcPr>
          <w:p>
            <w:pPr>
              <w:jc w:val="center"/>
              <w:rPr>
                <w:rFonts w:eastAsia="仿宋"/>
                <w:sz w:val="21"/>
                <w:szCs w:val="21"/>
              </w:rPr>
            </w:pPr>
            <w:r>
              <w:rPr>
                <w:rFonts w:hint="eastAsia" w:eastAsia="仿宋"/>
                <w:sz w:val="21"/>
                <w:szCs w:val="21"/>
              </w:rPr>
              <w:t>成员</w:t>
            </w:r>
          </w:p>
        </w:tc>
        <w:tc>
          <w:tcPr>
            <w:tcW w:w="1417" w:type="dxa"/>
            <w:vAlign w:val="center"/>
          </w:tcPr>
          <w:p>
            <w:pPr>
              <w:jc w:val="center"/>
              <w:rPr>
                <w:rFonts w:eastAsia="仿宋"/>
                <w:sz w:val="21"/>
                <w:szCs w:val="21"/>
              </w:rPr>
            </w:pPr>
            <w:r>
              <w:rPr>
                <w:rFonts w:hint="eastAsia" w:eastAsia="仿宋"/>
                <w:sz w:val="21"/>
                <w:szCs w:val="21"/>
              </w:rPr>
              <w:t>顾文杰</w:t>
            </w:r>
          </w:p>
        </w:tc>
        <w:tc>
          <w:tcPr>
            <w:tcW w:w="2127" w:type="dxa"/>
            <w:vAlign w:val="center"/>
          </w:tcPr>
          <w:p>
            <w:pPr>
              <w:jc w:val="center"/>
              <w:rPr>
                <w:rFonts w:eastAsia="仿宋"/>
                <w:sz w:val="21"/>
                <w:szCs w:val="21"/>
              </w:rPr>
            </w:pPr>
            <w:r>
              <w:rPr>
                <w:rFonts w:hint="eastAsia" w:eastAsia="仿宋"/>
                <w:sz w:val="21"/>
                <w:szCs w:val="21"/>
              </w:rPr>
              <w:t>专职安全员</w:t>
            </w:r>
          </w:p>
        </w:tc>
        <w:tc>
          <w:tcPr>
            <w:tcW w:w="1637" w:type="dxa"/>
            <w:vAlign w:val="center"/>
          </w:tcPr>
          <w:p>
            <w:pPr>
              <w:autoSpaceDE/>
              <w:autoSpaceDN/>
              <w:adjustRightInd/>
              <w:jc w:val="center"/>
              <w:rPr>
                <w:kern w:val="2"/>
                <w:sz w:val="21"/>
                <w:szCs w:val="21"/>
              </w:rPr>
            </w:pPr>
            <w:r>
              <w:rPr>
                <w:kern w:val="2"/>
                <w:sz w:val="21"/>
                <w:szCs w:val="21"/>
              </w:rPr>
              <w:t>18761049653</w:t>
            </w:r>
          </w:p>
        </w:tc>
        <w:tc>
          <w:tcPr>
            <w:tcW w:w="1637" w:type="dxa"/>
            <w:vAlign w:val="center"/>
          </w:tcPr>
          <w:p>
            <w:pPr>
              <w:autoSpaceDE/>
              <w:autoSpaceDN/>
              <w:adjustRightInd/>
              <w:jc w:val="center"/>
              <w:rPr>
                <w:kern w:val="2"/>
                <w:sz w:val="21"/>
                <w:szCs w:val="21"/>
              </w:rPr>
            </w:pPr>
            <w:r>
              <w:rPr>
                <w:rFonts w:hint="eastAsia"/>
                <w:kern w:val="2"/>
                <w:sz w:val="21"/>
                <w:szCs w:val="21"/>
              </w:rPr>
              <w:t>82739766-6221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唐猛</w:t>
            </w:r>
          </w:p>
        </w:tc>
        <w:tc>
          <w:tcPr>
            <w:tcW w:w="2127" w:type="dxa"/>
            <w:vAlign w:val="center"/>
          </w:tcPr>
          <w:p>
            <w:pPr>
              <w:jc w:val="center"/>
              <w:rPr>
                <w:rFonts w:eastAsia="仿宋"/>
                <w:sz w:val="21"/>
                <w:szCs w:val="21"/>
              </w:rPr>
            </w:pPr>
            <w:r>
              <w:rPr>
                <w:rFonts w:hint="eastAsia" w:eastAsia="仿宋"/>
                <w:sz w:val="21"/>
                <w:szCs w:val="21"/>
              </w:rPr>
              <w:t>科员</w:t>
            </w:r>
          </w:p>
        </w:tc>
        <w:tc>
          <w:tcPr>
            <w:tcW w:w="1637" w:type="dxa"/>
            <w:vAlign w:val="center"/>
          </w:tcPr>
          <w:p>
            <w:pPr>
              <w:autoSpaceDE/>
              <w:autoSpaceDN/>
              <w:adjustRightInd/>
              <w:jc w:val="center"/>
              <w:rPr>
                <w:kern w:val="2"/>
                <w:sz w:val="21"/>
                <w:szCs w:val="21"/>
              </w:rPr>
            </w:pPr>
            <w:r>
              <w:rPr>
                <w:kern w:val="2"/>
                <w:sz w:val="21"/>
                <w:szCs w:val="21"/>
              </w:rPr>
              <w:t>15261085751</w:t>
            </w:r>
          </w:p>
        </w:tc>
        <w:tc>
          <w:tcPr>
            <w:tcW w:w="1637" w:type="dxa"/>
            <w:vAlign w:val="center"/>
          </w:tcPr>
          <w:p>
            <w:pPr>
              <w:autoSpaceDE/>
              <w:autoSpaceDN/>
              <w:adjustRightInd/>
              <w:jc w:val="center"/>
              <w:rPr>
                <w:kern w:val="2"/>
                <w:sz w:val="21"/>
                <w:szCs w:val="21"/>
              </w:rPr>
            </w:pPr>
            <w:r>
              <w:rPr>
                <w:rFonts w:hint="eastAsia"/>
                <w:kern w:val="2"/>
                <w:sz w:val="21"/>
                <w:szCs w:val="21"/>
              </w:rPr>
              <w:t>82739766-6262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陶莉</w:t>
            </w:r>
          </w:p>
        </w:tc>
        <w:tc>
          <w:tcPr>
            <w:tcW w:w="2127" w:type="dxa"/>
            <w:vAlign w:val="center"/>
          </w:tcPr>
          <w:p>
            <w:pPr>
              <w:jc w:val="center"/>
              <w:rPr>
                <w:rFonts w:eastAsia="仿宋"/>
                <w:sz w:val="21"/>
                <w:szCs w:val="21"/>
              </w:rPr>
            </w:pPr>
            <w:r>
              <w:rPr>
                <w:rFonts w:eastAsia="仿宋"/>
                <w:sz w:val="21"/>
                <w:szCs w:val="21"/>
              </w:rPr>
              <w:t>ERP专员</w:t>
            </w:r>
          </w:p>
        </w:tc>
        <w:tc>
          <w:tcPr>
            <w:tcW w:w="1637" w:type="dxa"/>
            <w:vAlign w:val="center"/>
          </w:tcPr>
          <w:p>
            <w:pPr>
              <w:autoSpaceDE/>
              <w:autoSpaceDN/>
              <w:adjustRightInd/>
              <w:jc w:val="center"/>
              <w:rPr>
                <w:kern w:val="2"/>
                <w:sz w:val="21"/>
                <w:szCs w:val="21"/>
              </w:rPr>
            </w:pPr>
            <w:r>
              <w:rPr>
                <w:kern w:val="2"/>
                <w:sz w:val="21"/>
                <w:szCs w:val="21"/>
              </w:rPr>
              <w:t>15195276637</w:t>
            </w:r>
          </w:p>
        </w:tc>
        <w:tc>
          <w:tcPr>
            <w:tcW w:w="1637" w:type="dxa"/>
            <w:vAlign w:val="center"/>
          </w:tcPr>
          <w:p>
            <w:pPr>
              <w:autoSpaceDE/>
              <w:autoSpaceDN/>
              <w:adjustRightInd/>
              <w:jc w:val="center"/>
              <w:rPr>
                <w:kern w:val="2"/>
                <w:sz w:val="21"/>
                <w:szCs w:val="21"/>
              </w:rPr>
            </w:pPr>
            <w:r>
              <w:rPr>
                <w:rFonts w:hint="eastAsia"/>
                <w:kern w:val="2"/>
                <w:sz w:val="21"/>
                <w:szCs w:val="21"/>
              </w:rPr>
              <w:t>82739766-6262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桑玮莉</w:t>
            </w:r>
          </w:p>
        </w:tc>
        <w:tc>
          <w:tcPr>
            <w:tcW w:w="2127" w:type="dxa"/>
            <w:vAlign w:val="center"/>
          </w:tcPr>
          <w:p>
            <w:pPr>
              <w:jc w:val="center"/>
              <w:rPr>
                <w:rFonts w:eastAsia="仿宋"/>
                <w:sz w:val="21"/>
                <w:szCs w:val="21"/>
              </w:rPr>
            </w:pPr>
            <w:r>
              <w:rPr>
                <w:rFonts w:hint="eastAsia" w:eastAsia="仿宋"/>
                <w:sz w:val="21"/>
                <w:szCs w:val="21"/>
              </w:rPr>
              <w:t>环保专员</w:t>
            </w:r>
          </w:p>
        </w:tc>
        <w:tc>
          <w:tcPr>
            <w:tcW w:w="1637" w:type="dxa"/>
            <w:vAlign w:val="center"/>
          </w:tcPr>
          <w:p>
            <w:pPr>
              <w:autoSpaceDE/>
              <w:autoSpaceDN/>
              <w:adjustRightInd/>
              <w:jc w:val="center"/>
              <w:rPr>
                <w:kern w:val="2"/>
                <w:sz w:val="21"/>
                <w:szCs w:val="21"/>
              </w:rPr>
            </w:pPr>
            <w:r>
              <w:rPr>
                <w:rFonts w:hint="eastAsia"/>
                <w:kern w:val="2"/>
                <w:sz w:val="21"/>
                <w:szCs w:val="21"/>
              </w:rPr>
              <w:t>18994688609</w:t>
            </w:r>
          </w:p>
        </w:tc>
        <w:tc>
          <w:tcPr>
            <w:tcW w:w="1637" w:type="dxa"/>
            <w:vAlign w:val="center"/>
          </w:tcPr>
          <w:p>
            <w:pPr>
              <w:autoSpaceDE/>
              <w:autoSpaceDN/>
              <w:adjustRightInd/>
              <w:jc w:val="center"/>
              <w:rPr>
                <w:kern w:val="2"/>
                <w:sz w:val="21"/>
                <w:szCs w:val="21"/>
              </w:rPr>
            </w:pPr>
            <w:r>
              <w:rPr>
                <w:rFonts w:hint="eastAsia"/>
                <w:kern w:val="2"/>
                <w:sz w:val="21"/>
                <w:szCs w:val="21"/>
              </w:rPr>
              <w:t>18362830465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裴俊煜</w:t>
            </w:r>
          </w:p>
        </w:tc>
        <w:tc>
          <w:tcPr>
            <w:tcW w:w="2127" w:type="dxa"/>
            <w:vAlign w:val="center"/>
          </w:tcPr>
          <w:p>
            <w:pPr>
              <w:jc w:val="center"/>
              <w:rPr>
                <w:rFonts w:eastAsia="仿宋"/>
                <w:sz w:val="21"/>
                <w:szCs w:val="21"/>
              </w:rPr>
            </w:pPr>
            <w:r>
              <w:rPr>
                <w:rFonts w:hint="eastAsia" w:eastAsia="仿宋"/>
                <w:sz w:val="21"/>
                <w:szCs w:val="21"/>
              </w:rPr>
              <w:t>设备专员</w:t>
            </w:r>
          </w:p>
        </w:tc>
        <w:tc>
          <w:tcPr>
            <w:tcW w:w="1637" w:type="dxa"/>
            <w:vAlign w:val="center"/>
          </w:tcPr>
          <w:p>
            <w:pPr>
              <w:autoSpaceDE/>
              <w:autoSpaceDN/>
              <w:adjustRightInd/>
              <w:jc w:val="center"/>
              <w:rPr>
                <w:kern w:val="2"/>
                <w:sz w:val="21"/>
                <w:szCs w:val="21"/>
              </w:rPr>
            </w:pPr>
            <w:r>
              <w:rPr>
                <w:rFonts w:hint="eastAsia"/>
                <w:kern w:val="2"/>
                <w:sz w:val="21"/>
                <w:szCs w:val="21"/>
              </w:rPr>
              <w:t>15152983755</w:t>
            </w:r>
          </w:p>
        </w:tc>
        <w:tc>
          <w:tcPr>
            <w:tcW w:w="1637" w:type="dxa"/>
            <w:vAlign w:val="center"/>
          </w:tcPr>
          <w:p>
            <w:pPr>
              <w:autoSpaceDE/>
              <w:autoSpaceDN/>
              <w:adjustRightInd/>
              <w:jc w:val="center"/>
              <w:rPr>
                <w:kern w:val="2"/>
                <w:sz w:val="21"/>
                <w:szCs w:val="21"/>
              </w:rPr>
            </w:pPr>
            <w:r>
              <w:rPr>
                <w:rFonts w:hint="eastAsia"/>
                <w:kern w:val="2"/>
                <w:sz w:val="21"/>
                <w:szCs w:val="21"/>
              </w:rPr>
              <w:t>82739766-6233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张伟</w:t>
            </w:r>
          </w:p>
        </w:tc>
        <w:tc>
          <w:tcPr>
            <w:tcW w:w="2127" w:type="dxa"/>
            <w:vAlign w:val="center"/>
          </w:tcPr>
          <w:p>
            <w:pPr>
              <w:jc w:val="center"/>
              <w:rPr>
                <w:rFonts w:eastAsia="仿宋"/>
                <w:sz w:val="21"/>
                <w:szCs w:val="21"/>
              </w:rPr>
            </w:pPr>
            <w:r>
              <w:rPr>
                <w:rFonts w:hint="eastAsia" w:eastAsia="仿宋"/>
                <w:sz w:val="21"/>
                <w:szCs w:val="21"/>
              </w:rPr>
              <w:t>科员</w:t>
            </w:r>
          </w:p>
        </w:tc>
        <w:tc>
          <w:tcPr>
            <w:tcW w:w="1637" w:type="dxa"/>
            <w:vAlign w:val="center"/>
          </w:tcPr>
          <w:p>
            <w:pPr>
              <w:autoSpaceDE/>
              <w:autoSpaceDN/>
              <w:adjustRightInd/>
              <w:jc w:val="center"/>
              <w:rPr>
                <w:kern w:val="2"/>
                <w:sz w:val="21"/>
                <w:szCs w:val="21"/>
              </w:rPr>
            </w:pPr>
            <w:r>
              <w:rPr>
                <w:rFonts w:hint="eastAsia"/>
                <w:kern w:val="2"/>
                <w:sz w:val="21"/>
                <w:szCs w:val="21"/>
              </w:rPr>
              <w:t>15052394492</w:t>
            </w:r>
          </w:p>
        </w:tc>
        <w:tc>
          <w:tcPr>
            <w:tcW w:w="1637" w:type="dxa"/>
            <w:vAlign w:val="center"/>
          </w:tcPr>
          <w:p>
            <w:pPr>
              <w:autoSpaceDE/>
              <w:autoSpaceDN/>
              <w:adjustRightInd/>
              <w:jc w:val="center"/>
              <w:rPr>
                <w:kern w:val="2"/>
                <w:sz w:val="21"/>
                <w:szCs w:val="21"/>
              </w:rPr>
            </w:pPr>
            <w:r>
              <w:rPr>
                <w:rFonts w:hint="eastAsia"/>
                <w:kern w:val="2"/>
                <w:sz w:val="21"/>
                <w:szCs w:val="21"/>
              </w:rPr>
              <w:t>82739766-6260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李晓峰</w:t>
            </w:r>
          </w:p>
        </w:tc>
        <w:tc>
          <w:tcPr>
            <w:tcW w:w="2127" w:type="dxa"/>
            <w:vAlign w:val="center"/>
          </w:tcPr>
          <w:p>
            <w:pPr>
              <w:jc w:val="center"/>
              <w:rPr>
                <w:rFonts w:eastAsia="仿宋"/>
                <w:sz w:val="21"/>
                <w:szCs w:val="21"/>
              </w:rPr>
            </w:pPr>
            <w:r>
              <w:rPr>
                <w:rFonts w:hint="eastAsia" w:eastAsia="仿宋"/>
                <w:sz w:val="21"/>
                <w:szCs w:val="21"/>
              </w:rPr>
              <w:t>科员</w:t>
            </w:r>
          </w:p>
        </w:tc>
        <w:tc>
          <w:tcPr>
            <w:tcW w:w="1637" w:type="dxa"/>
            <w:vAlign w:val="center"/>
          </w:tcPr>
          <w:p>
            <w:pPr>
              <w:autoSpaceDE/>
              <w:autoSpaceDN/>
              <w:adjustRightInd/>
              <w:jc w:val="center"/>
              <w:rPr>
                <w:kern w:val="2"/>
                <w:sz w:val="21"/>
                <w:szCs w:val="21"/>
              </w:rPr>
            </w:pPr>
            <w:r>
              <w:rPr>
                <w:rFonts w:hint="eastAsia"/>
                <w:kern w:val="2"/>
                <w:sz w:val="21"/>
                <w:szCs w:val="21"/>
              </w:rPr>
              <w:t>18252668477</w:t>
            </w:r>
          </w:p>
        </w:tc>
        <w:tc>
          <w:tcPr>
            <w:tcW w:w="1637" w:type="dxa"/>
            <w:vAlign w:val="center"/>
          </w:tcPr>
          <w:p>
            <w:pPr>
              <w:autoSpaceDE/>
              <w:autoSpaceDN/>
              <w:adjustRightInd/>
              <w:jc w:val="center"/>
              <w:rPr>
                <w:kern w:val="2"/>
                <w:sz w:val="21"/>
                <w:szCs w:val="21"/>
              </w:rPr>
            </w:pPr>
            <w:r>
              <w:rPr>
                <w:rFonts w:hint="eastAsia"/>
                <w:kern w:val="2"/>
                <w:sz w:val="21"/>
                <w:szCs w:val="21"/>
              </w:rPr>
              <w:t>82739766-6260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许金伟</w:t>
            </w:r>
          </w:p>
        </w:tc>
        <w:tc>
          <w:tcPr>
            <w:tcW w:w="2127" w:type="dxa"/>
            <w:vAlign w:val="center"/>
          </w:tcPr>
          <w:p>
            <w:pPr>
              <w:jc w:val="center"/>
              <w:rPr>
                <w:rFonts w:eastAsia="仿宋"/>
                <w:sz w:val="21"/>
                <w:szCs w:val="21"/>
              </w:rPr>
            </w:pPr>
            <w:r>
              <w:rPr>
                <w:rFonts w:hint="eastAsia" w:eastAsia="仿宋"/>
                <w:sz w:val="21"/>
                <w:szCs w:val="21"/>
              </w:rPr>
              <w:t>驾驶员</w:t>
            </w:r>
          </w:p>
        </w:tc>
        <w:tc>
          <w:tcPr>
            <w:tcW w:w="1637" w:type="dxa"/>
            <w:vAlign w:val="center"/>
          </w:tcPr>
          <w:p>
            <w:pPr>
              <w:autoSpaceDE/>
              <w:autoSpaceDN/>
              <w:adjustRightInd/>
              <w:jc w:val="center"/>
              <w:rPr>
                <w:kern w:val="2"/>
                <w:sz w:val="21"/>
                <w:szCs w:val="21"/>
              </w:rPr>
            </w:pPr>
            <w:r>
              <w:rPr>
                <w:rFonts w:hint="eastAsia"/>
                <w:kern w:val="2"/>
                <w:sz w:val="21"/>
                <w:szCs w:val="21"/>
              </w:rPr>
              <w:t>13812158585</w:t>
            </w:r>
          </w:p>
        </w:tc>
        <w:tc>
          <w:tcPr>
            <w:tcW w:w="1637" w:type="dxa"/>
            <w:vAlign w:val="center"/>
          </w:tcPr>
          <w:p>
            <w:pPr>
              <w:autoSpaceDE/>
              <w:autoSpaceDN/>
              <w:adjustRightInd/>
              <w:jc w:val="center"/>
              <w:rPr>
                <w:kern w:val="2"/>
                <w:sz w:val="21"/>
                <w:szCs w:val="21"/>
              </w:rPr>
            </w:pPr>
            <w:r>
              <w:rPr>
                <w:rFonts w:hint="eastAsia"/>
                <w:kern w:val="2"/>
                <w:sz w:val="21"/>
                <w:szCs w:val="21"/>
              </w:rPr>
              <w:t>82739766-6208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restart"/>
            <w:vAlign w:val="center"/>
          </w:tcPr>
          <w:p>
            <w:pPr>
              <w:jc w:val="center"/>
              <w:rPr>
                <w:rFonts w:eastAsia="仿宋"/>
                <w:sz w:val="21"/>
                <w:szCs w:val="21"/>
              </w:rPr>
            </w:pPr>
            <w:r>
              <w:rPr>
                <w:rFonts w:hint="eastAsia" w:eastAsia="仿宋"/>
                <w:sz w:val="21"/>
                <w:szCs w:val="21"/>
              </w:rPr>
              <w:t>警戒疏散组</w:t>
            </w:r>
          </w:p>
        </w:tc>
        <w:tc>
          <w:tcPr>
            <w:tcW w:w="1418" w:type="dxa"/>
            <w:vAlign w:val="center"/>
          </w:tcPr>
          <w:p>
            <w:pPr>
              <w:jc w:val="center"/>
              <w:rPr>
                <w:rFonts w:eastAsia="仿宋"/>
                <w:sz w:val="21"/>
                <w:szCs w:val="21"/>
              </w:rPr>
            </w:pPr>
            <w:r>
              <w:rPr>
                <w:rFonts w:hint="eastAsia" w:eastAsia="仿宋"/>
                <w:sz w:val="21"/>
                <w:szCs w:val="21"/>
              </w:rPr>
              <w:t>组长</w:t>
            </w:r>
          </w:p>
        </w:tc>
        <w:tc>
          <w:tcPr>
            <w:tcW w:w="1417" w:type="dxa"/>
            <w:vAlign w:val="center"/>
          </w:tcPr>
          <w:p>
            <w:pPr>
              <w:jc w:val="center"/>
              <w:rPr>
                <w:rFonts w:eastAsia="仿宋"/>
                <w:sz w:val="21"/>
                <w:szCs w:val="21"/>
              </w:rPr>
            </w:pPr>
            <w:r>
              <w:rPr>
                <w:rFonts w:hint="eastAsia" w:eastAsia="仿宋"/>
                <w:sz w:val="21"/>
                <w:szCs w:val="21"/>
              </w:rPr>
              <w:t>乔如光</w:t>
            </w:r>
          </w:p>
        </w:tc>
        <w:tc>
          <w:tcPr>
            <w:tcW w:w="2127" w:type="dxa"/>
            <w:vAlign w:val="center"/>
          </w:tcPr>
          <w:p>
            <w:pPr>
              <w:jc w:val="center"/>
              <w:rPr>
                <w:rFonts w:eastAsia="仿宋"/>
                <w:sz w:val="21"/>
                <w:szCs w:val="21"/>
              </w:rPr>
            </w:pPr>
            <w:r>
              <w:rPr>
                <w:rFonts w:hint="eastAsia" w:eastAsia="仿宋"/>
                <w:sz w:val="21"/>
                <w:szCs w:val="21"/>
              </w:rPr>
              <w:t>科长</w:t>
            </w:r>
          </w:p>
        </w:tc>
        <w:tc>
          <w:tcPr>
            <w:tcW w:w="1637" w:type="dxa"/>
            <w:vAlign w:val="center"/>
          </w:tcPr>
          <w:p>
            <w:pPr>
              <w:autoSpaceDE/>
              <w:autoSpaceDN/>
              <w:adjustRightInd/>
              <w:jc w:val="center"/>
              <w:rPr>
                <w:kern w:val="2"/>
                <w:sz w:val="21"/>
                <w:szCs w:val="21"/>
              </w:rPr>
            </w:pPr>
            <w:r>
              <w:rPr>
                <w:kern w:val="2"/>
                <w:sz w:val="21"/>
                <w:szCs w:val="21"/>
              </w:rPr>
              <w:t>13921740962</w:t>
            </w:r>
          </w:p>
        </w:tc>
        <w:tc>
          <w:tcPr>
            <w:tcW w:w="1637" w:type="dxa"/>
            <w:vAlign w:val="center"/>
          </w:tcPr>
          <w:p>
            <w:pPr>
              <w:autoSpaceDE/>
              <w:autoSpaceDN/>
              <w:adjustRightInd/>
              <w:jc w:val="center"/>
              <w:rPr>
                <w:kern w:val="2"/>
                <w:sz w:val="21"/>
                <w:szCs w:val="21"/>
              </w:rPr>
            </w:pPr>
            <w:r>
              <w:rPr>
                <w:rFonts w:hint="eastAsia"/>
                <w:kern w:val="2"/>
                <w:sz w:val="21"/>
                <w:szCs w:val="21"/>
              </w:rPr>
              <w:t>13921740962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restart"/>
            <w:vAlign w:val="center"/>
          </w:tcPr>
          <w:p>
            <w:pPr>
              <w:jc w:val="center"/>
              <w:rPr>
                <w:rFonts w:eastAsia="仿宋"/>
                <w:sz w:val="21"/>
                <w:szCs w:val="21"/>
              </w:rPr>
            </w:pPr>
            <w:r>
              <w:rPr>
                <w:rFonts w:hint="eastAsia" w:eastAsia="仿宋"/>
                <w:sz w:val="21"/>
                <w:szCs w:val="21"/>
              </w:rPr>
              <w:t>成员</w:t>
            </w:r>
          </w:p>
        </w:tc>
        <w:tc>
          <w:tcPr>
            <w:tcW w:w="1417" w:type="dxa"/>
            <w:vAlign w:val="center"/>
          </w:tcPr>
          <w:p>
            <w:pPr>
              <w:jc w:val="center"/>
              <w:rPr>
                <w:rFonts w:eastAsia="仿宋"/>
                <w:sz w:val="21"/>
                <w:szCs w:val="21"/>
              </w:rPr>
            </w:pPr>
            <w:r>
              <w:rPr>
                <w:rFonts w:hint="eastAsia" w:eastAsia="仿宋"/>
                <w:sz w:val="21"/>
                <w:szCs w:val="21"/>
              </w:rPr>
              <w:t>陈金生</w:t>
            </w:r>
          </w:p>
        </w:tc>
        <w:tc>
          <w:tcPr>
            <w:tcW w:w="2127" w:type="dxa"/>
            <w:vAlign w:val="center"/>
          </w:tcPr>
          <w:p>
            <w:pPr>
              <w:jc w:val="center"/>
              <w:rPr>
                <w:rFonts w:eastAsia="仿宋"/>
                <w:sz w:val="21"/>
                <w:szCs w:val="21"/>
              </w:rPr>
            </w:pPr>
            <w:r>
              <w:rPr>
                <w:rFonts w:hint="eastAsia" w:eastAsia="仿宋"/>
                <w:sz w:val="21"/>
                <w:szCs w:val="21"/>
              </w:rPr>
              <w:t>队长</w:t>
            </w:r>
          </w:p>
        </w:tc>
        <w:tc>
          <w:tcPr>
            <w:tcW w:w="1637" w:type="dxa"/>
            <w:vAlign w:val="center"/>
          </w:tcPr>
          <w:p>
            <w:pPr>
              <w:autoSpaceDE/>
              <w:autoSpaceDN/>
              <w:adjustRightInd/>
              <w:jc w:val="center"/>
              <w:rPr>
                <w:kern w:val="2"/>
                <w:sz w:val="21"/>
                <w:szCs w:val="21"/>
              </w:rPr>
            </w:pPr>
            <w:r>
              <w:rPr>
                <w:kern w:val="2"/>
                <w:sz w:val="21"/>
                <w:szCs w:val="21"/>
              </w:rPr>
              <w:t>13952639127</w:t>
            </w:r>
          </w:p>
        </w:tc>
        <w:tc>
          <w:tcPr>
            <w:tcW w:w="1637" w:type="dxa"/>
            <w:vAlign w:val="center"/>
          </w:tcPr>
          <w:p>
            <w:pPr>
              <w:autoSpaceDE/>
              <w:autoSpaceDN/>
              <w:adjustRightInd/>
              <w:jc w:val="center"/>
              <w:rPr>
                <w:kern w:val="2"/>
                <w:sz w:val="21"/>
                <w:szCs w:val="21"/>
              </w:rPr>
            </w:pPr>
            <w:r>
              <w:rPr>
                <w:rFonts w:hint="eastAsia"/>
                <w:kern w:val="2"/>
                <w:sz w:val="21"/>
                <w:szCs w:val="21"/>
              </w:rPr>
              <w:t>82739766-9216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何志民</w:t>
            </w:r>
          </w:p>
        </w:tc>
        <w:tc>
          <w:tcPr>
            <w:tcW w:w="2127" w:type="dxa"/>
            <w:vAlign w:val="center"/>
          </w:tcPr>
          <w:p>
            <w:pPr>
              <w:jc w:val="center"/>
              <w:rPr>
                <w:rFonts w:eastAsia="仿宋"/>
                <w:sz w:val="21"/>
                <w:szCs w:val="21"/>
              </w:rPr>
            </w:pPr>
            <w:r>
              <w:rPr>
                <w:rFonts w:hint="eastAsia" w:eastAsia="仿宋"/>
                <w:sz w:val="21"/>
                <w:szCs w:val="21"/>
              </w:rPr>
              <w:t>工段长</w:t>
            </w:r>
          </w:p>
        </w:tc>
        <w:tc>
          <w:tcPr>
            <w:tcW w:w="1637" w:type="dxa"/>
            <w:vAlign w:val="center"/>
          </w:tcPr>
          <w:p>
            <w:pPr>
              <w:autoSpaceDE/>
              <w:autoSpaceDN/>
              <w:adjustRightInd/>
              <w:jc w:val="center"/>
              <w:rPr>
                <w:kern w:val="2"/>
                <w:sz w:val="21"/>
                <w:szCs w:val="21"/>
              </w:rPr>
            </w:pPr>
            <w:r>
              <w:rPr>
                <w:kern w:val="2"/>
                <w:sz w:val="21"/>
                <w:szCs w:val="21"/>
              </w:rPr>
              <w:t>15380736628</w:t>
            </w:r>
          </w:p>
        </w:tc>
        <w:tc>
          <w:tcPr>
            <w:tcW w:w="1637" w:type="dxa"/>
            <w:vAlign w:val="center"/>
          </w:tcPr>
          <w:p>
            <w:pPr>
              <w:autoSpaceDE/>
              <w:autoSpaceDN/>
              <w:adjustRightInd/>
              <w:jc w:val="center"/>
              <w:rPr>
                <w:kern w:val="2"/>
                <w:sz w:val="21"/>
                <w:szCs w:val="21"/>
              </w:rPr>
            </w:pPr>
            <w:r>
              <w:rPr>
                <w:rFonts w:hint="eastAsia"/>
                <w:kern w:val="2"/>
                <w:sz w:val="21"/>
                <w:szCs w:val="21"/>
              </w:rPr>
              <w:t>82739766-9202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戴建林</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rFonts w:hint="eastAsia"/>
                <w:kern w:val="2"/>
                <w:sz w:val="21"/>
                <w:szCs w:val="21"/>
              </w:rPr>
              <w:t>13852886012</w:t>
            </w:r>
          </w:p>
        </w:tc>
        <w:tc>
          <w:tcPr>
            <w:tcW w:w="1637" w:type="dxa"/>
            <w:vAlign w:val="center"/>
          </w:tcPr>
          <w:p>
            <w:pPr>
              <w:autoSpaceDE/>
              <w:autoSpaceDN/>
              <w:adjustRightInd/>
              <w:jc w:val="center"/>
              <w:rPr>
                <w:kern w:val="2"/>
                <w:sz w:val="21"/>
                <w:szCs w:val="21"/>
              </w:rPr>
            </w:pPr>
            <w:r>
              <w:rPr>
                <w:rFonts w:hint="eastAsia"/>
                <w:kern w:val="2"/>
                <w:sz w:val="21"/>
                <w:szCs w:val="21"/>
              </w:rPr>
              <w:t>82739766-6205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吴国富</w:t>
            </w:r>
          </w:p>
        </w:tc>
        <w:tc>
          <w:tcPr>
            <w:tcW w:w="2127" w:type="dxa"/>
            <w:vAlign w:val="center"/>
          </w:tcPr>
          <w:p>
            <w:pPr>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18914428688</w:t>
            </w:r>
          </w:p>
        </w:tc>
        <w:tc>
          <w:tcPr>
            <w:tcW w:w="1637" w:type="dxa"/>
            <w:vAlign w:val="center"/>
          </w:tcPr>
          <w:p>
            <w:pPr>
              <w:autoSpaceDE/>
              <w:autoSpaceDN/>
              <w:adjustRightInd/>
              <w:jc w:val="center"/>
              <w:rPr>
                <w:kern w:val="2"/>
                <w:sz w:val="21"/>
                <w:szCs w:val="21"/>
              </w:rPr>
            </w:pPr>
            <w:r>
              <w:rPr>
                <w:rFonts w:hint="eastAsia"/>
                <w:kern w:val="2"/>
                <w:sz w:val="21"/>
                <w:szCs w:val="21"/>
              </w:rPr>
              <w:t>82739766-6205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jc w:val="center"/>
              <w:rPr>
                <w:rFonts w:eastAsia="仿宋"/>
                <w:sz w:val="21"/>
                <w:szCs w:val="21"/>
              </w:rPr>
            </w:pPr>
            <w:r>
              <w:rPr>
                <w:rFonts w:hint="eastAsia" w:eastAsia="仿宋"/>
                <w:sz w:val="21"/>
                <w:szCs w:val="21"/>
              </w:rPr>
              <w:t>黄 强</w:t>
            </w:r>
          </w:p>
        </w:tc>
        <w:tc>
          <w:tcPr>
            <w:tcW w:w="2127" w:type="dxa"/>
            <w:vAlign w:val="center"/>
          </w:tcPr>
          <w:p>
            <w:pPr>
              <w:jc w:val="center"/>
              <w:rPr>
                <w:rFonts w:eastAsia="仿宋"/>
                <w:sz w:val="21"/>
                <w:szCs w:val="21"/>
              </w:rPr>
            </w:pPr>
            <w:r>
              <w:rPr>
                <w:rFonts w:hint="eastAsia" w:eastAsia="仿宋"/>
                <w:sz w:val="21"/>
                <w:szCs w:val="21"/>
              </w:rPr>
              <w:t>副主任</w:t>
            </w:r>
          </w:p>
        </w:tc>
        <w:tc>
          <w:tcPr>
            <w:tcW w:w="1637" w:type="dxa"/>
            <w:vAlign w:val="center"/>
          </w:tcPr>
          <w:p>
            <w:pPr>
              <w:autoSpaceDE/>
              <w:autoSpaceDN/>
              <w:adjustRightInd/>
              <w:jc w:val="center"/>
              <w:rPr>
                <w:kern w:val="2"/>
                <w:sz w:val="21"/>
                <w:szCs w:val="21"/>
              </w:rPr>
            </w:pPr>
            <w:r>
              <w:rPr>
                <w:rFonts w:hint="eastAsia"/>
                <w:kern w:val="2"/>
                <w:sz w:val="21"/>
                <w:szCs w:val="21"/>
              </w:rPr>
              <w:t>13915206760</w:t>
            </w:r>
          </w:p>
        </w:tc>
        <w:tc>
          <w:tcPr>
            <w:tcW w:w="1637" w:type="dxa"/>
            <w:vAlign w:val="center"/>
          </w:tcPr>
          <w:p>
            <w:pPr>
              <w:autoSpaceDE/>
              <w:autoSpaceDN/>
              <w:adjustRightInd/>
              <w:jc w:val="center"/>
              <w:rPr>
                <w:kern w:val="2"/>
                <w:sz w:val="21"/>
                <w:szCs w:val="21"/>
              </w:rPr>
            </w:pPr>
            <w:r>
              <w:rPr>
                <w:rFonts w:hint="eastAsia"/>
                <w:kern w:val="2"/>
                <w:sz w:val="21"/>
                <w:szCs w:val="21"/>
              </w:rPr>
              <w:t>82739766-9256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restart"/>
            <w:vAlign w:val="center"/>
          </w:tcPr>
          <w:p>
            <w:pPr>
              <w:jc w:val="center"/>
              <w:rPr>
                <w:rFonts w:eastAsia="仿宋"/>
                <w:sz w:val="21"/>
                <w:szCs w:val="21"/>
              </w:rPr>
            </w:pPr>
            <w:r>
              <w:rPr>
                <w:rFonts w:hint="eastAsia" w:eastAsia="仿宋"/>
                <w:sz w:val="21"/>
                <w:szCs w:val="21"/>
              </w:rPr>
              <w:t>后勤保障组</w:t>
            </w:r>
          </w:p>
        </w:tc>
        <w:tc>
          <w:tcPr>
            <w:tcW w:w="1418" w:type="dxa"/>
            <w:vAlign w:val="center"/>
          </w:tcPr>
          <w:p>
            <w:pPr>
              <w:jc w:val="center"/>
              <w:rPr>
                <w:rFonts w:eastAsia="仿宋"/>
                <w:sz w:val="21"/>
                <w:szCs w:val="21"/>
              </w:rPr>
            </w:pPr>
            <w:r>
              <w:rPr>
                <w:rFonts w:hint="eastAsia" w:eastAsia="仿宋"/>
                <w:sz w:val="21"/>
                <w:szCs w:val="21"/>
              </w:rPr>
              <w:t>组长</w:t>
            </w:r>
          </w:p>
        </w:tc>
        <w:tc>
          <w:tcPr>
            <w:tcW w:w="1417" w:type="dxa"/>
            <w:vAlign w:val="center"/>
          </w:tcPr>
          <w:p>
            <w:pPr>
              <w:autoSpaceDE/>
              <w:autoSpaceDN/>
              <w:adjustRightInd/>
              <w:jc w:val="center"/>
              <w:rPr>
                <w:rFonts w:eastAsia="仿宋"/>
                <w:sz w:val="21"/>
                <w:szCs w:val="21"/>
              </w:rPr>
            </w:pPr>
            <w:r>
              <w:rPr>
                <w:rFonts w:hint="eastAsia" w:eastAsia="仿宋"/>
                <w:sz w:val="21"/>
                <w:szCs w:val="21"/>
              </w:rPr>
              <w:t>魏云珠</w:t>
            </w:r>
          </w:p>
        </w:tc>
        <w:tc>
          <w:tcPr>
            <w:tcW w:w="2127" w:type="dxa"/>
            <w:vAlign w:val="center"/>
          </w:tcPr>
          <w:p>
            <w:pPr>
              <w:autoSpaceDE/>
              <w:autoSpaceDN/>
              <w:adjustRightInd/>
              <w:jc w:val="center"/>
              <w:rPr>
                <w:rFonts w:eastAsia="仿宋"/>
                <w:sz w:val="21"/>
                <w:szCs w:val="21"/>
              </w:rPr>
            </w:pPr>
            <w:r>
              <w:rPr>
                <w:rFonts w:hint="eastAsia" w:eastAsia="仿宋"/>
                <w:sz w:val="21"/>
                <w:szCs w:val="21"/>
              </w:rPr>
              <w:t>部长</w:t>
            </w:r>
          </w:p>
        </w:tc>
        <w:tc>
          <w:tcPr>
            <w:tcW w:w="1637" w:type="dxa"/>
            <w:vAlign w:val="center"/>
          </w:tcPr>
          <w:p>
            <w:pPr>
              <w:autoSpaceDE/>
              <w:autoSpaceDN/>
              <w:adjustRightInd/>
              <w:jc w:val="center"/>
              <w:rPr>
                <w:kern w:val="2"/>
                <w:sz w:val="21"/>
                <w:szCs w:val="21"/>
              </w:rPr>
            </w:pPr>
            <w:r>
              <w:rPr>
                <w:kern w:val="2"/>
                <w:sz w:val="21"/>
                <w:szCs w:val="21"/>
              </w:rPr>
              <w:t>18961688689</w:t>
            </w:r>
          </w:p>
        </w:tc>
        <w:tc>
          <w:tcPr>
            <w:tcW w:w="1637" w:type="dxa"/>
            <w:vAlign w:val="center"/>
          </w:tcPr>
          <w:p>
            <w:pPr>
              <w:autoSpaceDE/>
              <w:autoSpaceDN/>
              <w:adjustRightInd/>
              <w:jc w:val="center"/>
              <w:rPr>
                <w:kern w:val="2"/>
                <w:sz w:val="21"/>
                <w:szCs w:val="21"/>
              </w:rPr>
            </w:pPr>
            <w:r>
              <w:rPr>
                <w:rFonts w:hint="eastAsia"/>
                <w:kern w:val="2"/>
                <w:sz w:val="21"/>
                <w:szCs w:val="21"/>
              </w:rPr>
              <w:t>87679239-6239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restart"/>
            <w:vAlign w:val="center"/>
          </w:tcPr>
          <w:p>
            <w:pPr>
              <w:jc w:val="center"/>
              <w:rPr>
                <w:rFonts w:eastAsia="仿宋"/>
                <w:sz w:val="21"/>
                <w:szCs w:val="21"/>
              </w:rPr>
            </w:pPr>
            <w:r>
              <w:rPr>
                <w:rFonts w:hint="eastAsia" w:eastAsia="仿宋"/>
                <w:sz w:val="21"/>
                <w:szCs w:val="21"/>
              </w:rPr>
              <w:t>成员</w:t>
            </w:r>
          </w:p>
        </w:tc>
        <w:tc>
          <w:tcPr>
            <w:tcW w:w="1417" w:type="dxa"/>
            <w:vAlign w:val="center"/>
          </w:tcPr>
          <w:p>
            <w:pPr>
              <w:autoSpaceDE/>
              <w:autoSpaceDN/>
              <w:adjustRightInd/>
              <w:jc w:val="center"/>
              <w:rPr>
                <w:rFonts w:eastAsia="仿宋"/>
                <w:sz w:val="21"/>
                <w:szCs w:val="21"/>
              </w:rPr>
            </w:pPr>
            <w:r>
              <w:rPr>
                <w:rFonts w:hint="eastAsia" w:eastAsia="仿宋"/>
                <w:sz w:val="21"/>
                <w:szCs w:val="21"/>
              </w:rPr>
              <w:t>常诚</w:t>
            </w:r>
          </w:p>
        </w:tc>
        <w:tc>
          <w:tcPr>
            <w:tcW w:w="2127" w:type="dxa"/>
            <w:vAlign w:val="center"/>
          </w:tcPr>
          <w:p>
            <w:pPr>
              <w:autoSpaceDE/>
              <w:autoSpaceDN/>
              <w:adjustRightInd/>
              <w:jc w:val="center"/>
              <w:rPr>
                <w:rFonts w:eastAsia="仿宋"/>
                <w:sz w:val="21"/>
                <w:szCs w:val="21"/>
              </w:rPr>
            </w:pPr>
            <w:r>
              <w:rPr>
                <w:rFonts w:hint="eastAsia" w:eastAsia="仿宋"/>
                <w:sz w:val="21"/>
                <w:szCs w:val="21"/>
              </w:rPr>
              <w:t>部长</w:t>
            </w:r>
          </w:p>
        </w:tc>
        <w:tc>
          <w:tcPr>
            <w:tcW w:w="1637" w:type="dxa"/>
            <w:vAlign w:val="center"/>
          </w:tcPr>
          <w:p>
            <w:pPr>
              <w:autoSpaceDE/>
              <w:autoSpaceDN/>
              <w:adjustRightInd/>
              <w:jc w:val="center"/>
              <w:rPr>
                <w:kern w:val="2"/>
                <w:sz w:val="21"/>
                <w:szCs w:val="21"/>
              </w:rPr>
            </w:pPr>
            <w:r>
              <w:rPr>
                <w:kern w:val="2"/>
                <w:sz w:val="21"/>
                <w:szCs w:val="21"/>
              </w:rPr>
              <w:t>13771258856</w:t>
            </w:r>
          </w:p>
        </w:tc>
        <w:tc>
          <w:tcPr>
            <w:tcW w:w="1637" w:type="dxa"/>
            <w:vAlign w:val="center"/>
          </w:tcPr>
          <w:p>
            <w:pPr>
              <w:autoSpaceDE/>
              <w:autoSpaceDN/>
              <w:adjustRightInd/>
              <w:jc w:val="center"/>
              <w:rPr>
                <w:kern w:val="2"/>
                <w:sz w:val="21"/>
                <w:szCs w:val="21"/>
              </w:rPr>
            </w:pPr>
            <w:r>
              <w:rPr>
                <w:rFonts w:hint="eastAsia"/>
                <w:kern w:val="2"/>
                <w:sz w:val="21"/>
                <w:szCs w:val="21"/>
              </w:rPr>
              <w:t>82739766-6260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姚秀娟</w:t>
            </w:r>
          </w:p>
        </w:tc>
        <w:tc>
          <w:tcPr>
            <w:tcW w:w="2127" w:type="dxa"/>
            <w:vAlign w:val="center"/>
          </w:tcPr>
          <w:p>
            <w:pPr>
              <w:autoSpaceDE/>
              <w:autoSpaceDN/>
              <w:adjustRightInd/>
              <w:jc w:val="center"/>
              <w:rPr>
                <w:rFonts w:eastAsia="仿宋"/>
                <w:sz w:val="21"/>
                <w:szCs w:val="21"/>
              </w:rPr>
            </w:pPr>
            <w:r>
              <w:rPr>
                <w:rFonts w:hint="eastAsia" w:eastAsia="仿宋"/>
                <w:sz w:val="21"/>
                <w:szCs w:val="21"/>
              </w:rPr>
              <w:t>仓库主管</w:t>
            </w:r>
          </w:p>
        </w:tc>
        <w:tc>
          <w:tcPr>
            <w:tcW w:w="1637" w:type="dxa"/>
            <w:vAlign w:val="center"/>
          </w:tcPr>
          <w:p>
            <w:pPr>
              <w:autoSpaceDE/>
              <w:autoSpaceDN/>
              <w:adjustRightInd/>
              <w:jc w:val="center"/>
              <w:rPr>
                <w:kern w:val="2"/>
                <w:sz w:val="21"/>
                <w:szCs w:val="21"/>
              </w:rPr>
            </w:pPr>
            <w:r>
              <w:rPr>
                <w:kern w:val="2"/>
                <w:sz w:val="21"/>
                <w:szCs w:val="21"/>
              </w:rPr>
              <w:t>139</w:t>
            </w:r>
            <w:r>
              <w:rPr>
                <w:rFonts w:hint="eastAsia"/>
                <w:kern w:val="2"/>
                <w:sz w:val="21"/>
                <w:szCs w:val="21"/>
              </w:rPr>
              <w:t>14421264</w:t>
            </w:r>
          </w:p>
        </w:tc>
        <w:tc>
          <w:tcPr>
            <w:tcW w:w="1637" w:type="dxa"/>
            <w:vAlign w:val="center"/>
          </w:tcPr>
          <w:p>
            <w:pPr>
              <w:autoSpaceDE/>
              <w:autoSpaceDN/>
              <w:adjustRightInd/>
              <w:jc w:val="center"/>
              <w:rPr>
                <w:kern w:val="2"/>
                <w:sz w:val="21"/>
                <w:szCs w:val="21"/>
              </w:rPr>
            </w:pPr>
            <w:r>
              <w:rPr>
                <w:rFonts w:hint="eastAsia"/>
                <w:kern w:val="2"/>
                <w:sz w:val="21"/>
                <w:szCs w:val="21"/>
              </w:rPr>
              <w:t>82739766-9203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张静</w:t>
            </w:r>
          </w:p>
        </w:tc>
        <w:tc>
          <w:tcPr>
            <w:tcW w:w="2127" w:type="dxa"/>
            <w:vAlign w:val="center"/>
          </w:tcPr>
          <w:p>
            <w:pPr>
              <w:autoSpaceDE/>
              <w:autoSpaceDN/>
              <w:adjustRightInd/>
              <w:jc w:val="center"/>
              <w:rPr>
                <w:rFonts w:eastAsia="仿宋"/>
                <w:sz w:val="21"/>
                <w:szCs w:val="21"/>
              </w:rPr>
            </w:pPr>
            <w:r>
              <w:rPr>
                <w:rFonts w:hint="eastAsia" w:eastAsia="仿宋"/>
                <w:sz w:val="21"/>
                <w:szCs w:val="21"/>
              </w:rPr>
              <w:t>仓库管理员</w:t>
            </w:r>
          </w:p>
        </w:tc>
        <w:tc>
          <w:tcPr>
            <w:tcW w:w="1637" w:type="dxa"/>
            <w:vAlign w:val="center"/>
          </w:tcPr>
          <w:p>
            <w:pPr>
              <w:autoSpaceDE/>
              <w:autoSpaceDN/>
              <w:adjustRightInd/>
              <w:jc w:val="center"/>
              <w:rPr>
                <w:kern w:val="2"/>
                <w:sz w:val="21"/>
                <w:szCs w:val="21"/>
              </w:rPr>
            </w:pPr>
            <w:r>
              <w:rPr>
                <w:rFonts w:hint="eastAsia"/>
                <w:kern w:val="2"/>
                <w:sz w:val="21"/>
                <w:szCs w:val="21"/>
              </w:rPr>
              <w:t>13852841634</w:t>
            </w:r>
          </w:p>
        </w:tc>
        <w:tc>
          <w:tcPr>
            <w:tcW w:w="1637" w:type="dxa"/>
            <w:vAlign w:val="center"/>
          </w:tcPr>
          <w:p>
            <w:pPr>
              <w:autoSpaceDE/>
              <w:autoSpaceDN/>
              <w:adjustRightInd/>
              <w:jc w:val="center"/>
              <w:rPr>
                <w:kern w:val="2"/>
                <w:sz w:val="21"/>
                <w:szCs w:val="21"/>
              </w:rPr>
            </w:pPr>
            <w:r>
              <w:rPr>
                <w:rFonts w:hint="eastAsia"/>
                <w:kern w:val="2"/>
                <w:sz w:val="21"/>
                <w:szCs w:val="21"/>
              </w:rPr>
              <w:t>82739766-6280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周文武</w:t>
            </w:r>
          </w:p>
        </w:tc>
        <w:tc>
          <w:tcPr>
            <w:tcW w:w="2127" w:type="dxa"/>
            <w:vAlign w:val="center"/>
          </w:tcPr>
          <w:p>
            <w:pPr>
              <w:autoSpaceDE/>
              <w:autoSpaceDN/>
              <w:adjustRightInd/>
              <w:jc w:val="center"/>
              <w:rPr>
                <w:rFonts w:eastAsia="仿宋"/>
                <w:sz w:val="21"/>
                <w:szCs w:val="21"/>
              </w:rPr>
            </w:pPr>
            <w:r>
              <w:rPr>
                <w:rFonts w:hint="eastAsia" w:eastAsia="仿宋"/>
                <w:sz w:val="21"/>
                <w:szCs w:val="21"/>
              </w:rPr>
              <w:t>叉车工</w:t>
            </w:r>
          </w:p>
        </w:tc>
        <w:tc>
          <w:tcPr>
            <w:tcW w:w="1637" w:type="dxa"/>
            <w:vAlign w:val="center"/>
          </w:tcPr>
          <w:p>
            <w:pPr>
              <w:autoSpaceDE/>
              <w:autoSpaceDN/>
              <w:adjustRightInd/>
              <w:jc w:val="center"/>
              <w:rPr>
                <w:kern w:val="2"/>
                <w:sz w:val="21"/>
                <w:szCs w:val="21"/>
              </w:rPr>
            </w:pPr>
            <w:r>
              <w:rPr>
                <w:rFonts w:hint="eastAsia"/>
                <w:kern w:val="2"/>
                <w:sz w:val="21"/>
                <w:szCs w:val="21"/>
              </w:rPr>
              <w:t>18761038996</w:t>
            </w:r>
          </w:p>
        </w:tc>
        <w:tc>
          <w:tcPr>
            <w:tcW w:w="1637" w:type="dxa"/>
            <w:vAlign w:val="center"/>
          </w:tcPr>
          <w:p>
            <w:pPr>
              <w:autoSpaceDE/>
              <w:autoSpaceDN/>
              <w:adjustRightInd/>
              <w:jc w:val="center"/>
              <w:rPr>
                <w:kern w:val="2"/>
                <w:sz w:val="21"/>
                <w:szCs w:val="21"/>
              </w:rPr>
            </w:pPr>
            <w:r>
              <w:rPr>
                <w:rFonts w:hint="eastAsia"/>
                <w:kern w:val="2"/>
                <w:sz w:val="21"/>
                <w:szCs w:val="21"/>
              </w:rPr>
              <w:t>82739766-6280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周健</w:t>
            </w:r>
          </w:p>
        </w:tc>
        <w:tc>
          <w:tcPr>
            <w:tcW w:w="2127" w:type="dxa"/>
            <w:vAlign w:val="center"/>
          </w:tcPr>
          <w:p>
            <w:pPr>
              <w:autoSpaceDE/>
              <w:autoSpaceDN/>
              <w:adjustRightInd/>
              <w:jc w:val="center"/>
              <w:rPr>
                <w:rFonts w:eastAsia="仿宋"/>
                <w:sz w:val="21"/>
                <w:szCs w:val="21"/>
              </w:rPr>
            </w:pPr>
            <w:r>
              <w:rPr>
                <w:rFonts w:hint="eastAsia" w:eastAsia="仿宋"/>
                <w:sz w:val="21"/>
                <w:szCs w:val="21"/>
              </w:rPr>
              <w:t>叉车工</w:t>
            </w:r>
          </w:p>
        </w:tc>
        <w:tc>
          <w:tcPr>
            <w:tcW w:w="1637" w:type="dxa"/>
            <w:vAlign w:val="center"/>
          </w:tcPr>
          <w:p>
            <w:pPr>
              <w:autoSpaceDE/>
              <w:autoSpaceDN/>
              <w:adjustRightInd/>
              <w:jc w:val="center"/>
              <w:rPr>
                <w:kern w:val="2"/>
                <w:sz w:val="21"/>
                <w:szCs w:val="21"/>
              </w:rPr>
            </w:pPr>
            <w:r>
              <w:rPr>
                <w:rFonts w:hint="eastAsia"/>
                <w:kern w:val="2"/>
                <w:sz w:val="21"/>
                <w:szCs w:val="21"/>
              </w:rPr>
              <w:t>18252655878</w:t>
            </w:r>
          </w:p>
        </w:tc>
        <w:tc>
          <w:tcPr>
            <w:tcW w:w="1637" w:type="dxa"/>
            <w:vAlign w:val="center"/>
          </w:tcPr>
          <w:p>
            <w:pPr>
              <w:autoSpaceDE/>
              <w:autoSpaceDN/>
              <w:adjustRightInd/>
              <w:jc w:val="center"/>
              <w:rPr>
                <w:kern w:val="2"/>
                <w:sz w:val="21"/>
                <w:szCs w:val="21"/>
              </w:rPr>
            </w:pPr>
            <w:r>
              <w:rPr>
                <w:rFonts w:hint="eastAsia"/>
                <w:kern w:val="2"/>
                <w:sz w:val="21"/>
                <w:szCs w:val="21"/>
              </w:rPr>
              <w:t>82739766-6280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陈凯</w:t>
            </w:r>
          </w:p>
        </w:tc>
        <w:tc>
          <w:tcPr>
            <w:tcW w:w="2127" w:type="dxa"/>
            <w:vAlign w:val="center"/>
          </w:tcPr>
          <w:p>
            <w:pPr>
              <w:autoSpaceDE/>
              <w:autoSpaceDN/>
              <w:adjustRightInd/>
              <w:jc w:val="center"/>
              <w:rPr>
                <w:rFonts w:eastAsia="仿宋"/>
                <w:sz w:val="21"/>
                <w:szCs w:val="21"/>
              </w:rPr>
            </w:pPr>
            <w:r>
              <w:rPr>
                <w:rFonts w:hint="eastAsia" w:eastAsia="仿宋"/>
                <w:sz w:val="21"/>
                <w:szCs w:val="21"/>
              </w:rPr>
              <w:t>叉车工</w:t>
            </w:r>
          </w:p>
        </w:tc>
        <w:tc>
          <w:tcPr>
            <w:tcW w:w="1637" w:type="dxa"/>
            <w:vAlign w:val="center"/>
          </w:tcPr>
          <w:p>
            <w:pPr>
              <w:autoSpaceDE/>
              <w:autoSpaceDN/>
              <w:adjustRightInd/>
              <w:jc w:val="center"/>
              <w:rPr>
                <w:kern w:val="2"/>
                <w:sz w:val="21"/>
                <w:szCs w:val="21"/>
              </w:rPr>
            </w:pPr>
            <w:r>
              <w:rPr>
                <w:rFonts w:hint="eastAsia"/>
                <w:kern w:val="2"/>
                <w:sz w:val="21"/>
                <w:szCs w:val="21"/>
              </w:rPr>
              <w:t>18796785047</w:t>
            </w:r>
          </w:p>
        </w:tc>
        <w:tc>
          <w:tcPr>
            <w:tcW w:w="1637" w:type="dxa"/>
            <w:vAlign w:val="center"/>
          </w:tcPr>
          <w:p>
            <w:pPr>
              <w:autoSpaceDE/>
              <w:autoSpaceDN/>
              <w:adjustRightInd/>
              <w:jc w:val="center"/>
              <w:rPr>
                <w:kern w:val="2"/>
                <w:sz w:val="21"/>
                <w:szCs w:val="21"/>
              </w:rPr>
            </w:pPr>
            <w:r>
              <w:rPr>
                <w:rFonts w:hint="eastAsia"/>
                <w:kern w:val="2"/>
                <w:sz w:val="21"/>
                <w:szCs w:val="21"/>
              </w:rPr>
              <w:t>82739766-6280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曹煜</w:t>
            </w:r>
          </w:p>
        </w:tc>
        <w:tc>
          <w:tcPr>
            <w:tcW w:w="2127" w:type="dxa"/>
            <w:vAlign w:val="center"/>
          </w:tcPr>
          <w:p>
            <w:pPr>
              <w:autoSpaceDE/>
              <w:autoSpaceDN/>
              <w:adjustRightInd/>
              <w:jc w:val="center"/>
              <w:rPr>
                <w:rFonts w:eastAsia="仿宋"/>
                <w:sz w:val="21"/>
                <w:szCs w:val="21"/>
              </w:rPr>
            </w:pPr>
            <w:r>
              <w:rPr>
                <w:rFonts w:hint="eastAsia" w:eastAsia="仿宋"/>
                <w:sz w:val="21"/>
                <w:szCs w:val="21"/>
              </w:rPr>
              <w:t>会计</w:t>
            </w:r>
          </w:p>
        </w:tc>
        <w:tc>
          <w:tcPr>
            <w:tcW w:w="1637" w:type="dxa"/>
            <w:vAlign w:val="center"/>
          </w:tcPr>
          <w:p>
            <w:pPr>
              <w:autoSpaceDE/>
              <w:autoSpaceDN/>
              <w:adjustRightInd/>
              <w:jc w:val="center"/>
              <w:rPr>
                <w:kern w:val="2"/>
                <w:sz w:val="21"/>
                <w:szCs w:val="21"/>
              </w:rPr>
            </w:pPr>
            <w:r>
              <w:rPr>
                <w:rFonts w:hint="eastAsia"/>
                <w:kern w:val="2"/>
                <w:sz w:val="21"/>
                <w:szCs w:val="21"/>
              </w:rPr>
              <w:t>15161639616</w:t>
            </w:r>
          </w:p>
        </w:tc>
        <w:tc>
          <w:tcPr>
            <w:tcW w:w="1637" w:type="dxa"/>
            <w:vAlign w:val="center"/>
          </w:tcPr>
          <w:p>
            <w:pPr>
              <w:autoSpaceDE/>
              <w:autoSpaceDN/>
              <w:adjustRightInd/>
              <w:jc w:val="center"/>
              <w:rPr>
                <w:kern w:val="2"/>
                <w:sz w:val="21"/>
                <w:szCs w:val="21"/>
              </w:rPr>
            </w:pPr>
            <w:r>
              <w:rPr>
                <w:rFonts w:hint="eastAsia"/>
                <w:kern w:val="2"/>
                <w:sz w:val="21"/>
                <w:szCs w:val="21"/>
              </w:rPr>
              <w:t>82739766-6258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restart"/>
            <w:vAlign w:val="center"/>
          </w:tcPr>
          <w:p>
            <w:pPr>
              <w:jc w:val="center"/>
              <w:rPr>
                <w:rFonts w:eastAsia="仿宋"/>
                <w:sz w:val="21"/>
                <w:szCs w:val="21"/>
              </w:rPr>
            </w:pPr>
            <w:r>
              <w:rPr>
                <w:rFonts w:hint="eastAsia" w:eastAsia="仿宋"/>
                <w:sz w:val="21"/>
                <w:szCs w:val="21"/>
              </w:rPr>
              <w:t>工艺处置组</w:t>
            </w:r>
          </w:p>
        </w:tc>
        <w:tc>
          <w:tcPr>
            <w:tcW w:w="1418" w:type="dxa"/>
            <w:vAlign w:val="center"/>
          </w:tcPr>
          <w:p>
            <w:pPr>
              <w:jc w:val="center"/>
              <w:rPr>
                <w:rFonts w:eastAsia="仿宋"/>
                <w:sz w:val="21"/>
                <w:szCs w:val="21"/>
              </w:rPr>
            </w:pPr>
            <w:r>
              <w:rPr>
                <w:rFonts w:hint="eastAsia" w:eastAsia="仿宋"/>
                <w:sz w:val="21"/>
                <w:szCs w:val="21"/>
              </w:rPr>
              <w:t>组长</w:t>
            </w:r>
          </w:p>
        </w:tc>
        <w:tc>
          <w:tcPr>
            <w:tcW w:w="1417" w:type="dxa"/>
            <w:vAlign w:val="center"/>
          </w:tcPr>
          <w:p>
            <w:pPr>
              <w:autoSpaceDE/>
              <w:autoSpaceDN/>
              <w:adjustRightInd/>
              <w:jc w:val="center"/>
              <w:rPr>
                <w:rFonts w:eastAsia="仿宋"/>
                <w:sz w:val="21"/>
                <w:szCs w:val="21"/>
              </w:rPr>
            </w:pPr>
            <w:r>
              <w:rPr>
                <w:rFonts w:hint="eastAsia" w:eastAsia="仿宋"/>
                <w:sz w:val="21"/>
                <w:szCs w:val="21"/>
              </w:rPr>
              <w:t>吕斌</w:t>
            </w:r>
          </w:p>
        </w:tc>
        <w:tc>
          <w:tcPr>
            <w:tcW w:w="2127" w:type="dxa"/>
            <w:vAlign w:val="center"/>
          </w:tcPr>
          <w:p>
            <w:pPr>
              <w:autoSpaceDE/>
              <w:autoSpaceDN/>
              <w:adjustRightInd/>
              <w:jc w:val="center"/>
              <w:rPr>
                <w:rFonts w:eastAsia="仿宋"/>
                <w:sz w:val="21"/>
                <w:szCs w:val="21"/>
              </w:rPr>
            </w:pPr>
            <w:r>
              <w:rPr>
                <w:rFonts w:hint="eastAsia" w:eastAsia="仿宋"/>
                <w:sz w:val="21"/>
                <w:szCs w:val="21"/>
              </w:rPr>
              <w:t>生产总经理助理</w:t>
            </w:r>
          </w:p>
        </w:tc>
        <w:tc>
          <w:tcPr>
            <w:tcW w:w="1637" w:type="dxa"/>
            <w:vAlign w:val="center"/>
          </w:tcPr>
          <w:p>
            <w:pPr>
              <w:autoSpaceDE/>
              <w:autoSpaceDN/>
              <w:adjustRightInd/>
              <w:jc w:val="center"/>
              <w:rPr>
                <w:kern w:val="2"/>
                <w:sz w:val="21"/>
                <w:szCs w:val="21"/>
              </w:rPr>
            </w:pPr>
            <w:r>
              <w:rPr>
                <w:rFonts w:hint="eastAsia"/>
                <w:kern w:val="2"/>
                <w:sz w:val="21"/>
                <w:szCs w:val="21"/>
              </w:rPr>
              <w:t>13914427049</w:t>
            </w:r>
          </w:p>
        </w:tc>
        <w:tc>
          <w:tcPr>
            <w:tcW w:w="1637" w:type="dxa"/>
            <w:vAlign w:val="center"/>
          </w:tcPr>
          <w:p>
            <w:pPr>
              <w:autoSpaceDE/>
              <w:autoSpaceDN/>
              <w:adjustRightInd/>
              <w:jc w:val="center"/>
              <w:rPr>
                <w:kern w:val="2"/>
                <w:sz w:val="21"/>
                <w:szCs w:val="21"/>
              </w:rPr>
            </w:pPr>
            <w:r>
              <w:rPr>
                <w:rFonts w:hint="eastAsia"/>
                <w:kern w:val="2"/>
                <w:sz w:val="21"/>
                <w:szCs w:val="21"/>
              </w:rPr>
              <w:t>82739766-6226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restart"/>
            <w:vAlign w:val="center"/>
          </w:tcPr>
          <w:p>
            <w:pPr>
              <w:jc w:val="center"/>
              <w:rPr>
                <w:rFonts w:eastAsia="仿宋"/>
                <w:sz w:val="21"/>
                <w:szCs w:val="21"/>
              </w:rPr>
            </w:pPr>
            <w:r>
              <w:rPr>
                <w:rFonts w:hint="eastAsia" w:eastAsia="仿宋"/>
                <w:sz w:val="21"/>
                <w:szCs w:val="21"/>
              </w:rPr>
              <w:t>成员</w:t>
            </w:r>
          </w:p>
        </w:tc>
        <w:tc>
          <w:tcPr>
            <w:tcW w:w="1417" w:type="dxa"/>
            <w:vAlign w:val="center"/>
          </w:tcPr>
          <w:p>
            <w:pPr>
              <w:autoSpaceDE/>
              <w:autoSpaceDN/>
              <w:adjustRightInd/>
              <w:jc w:val="center"/>
              <w:rPr>
                <w:rFonts w:eastAsia="仿宋"/>
                <w:sz w:val="21"/>
                <w:szCs w:val="21"/>
              </w:rPr>
            </w:pPr>
            <w:r>
              <w:rPr>
                <w:rFonts w:hint="eastAsia" w:eastAsia="仿宋"/>
                <w:sz w:val="21"/>
                <w:szCs w:val="21"/>
              </w:rPr>
              <w:t>朱光景</w:t>
            </w:r>
          </w:p>
        </w:tc>
        <w:tc>
          <w:tcPr>
            <w:tcW w:w="2127" w:type="dxa"/>
            <w:vAlign w:val="center"/>
          </w:tcPr>
          <w:p>
            <w:pPr>
              <w:autoSpaceDE/>
              <w:autoSpaceDN/>
              <w:adjustRightInd/>
              <w:jc w:val="center"/>
              <w:rPr>
                <w:rFonts w:eastAsia="仿宋"/>
                <w:sz w:val="21"/>
                <w:szCs w:val="21"/>
              </w:rPr>
            </w:pPr>
            <w:r>
              <w:rPr>
                <w:rFonts w:hint="eastAsia" w:eastAsia="仿宋"/>
                <w:sz w:val="21"/>
                <w:szCs w:val="21"/>
              </w:rPr>
              <w:t>副部长</w:t>
            </w:r>
          </w:p>
        </w:tc>
        <w:tc>
          <w:tcPr>
            <w:tcW w:w="1637" w:type="dxa"/>
            <w:vAlign w:val="center"/>
          </w:tcPr>
          <w:p>
            <w:pPr>
              <w:autoSpaceDE/>
              <w:autoSpaceDN/>
              <w:adjustRightInd/>
              <w:jc w:val="center"/>
              <w:rPr>
                <w:kern w:val="2"/>
                <w:sz w:val="21"/>
                <w:szCs w:val="21"/>
              </w:rPr>
            </w:pPr>
            <w:r>
              <w:rPr>
                <w:rFonts w:hint="eastAsia"/>
                <w:kern w:val="2"/>
                <w:sz w:val="21"/>
                <w:szCs w:val="21"/>
              </w:rPr>
              <w:t>17851390657</w:t>
            </w:r>
          </w:p>
        </w:tc>
        <w:tc>
          <w:tcPr>
            <w:tcW w:w="1637" w:type="dxa"/>
            <w:vAlign w:val="center"/>
          </w:tcPr>
          <w:p>
            <w:pPr>
              <w:autoSpaceDE/>
              <w:autoSpaceDN/>
              <w:adjustRightInd/>
              <w:jc w:val="center"/>
              <w:rPr>
                <w:kern w:val="2"/>
                <w:sz w:val="21"/>
                <w:szCs w:val="21"/>
              </w:rPr>
            </w:pPr>
            <w:r>
              <w:rPr>
                <w:rFonts w:hint="eastAsia"/>
                <w:kern w:val="2"/>
                <w:sz w:val="21"/>
                <w:szCs w:val="21"/>
              </w:rPr>
              <w:t>82739766-6262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常亚军</w:t>
            </w:r>
          </w:p>
        </w:tc>
        <w:tc>
          <w:tcPr>
            <w:tcW w:w="2127" w:type="dxa"/>
            <w:vAlign w:val="center"/>
          </w:tcPr>
          <w:p>
            <w:pPr>
              <w:autoSpaceDE/>
              <w:autoSpaceDN/>
              <w:adjustRightInd/>
              <w:jc w:val="center"/>
              <w:rPr>
                <w:rFonts w:eastAsia="仿宋"/>
                <w:sz w:val="21"/>
                <w:szCs w:val="21"/>
              </w:rPr>
            </w:pPr>
            <w:r>
              <w:rPr>
                <w:rFonts w:hint="eastAsia" w:eastAsia="仿宋"/>
                <w:sz w:val="21"/>
                <w:szCs w:val="21"/>
              </w:rPr>
              <w:t>实验室副主任</w:t>
            </w:r>
          </w:p>
        </w:tc>
        <w:tc>
          <w:tcPr>
            <w:tcW w:w="1637" w:type="dxa"/>
            <w:vAlign w:val="center"/>
          </w:tcPr>
          <w:p>
            <w:pPr>
              <w:autoSpaceDE/>
              <w:autoSpaceDN/>
              <w:adjustRightInd/>
              <w:jc w:val="center"/>
              <w:rPr>
                <w:kern w:val="2"/>
                <w:sz w:val="21"/>
                <w:szCs w:val="21"/>
              </w:rPr>
            </w:pPr>
            <w:r>
              <w:rPr>
                <w:kern w:val="2"/>
                <w:sz w:val="21"/>
                <w:szCs w:val="21"/>
              </w:rPr>
              <w:t>15152498268</w:t>
            </w:r>
          </w:p>
        </w:tc>
        <w:tc>
          <w:tcPr>
            <w:tcW w:w="1637" w:type="dxa"/>
            <w:vAlign w:val="center"/>
          </w:tcPr>
          <w:p>
            <w:pPr>
              <w:autoSpaceDE/>
              <w:autoSpaceDN/>
              <w:adjustRightInd/>
              <w:jc w:val="center"/>
              <w:rPr>
                <w:kern w:val="2"/>
                <w:sz w:val="21"/>
                <w:szCs w:val="21"/>
              </w:rPr>
            </w:pPr>
            <w:r>
              <w:rPr>
                <w:rFonts w:hint="eastAsia"/>
                <w:kern w:val="2"/>
                <w:sz w:val="21"/>
                <w:szCs w:val="21"/>
              </w:rPr>
              <w:t>82739766-6281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王盛</w:t>
            </w:r>
          </w:p>
        </w:tc>
        <w:tc>
          <w:tcPr>
            <w:tcW w:w="2127" w:type="dxa"/>
            <w:vAlign w:val="center"/>
          </w:tcPr>
          <w:p>
            <w:pPr>
              <w:autoSpaceDE/>
              <w:autoSpaceDN/>
              <w:adjustRightInd/>
              <w:jc w:val="center"/>
              <w:rPr>
                <w:rFonts w:eastAsia="仿宋"/>
                <w:sz w:val="21"/>
                <w:szCs w:val="21"/>
              </w:rPr>
            </w:pPr>
            <w:r>
              <w:rPr>
                <w:rFonts w:hint="eastAsia" w:eastAsia="仿宋"/>
                <w:sz w:val="21"/>
                <w:szCs w:val="21"/>
              </w:rPr>
              <w:t>科员</w:t>
            </w:r>
          </w:p>
        </w:tc>
        <w:tc>
          <w:tcPr>
            <w:tcW w:w="1637" w:type="dxa"/>
            <w:vAlign w:val="center"/>
          </w:tcPr>
          <w:p>
            <w:pPr>
              <w:autoSpaceDE/>
              <w:autoSpaceDN/>
              <w:adjustRightInd/>
              <w:jc w:val="center"/>
              <w:rPr>
                <w:kern w:val="2"/>
                <w:sz w:val="21"/>
                <w:szCs w:val="21"/>
              </w:rPr>
            </w:pPr>
            <w:r>
              <w:rPr>
                <w:kern w:val="2"/>
                <w:sz w:val="21"/>
                <w:szCs w:val="21"/>
              </w:rPr>
              <w:t>15950440499</w:t>
            </w:r>
          </w:p>
        </w:tc>
        <w:tc>
          <w:tcPr>
            <w:tcW w:w="1637" w:type="dxa"/>
            <w:vAlign w:val="center"/>
          </w:tcPr>
          <w:p>
            <w:pPr>
              <w:autoSpaceDE/>
              <w:autoSpaceDN/>
              <w:adjustRightInd/>
              <w:jc w:val="center"/>
              <w:rPr>
                <w:kern w:val="2"/>
                <w:sz w:val="21"/>
                <w:szCs w:val="21"/>
              </w:rPr>
            </w:pPr>
            <w:r>
              <w:rPr>
                <w:rFonts w:hint="eastAsia"/>
                <w:kern w:val="2"/>
                <w:sz w:val="21"/>
                <w:szCs w:val="21"/>
              </w:rPr>
              <w:t>82739766-6262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夏震宇</w:t>
            </w:r>
          </w:p>
        </w:tc>
        <w:tc>
          <w:tcPr>
            <w:tcW w:w="2127" w:type="dxa"/>
            <w:vAlign w:val="center"/>
          </w:tcPr>
          <w:p>
            <w:pPr>
              <w:autoSpaceDE/>
              <w:autoSpaceDN/>
              <w:adjustRightInd/>
              <w:jc w:val="center"/>
              <w:rPr>
                <w:rFonts w:eastAsia="仿宋"/>
                <w:sz w:val="21"/>
                <w:szCs w:val="21"/>
              </w:rPr>
            </w:pPr>
            <w:r>
              <w:rPr>
                <w:rFonts w:hint="eastAsia" w:eastAsia="仿宋"/>
                <w:sz w:val="21"/>
                <w:szCs w:val="21"/>
              </w:rPr>
              <w:t>车间副主任</w:t>
            </w:r>
          </w:p>
        </w:tc>
        <w:tc>
          <w:tcPr>
            <w:tcW w:w="1637" w:type="dxa"/>
            <w:vAlign w:val="center"/>
          </w:tcPr>
          <w:p>
            <w:pPr>
              <w:autoSpaceDE/>
              <w:autoSpaceDN/>
              <w:adjustRightInd/>
              <w:jc w:val="center"/>
              <w:rPr>
                <w:kern w:val="2"/>
                <w:sz w:val="21"/>
                <w:szCs w:val="21"/>
              </w:rPr>
            </w:pPr>
            <w:r>
              <w:rPr>
                <w:kern w:val="2"/>
                <w:sz w:val="21"/>
                <w:szCs w:val="21"/>
              </w:rPr>
              <w:t>13771211582</w:t>
            </w:r>
          </w:p>
        </w:tc>
        <w:tc>
          <w:tcPr>
            <w:tcW w:w="1637" w:type="dxa"/>
            <w:vAlign w:val="center"/>
          </w:tcPr>
          <w:p>
            <w:pPr>
              <w:autoSpaceDE/>
              <w:autoSpaceDN/>
              <w:adjustRightInd/>
              <w:jc w:val="center"/>
              <w:rPr>
                <w:kern w:val="2"/>
                <w:sz w:val="21"/>
                <w:szCs w:val="21"/>
              </w:rPr>
            </w:pPr>
            <w:r>
              <w:rPr>
                <w:rFonts w:hint="eastAsia"/>
                <w:kern w:val="2"/>
                <w:sz w:val="21"/>
                <w:szCs w:val="21"/>
              </w:rPr>
              <w:t>82739766-6255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宋建均</w:t>
            </w:r>
          </w:p>
        </w:tc>
        <w:tc>
          <w:tcPr>
            <w:tcW w:w="2127" w:type="dxa"/>
            <w:vAlign w:val="center"/>
          </w:tcPr>
          <w:p>
            <w:pPr>
              <w:autoSpaceDE/>
              <w:autoSpaceDN/>
              <w:adjustRightInd/>
              <w:jc w:val="center"/>
              <w:rPr>
                <w:rFonts w:eastAsia="仿宋"/>
                <w:sz w:val="21"/>
                <w:szCs w:val="21"/>
              </w:rPr>
            </w:pPr>
            <w:r>
              <w:rPr>
                <w:rFonts w:hint="eastAsia" w:eastAsia="仿宋"/>
                <w:sz w:val="21"/>
                <w:szCs w:val="21"/>
              </w:rPr>
              <w:t>工段长</w:t>
            </w:r>
          </w:p>
        </w:tc>
        <w:tc>
          <w:tcPr>
            <w:tcW w:w="1637" w:type="dxa"/>
            <w:vAlign w:val="center"/>
          </w:tcPr>
          <w:p>
            <w:pPr>
              <w:autoSpaceDE/>
              <w:autoSpaceDN/>
              <w:adjustRightInd/>
              <w:jc w:val="center"/>
              <w:rPr>
                <w:kern w:val="2"/>
                <w:sz w:val="21"/>
                <w:szCs w:val="21"/>
              </w:rPr>
            </w:pPr>
            <w:r>
              <w:rPr>
                <w:rFonts w:hint="eastAsia"/>
                <w:kern w:val="2"/>
                <w:sz w:val="21"/>
                <w:szCs w:val="21"/>
              </w:rPr>
              <w:t>18762370845</w:t>
            </w:r>
          </w:p>
        </w:tc>
        <w:tc>
          <w:tcPr>
            <w:tcW w:w="1637" w:type="dxa"/>
            <w:vAlign w:val="center"/>
          </w:tcPr>
          <w:p>
            <w:pPr>
              <w:autoSpaceDE/>
              <w:autoSpaceDN/>
              <w:adjustRightInd/>
              <w:jc w:val="center"/>
              <w:rPr>
                <w:kern w:val="2"/>
                <w:sz w:val="21"/>
                <w:szCs w:val="21"/>
              </w:rPr>
            </w:pPr>
            <w:r>
              <w:rPr>
                <w:rFonts w:hint="eastAsia"/>
                <w:kern w:val="2"/>
                <w:sz w:val="21"/>
                <w:szCs w:val="21"/>
              </w:rPr>
              <w:t>82739766-6255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严 鑫</w:t>
            </w:r>
          </w:p>
        </w:tc>
        <w:tc>
          <w:tcPr>
            <w:tcW w:w="2127" w:type="dxa"/>
            <w:vAlign w:val="center"/>
          </w:tcPr>
          <w:p>
            <w:pPr>
              <w:autoSpaceDE/>
              <w:autoSpaceDN/>
              <w:adjustRightInd/>
              <w:jc w:val="center"/>
              <w:rPr>
                <w:rFonts w:eastAsia="仿宋"/>
                <w:sz w:val="21"/>
                <w:szCs w:val="21"/>
              </w:rPr>
            </w:pPr>
            <w:r>
              <w:rPr>
                <w:rFonts w:hint="eastAsia" w:eastAsia="仿宋"/>
                <w:sz w:val="21"/>
                <w:szCs w:val="21"/>
              </w:rPr>
              <w:t>工段长</w:t>
            </w:r>
          </w:p>
        </w:tc>
        <w:tc>
          <w:tcPr>
            <w:tcW w:w="1637" w:type="dxa"/>
            <w:vAlign w:val="center"/>
          </w:tcPr>
          <w:p>
            <w:pPr>
              <w:autoSpaceDE/>
              <w:autoSpaceDN/>
              <w:adjustRightInd/>
              <w:jc w:val="center"/>
              <w:rPr>
                <w:kern w:val="2"/>
                <w:sz w:val="21"/>
                <w:szCs w:val="21"/>
              </w:rPr>
            </w:pPr>
            <w:r>
              <w:rPr>
                <w:rFonts w:hint="eastAsia"/>
                <w:kern w:val="2"/>
                <w:sz w:val="21"/>
                <w:szCs w:val="21"/>
              </w:rPr>
              <w:t>18961020648</w:t>
            </w:r>
          </w:p>
        </w:tc>
        <w:tc>
          <w:tcPr>
            <w:tcW w:w="1637" w:type="dxa"/>
            <w:vAlign w:val="center"/>
          </w:tcPr>
          <w:p>
            <w:pPr>
              <w:autoSpaceDE/>
              <w:autoSpaceDN/>
              <w:adjustRightInd/>
              <w:jc w:val="center"/>
              <w:rPr>
                <w:kern w:val="2"/>
                <w:sz w:val="21"/>
                <w:szCs w:val="21"/>
              </w:rPr>
            </w:pPr>
            <w:r>
              <w:rPr>
                <w:rFonts w:hint="eastAsia"/>
                <w:kern w:val="2"/>
                <w:sz w:val="21"/>
                <w:szCs w:val="21"/>
              </w:rPr>
              <w:t>15195278058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张桢</w:t>
            </w:r>
          </w:p>
        </w:tc>
        <w:tc>
          <w:tcPr>
            <w:tcW w:w="2127" w:type="dxa"/>
            <w:vAlign w:val="center"/>
          </w:tcPr>
          <w:p>
            <w:pPr>
              <w:autoSpaceDE/>
              <w:autoSpaceDN/>
              <w:adjustRightInd/>
              <w:jc w:val="center"/>
              <w:rPr>
                <w:rFonts w:eastAsia="仿宋"/>
                <w:sz w:val="21"/>
                <w:szCs w:val="21"/>
              </w:rPr>
            </w:pPr>
            <w:r>
              <w:rPr>
                <w:rFonts w:hint="eastAsia" w:eastAsia="仿宋"/>
                <w:sz w:val="21"/>
                <w:szCs w:val="21"/>
              </w:rPr>
              <w:t>工段长</w:t>
            </w:r>
          </w:p>
        </w:tc>
        <w:tc>
          <w:tcPr>
            <w:tcW w:w="1637" w:type="dxa"/>
            <w:vAlign w:val="center"/>
          </w:tcPr>
          <w:p>
            <w:pPr>
              <w:autoSpaceDE/>
              <w:autoSpaceDN/>
              <w:adjustRightInd/>
              <w:jc w:val="center"/>
              <w:rPr>
                <w:kern w:val="2"/>
                <w:sz w:val="21"/>
                <w:szCs w:val="21"/>
              </w:rPr>
            </w:pPr>
            <w:r>
              <w:rPr>
                <w:rFonts w:hint="eastAsia"/>
                <w:kern w:val="2"/>
                <w:sz w:val="21"/>
                <w:szCs w:val="21"/>
              </w:rPr>
              <w:t>18114259902</w:t>
            </w:r>
          </w:p>
        </w:tc>
        <w:tc>
          <w:tcPr>
            <w:tcW w:w="1637" w:type="dxa"/>
            <w:vAlign w:val="center"/>
          </w:tcPr>
          <w:p>
            <w:pPr>
              <w:autoSpaceDE/>
              <w:autoSpaceDN/>
              <w:adjustRightInd/>
              <w:jc w:val="center"/>
              <w:rPr>
                <w:kern w:val="2"/>
                <w:sz w:val="21"/>
                <w:szCs w:val="21"/>
              </w:rPr>
            </w:pPr>
            <w:r>
              <w:rPr>
                <w:rFonts w:hint="eastAsia"/>
                <w:kern w:val="2"/>
                <w:sz w:val="21"/>
                <w:szCs w:val="21"/>
              </w:rPr>
              <w:t>18114259902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徐南翔</w:t>
            </w:r>
          </w:p>
        </w:tc>
        <w:tc>
          <w:tcPr>
            <w:tcW w:w="2127" w:type="dxa"/>
            <w:vAlign w:val="center"/>
          </w:tcPr>
          <w:p>
            <w:pPr>
              <w:autoSpaceDE/>
              <w:autoSpaceDN/>
              <w:adjustRightInd/>
              <w:jc w:val="center"/>
              <w:rPr>
                <w:rFonts w:eastAsia="仿宋"/>
                <w:sz w:val="21"/>
                <w:szCs w:val="21"/>
              </w:rPr>
            </w:pPr>
            <w:r>
              <w:rPr>
                <w:rFonts w:hint="eastAsia" w:eastAsia="仿宋"/>
                <w:sz w:val="21"/>
                <w:szCs w:val="21"/>
              </w:rPr>
              <w:t>班长</w:t>
            </w:r>
          </w:p>
        </w:tc>
        <w:tc>
          <w:tcPr>
            <w:tcW w:w="1637" w:type="dxa"/>
            <w:vAlign w:val="center"/>
          </w:tcPr>
          <w:p>
            <w:pPr>
              <w:autoSpaceDE/>
              <w:autoSpaceDN/>
              <w:adjustRightInd/>
              <w:jc w:val="center"/>
              <w:rPr>
                <w:kern w:val="2"/>
                <w:sz w:val="21"/>
                <w:szCs w:val="21"/>
              </w:rPr>
            </w:pPr>
            <w:r>
              <w:rPr>
                <w:kern w:val="2"/>
                <w:sz w:val="21"/>
                <w:szCs w:val="21"/>
              </w:rPr>
              <w:t>13400033250</w:t>
            </w:r>
          </w:p>
        </w:tc>
        <w:tc>
          <w:tcPr>
            <w:tcW w:w="1637" w:type="dxa"/>
            <w:vAlign w:val="center"/>
          </w:tcPr>
          <w:p>
            <w:pPr>
              <w:autoSpaceDE/>
              <w:autoSpaceDN/>
              <w:adjustRightInd/>
              <w:jc w:val="center"/>
              <w:rPr>
                <w:kern w:val="2"/>
                <w:sz w:val="21"/>
                <w:szCs w:val="21"/>
              </w:rPr>
            </w:pPr>
            <w:r>
              <w:rPr>
                <w:rFonts w:hint="eastAsia"/>
                <w:kern w:val="2"/>
                <w:sz w:val="21"/>
                <w:szCs w:val="21"/>
              </w:rPr>
              <w:t>82739766-6282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restart"/>
            <w:vAlign w:val="center"/>
          </w:tcPr>
          <w:p>
            <w:pPr>
              <w:jc w:val="center"/>
              <w:rPr>
                <w:rFonts w:eastAsia="仿宋"/>
                <w:sz w:val="21"/>
                <w:szCs w:val="21"/>
              </w:rPr>
            </w:pPr>
            <w:r>
              <w:rPr>
                <w:rFonts w:hint="eastAsia" w:eastAsia="仿宋"/>
                <w:sz w:val="21"/>
                <w:szCs w:val="21"/>
              </w:rPr>
              <w:t>通讯联络组</w:t>
            </w:r>
          </w:p>
        </w:tc>
        <w:tc>
          <w:tcPr>
            <w:tcW w:w="1418" w:type="dxa"/>
            <w:vAlign w:val="center"/>
          </w:tcPr>
          <w:p>
            <w:pPr>
              <w:jc w:val="center"/>
              <w:rPr>
                <w:rFonts w:eastAsia="仿宋"/>
                <w:sz w:val="21"/>
                <w:szCs w:val="21"/>
              </w:rPr>
            </w:pPr>
            <w:r>
              <w:rPr>
                <w:rFonts w:hint="eastAsia" w:eastAsia="仿宋"/>
                <w:sz w:val="21"/>
                <w:szCs w:val="21"/>
              </w:rPr>
              <w:t>组长</w:t>
            </w:r>
          </w:p>
        </w:tc>
        <w:tc>
          <w:tcPr>
            <w:tcW w:w="1417" w:type="dxa"/>
            <w:vAlign w:val="center"/>
          </w:tcPr>
          <w:p>
            <w:pPr>
              <w:autoSpaceDE/>
              <w:autoSpaceDN/>
              <w:adjustRightInd/>
              <w:jc w:val="center"/>
              <w:rPr>
                <w:rFonts w:eastAsia="仿宋"/>
                <w:sz w:val="21"/>
                <w:szCs w:val="21"/>
              </w:rPr>
            </w:pPr>
            <w:r>
              <w:rPr>
                <w:rFonts w:hint="eastAsia" w:eastAsia="仿宋"/>
                <w:sz w:val="21"/>
                <w:szCs w:val="21"/>
              </w:rPr>
              <w:t>杨爱华</w:t>
            </w:r>
          </w:p>
        </w:tc>
        <w:tc>
          <w:tcPr>
            <w:tcW w:w="2127" w:type="dxa"/>
            <w:vAlign w:val="center"/>
          </w:tcPr>
          <w:p>
            <w:pPr>
              <w:autoSpaceDE/>
              <w:autoSpaceDN/>
              <w:adjustRightInd/>
              <w:jc w:val="center"/>
              <w:rPr>
                <w:rFonts w:eastAsia="仿宋"/>
                <w:sz w:val="21"/>
                <w:szCs w:val="21"/>
              </w:rPr>
            </w:pPr>
            <w:r>
              <w:rPr>
                <w:rFonts w:hint="eastAsia" w:eastAsia="仿宋"/>
                <w:sz w:val="21"/>
                <w:szCs w:val="21"/>
              </w:rPr>
              <w:t>总经理助理</w:t>
            </w:r>
          </w:p>
        </w:tc>
        <w:tc>
          <w:tcPr>
            <w:tcW w:w="1637" w:type="dxa"/>
            <w:vAlign w:val="center"/>
          </w:tcPr>
          <w:p>
            <w:pPr>
              <w:autoSpaceDE/>
              <w:autoSpaceDN/>
              <w:adjustRightInd/>
              <w:jc w:val="center"/>
              <w:rPr>
                <w:kern w:val="2"/>
                <w:sz w:val="21"/>
                <w:szCs w:val="21"/>
              </w:rPr>
            </w:pPr>
            <w:r>
              <w:rPr>
                <w:kern w:val="2"/>
                <w:sz w:val="21"/>
                <w:szCs w:val="21"/>
              </w:rPr>
              <w:t>15961631251</w:t>
            </w:r>
          </w:p>
        </w:tc>
        <w:tc>
          <w:tcPr>
            <w:tcW w:w="1637" w:type="dxa"/>
            <w:vAlign w:val="center"/>
          </w:tcPr>
          <w:p>
            <w:pPr>
              <w:autoSpaceDE/>
              <w:autoSpaceDN/>
              <w:adjustRightInd/>
              <w:jc w:val="center"/>
              <w:rPr>
                <w:kern w:val="2"/>
                <w:sz w:val="21"/>
                <w:szCs w:val="21"/>
              </w:rPr>
            </w:pPr>
            <w:r>
              <w:rPr>
                <w:rFonts w:hint="eastAsia"/>
                <w:kern w:val="2"/>
                <w:sz w:val="21"/>
                <w:szCs w:val="21"/>
              </w:rPr>
              <w:t>82739766-6208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restart"/>
            <w:vAlign w:val="center"/>
          </w:tcPr>
          <w:p>
            <w:pPr>
              <w:jc w:val="center"/>
              <w:rPr>
                <w:rFonts w:eastAsia="仿宋"/>
                <w:sz w:val="21"/>
                <w:szCs w:val="21"/>
              </w:rPr>
            </w:pPr>
            <w:r>
              <w:rPr>
                <w:rFonts w:hint="eastAsia" w:eastAsia="仿宋"/>
                <w:sz w:val="21"/>
                <w:szCs w:val="21"/>
              </w:rPr>
              <w:t>成员</w:t>
            </w:r>
          </w:p>
        </w:tc>
        <w:tc>
          <w:tcPr>
            <w:tcW w:w="1417" w:type="dxa"/>
            <w:vAlign w:val="center"/>
          </w:tcPr>
          <w:p>
            <w:pPr>
              <w:autoSpaceDE/>
              <w:autoSpaceDN/>
              <w:adjustRightInd/>
              <w:jc w:val="center"/>
              <w:rPr>
                <w:rFonts w:eastAsia="仿宋"/>
                <w:sz w:val="21"/>
                <w:szCs w:val="21"/>
              </w:rPr>
            </w:pPr>
            <w:r>
              <w:rPr>
                <w:rFonts w:hint="eastAsia" w:eastAsia="仿宋"/>
                <w:sz w:val="21"/>
                <w:szCs w:val="21"/>
              </w:rPr>
              <w:t>徐鹏</w:t>
            </w:r>
          </w:p>
        </w:tc>
        <w:tc>
          <w:tcPr>
            <w:tcW w:w="2127" w:type="dxa"/>
            <w:vAlign w:val="center"/>
          </w:tcPr>
          <w:p>
            <w:pPr>
              <w:autoSpaceDE/>
              <w:autoSpaceDN/>
              <w:adjustRightInd/>
              <w:jc w:val="center"/>
              <w:rPr>
                <w:rFonts w:eastAsia="仿宋"/>
                <w:sz w:val="21"/>
                <w:szCs w:val="21"/>
              </w:rPr>
            </w:pPr>
            <w:r>
              <w:rPr>
                <w:rFonts w:hint="eastAsia" w:eastAsia="仿宋"/>
                <w:sz w:val="21"/>
                <w:szCs w:val="21"/>
              </w:rPr>
              <w:t>科员</w:t>
            </w:r>
          </w:p>
        </w:tc>
        <w:tc>
          <w:tcPr>
            <w:tcW w:w="1637" w:type="dxa"/>
            <w:vAlign w:val="center"/>
          </w:tcPr>
          <w:p>
            <w:pPr>
              <w:autoSpaceDE/>
              <w:autoSpaceDN/>
              <w:adjustRightInd/>
              <w:jc w:val="center"/>
              <w:rPr>
                <w:kern w:val="2"/>
                <w:sz w:val="21"/>
                <w:szCs w:val="21"/>
              </w:rPr>
            </w:pPr>
            <w:r>
              <w:rPr>
                <w:kern w:val="2"/>
                <w:sz w:val="21"/>
                <w:szCs w:val="21"/>
              </w:rPr>
              <w:t>13815972712</w:t>
            </w:r>
          </w:p>
        </w:tc>
        <w:tc>
          <w:tcPr>
            <w:tcW w:w="1637" w:type="dxa"/>
            <w:vAlign w:val="center"/>
          </w:tcPr>
          <w:p>
            <w:pPr>
              <w:autoSpaceDE/>
              <w:autoSpaceDN/>
              <w:adjustRightInd/>
              <w:jc w:val="center"/>
              <w:rPr>
                <w:kern w:val="2"/>
                <w:sz w:val="21"/>
                <w:szCs w:val="21"/>
              </w:rPr>
            </w:pPr>
            <w:r>
              <w:rPr>
                <w:rFonts w:hint="eastAsia"/>
                <w:kern w:val="2"/>
                <w:sz w:val="21"/>
                <w:szCs w:val="21"/>
              </w:rPr>
              <w:t>82739766-6208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孟凡超</w:t>
            </w:r>
          </w:p>
        </w:tc>
        <w:tc>
          <w:tcPr>
            <w:tcW w:w="2127" w:type="dxa"/>
            <w:vAlign w:val="center"/>
          </w:tcPr>
          <w:p>
            <w:pPr>
              <w:autoSpaceDE/>
              <w:autoSpaceDN/>
              <w:adjustRightInd/>
              <w:jc w:val="center"/>
              <w:rPr>
                <w:rFonts w:eastAsia="仿宋"/>
                <w:sz w:val="21"/>
                <w:szCs w:val="21"/>
              </w:rPr>
            </w:pPr>
            <w:r>
              <w:rPr>
                <w:rFonts w:hint="eastAsia" w:eastAsia="仿宋"/>
                <w:sz w:val="21"/>
                <w:szCs w:val="21"/>
              </w:rPr>
              <w:t>IT</w:t>
            </w:r>
          </w:p>
        </w:tc>
        <w:tc>
          <w:tcPr>
            <w:tcW w:w="1637" w:type="dxa"/>
            <w:vAlign w:val="center"/>
          </w:tcPr>
          <w:p>
            <w:pPr>
              <w:autoSpaceDE/>
              <w:autoSpaceDN/>
              <w:adjustRightInd/>
              <w:jc w:val="center"/>
              <w:rPr>
                <w:kern w:val="2"/>
                <w:sz w:val="21"/>
                <w:szCs w:val="21"/>
              </w:rPr>
            </w:pPr>
            <w:r>
              <w:rPr>
                <w:kern w:val="2"/>
                <w:sz w:val="21"/>
                <w:szCs w:val="21"/>
              </w:rPr>
              <w:t>18914405895</w:t>
            </w:r>
          </w:p>
        </w:tc>
        <w:tc>
          <w:tcPr>
            <w:tcW w:w="1637" w:type="dxa"/>
            <w:vAlign w:val="center"/>
          </w:tcPr>
          <w:p>
            <w:pPr>
              <w:autoSpaceDE/>
              <w:autoSpaceDN/>
              <w:adjustRightInd/>
              <w:jc w:val="center"/>
              <w:rPr>
                <w:kern w:val="2"/>
                <w:sz w:val="21"/>
                <w:szCs w:val="21"/>
              </w:rPr>
            </w:pPr>
            <w:r>
              <w:rPr>
                <w:rFonts w:hint="eastAsia"/>
                <w:kern w:val="2"/>
                <w:sz w:val="21"/>
                <w:szCs w:val="21"/>
              </w:rPr>
              <w:t>82739766-6208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刁敏敏</w:t>
            </w:r>
          </w:p>
        </w:tc>
        <w:tc>
          <w:tcPr>
            <w:tcW w:w="2127" w:type="dxa"/>
            <w:vAlign w:val="center"/>
          </w:tcPr>
          <w:p>
            <w:pPr>
              <w:autoSpaceDE/>
              <w:autoSpaceDN/>
              <w:adjustRightInd/>
              <w:jc w:val="center"/>
              <w:rPr>
                <w:rFonts w:eastAsia="仿宋"/>
                <w:sz w:val="21"/>
                <w:szCs w:val="21"/>
              </w:rPr>
            </w:pPr>
            <w:r>
              <w:rPr>
                <w:rFonts w:hint="eastAsia" w:eastAsia="仿宋"/>
                <w:sz w:val="21"/>
                <w:szCs w:val="21"/>
              </w:rPr>
              <w:t>科员</w:t>
            </w:r>
          </w:p>
        </w:tc>
        <w:tc>
          <w:tcPr>
            <w:tcW w:w="1637" w:type="dxa"/>
            <w:vAlign w:val="center"/>
          </w:tcPr>
          <w:p>
            <w:pPr>
              <w:autoSpaceDE/>
              <w:autoSpaceDN/>
              <w:adjustRightInd/>
              <w:jc w:val="center"/>
              <w:rPr>
                <w:kern w:val="2"/>
                <w:sz w:val="21"/>
                <w:szCs w:val="21"/>
              </w:rPr>
            </w:pPr>
            <w:r>
              <w:rPr>
                <w:kern w:val="2"/>
                <w:sz w:val="21"/>
                <w:szCs w:val="21"/>
              </w:rPr>
              <w:t>15195285915</w:t>
            </w:r>
          </w:p>
        </w:tc>
        <w:tc>
          <w:tcPr>
            <w:tcW w:w="1637" w:type="dxa"/>
            <w:vAlign w:val="center"/>
          </w:tcPr>
          <w:p>
            <w:pPr>
              <w:autoSpaceDE/>
              <w:autoSpaceDN/>
              <w:adjustRightInd/>
              <w:jc w:val="center"/>
              <w:rPr>
                <w:kern w:val="2"/>
                <w:sz w:val="21"/>
                <w:szCs w:val="21"/>
              </w:rPr>
            </w:pPr>
            <w:r>
              <w:rPr>
                <w:rFonts w:hint="eastAsia"/>
                <w:kern w:val="2"/>
                <w:sz w:val="21"/>
                <w:szCs w:val="21"/>
              </w:rPr>
              <w:t>82739766-6208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刘月虹</w:t>
            </w:r>
          </w:p>
        </w:tc>
        <w:tc>
          <w:tcPr>
            <w:tcW w:w="2127" w:type="dxa"/>
            <w:vAlign w:val="center"/>
          </w:tcPr>
          <w:p>
            <w:pPr>
              <w:autoSpaceDE/>
              <w:autoSpaceDN/>
              <w:adjustRightInd/>
              <w:jc w:val="center"/>
              <w:rPr>
                <w:rFonts w:eastAsia="仿宋"/>
                <w:sz w:val="21"/>
                <w:szCs w:val="21"/>
              </w:rPr>
            </w:pPr>
            <w:r>
              <w:rPr>
                <w:rFonts w:hint="eastAsia" w:eastAsia="仿宋"/>
                <w:sz w:val="21"/>
                <w:szCs w:val="21"/>
              </w:rPr>
              <w:t>科员</w:t>
            </w:r>
          </w:p>
        </w:tc>
        <w:tc>
          <w:tcPr>
            <w:tcW w:w="1637" w:type="dxa"/>
            <w:vAlign w:val="center"/>
          </w:tcPr>
          <w:p>
            <w:pPr>
              <w:autoSpaceDE/>
              <w:autoSpaceDN/>
              <w:adjustRightInd/>
              <w:jc w:val="center"/>
              <w:rPr>
                <w:kern w:val="2"/>
                <w:sz w:val="21"/>
                <w:szCs w:val="21"/>
              </w:rPr>
            </w:pPr>
            <w:r>
              <w:rPr>
                <w:rFonts w:hint="eastAsia"/>
                <w:kern w:val="2"/>
                <w:sz w:val="21"/>
                <w:szCs w:val="21"/>
              </w:rPr>
              <w:t>15861032119</w:t>
            </w:r>
          </w:p>
        </w:tc>
        <w:tc>
          <w:tcPr>
            <w:tcW w:w="1637" w:type="dxa"/>
            <w:vAlign w:val="center"/>
          </w:tcPr>
          <w:p>
            <w:pPr>
              <w:autoSpaceDE/>
              <w:autoSpaceDN/>
              <w:adjustRightInd/>
              <w:jc w:val="center"/>
              <w:rPr>
                <w:kern w:val="2"/>
                <w:sz w:val="21"/>
                <w:szCs w:val="21"/>
              </w:rPr>
            </w:pPr>
            <w:r>
              <w:rPr>
                <w:rFonts w:hint="eastAsia"/>
                <w:kern w:val="2"/>
                <w:sz w:val="21"/>
                <w:szCs w:val="21"/>
              </w:rPr>
              <w:t>82739766-6208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Merge w:val="continue"/>
            <w:vAlign w:val="center"/>
          </w:tcPr>
          <w:p>
            <w:pPr>
              <w:jc w:val="center"/>
              <w:rPr>
                <w:rFonts w:eastAsia="仿宋"/>
                <w:sz w:val="21"/>
                <w:szCs w:val="21"/>
              </w:rPr>
            </w:pPr>
          </w:p>
        </w:tc>
        <w:tc>
          <w:tcPr>
            <w:tcW w:w="1417" w:type="dxa"/>
            <w:vAlign w:val="center"/>
          </w:tcPr>
          <w:p>
            <w:pPr>
              <w:autoSpaceDE/>
              <w:autoSpaceDN/>
              <w:adjustRightInd/>
              <w:jc w:val="center"/>
              <w:rPr>
                <w:rFonts w:eastAsia="仿宋"/>
                <w:sz w:val="21"/>
                <w:szCs w:val="21"/>
              </w:rPr>
            </w:pPr>
            <w:r>
              <w:rPr>
                <w:rFonts w:hint="eastAsia" w:eastAsia="仿宋"/>
                <w:sz w:val="21"/>
                <w:szCs w:val="21"/>
              </w:rPr>
              <w:t>刘亚珠</w:t>
            </w:r>
          </w:p>
        </w:tc>
        <w:tc>
          <w:tcPr>
            <w:tcW w:w="2127" w:type="dxa"/>
            <w:vAlign w:val="center"/>
          </w:tcPr>
          <w:p>
            <w:pPr>
              <w:autoSpaceDE/>
              <w:autoSpaceDN/>
              <w:adjustRightInd/>
              <w:jc w:val="center"/>
              <w:rPr>
                <w:rFonts w:eastAsia="仿宋"/>
                <w:sz w:val="21"/>
                <w:szCs w:val="21"/>
              </w:rPr>
            </w:pPr>
            <w:r>
              <w:rPr>
                <w:rFonts w:hint="eastAsia" w:eastAsia="仿宋"/>
                <w:sz w:val="21"/>
                <w:szCs w:val="21"/>
              </w:rPr>
              <w:t>科员</w:t>
            </w:r>
          </w:p>
        </w:tc>
        <w:tc>
          <w:tcPr>
            <w:tcW w:w="1637" w:type="dxa"/>
            <w:vAlign w:val="center"/>
          </w:tcPr>
          <w:p>
            <w:pPr>
              <w:autoSpaceDE/>
              <w:autoSpaceDN/>
              <w:adjustRightInd/>
              <w:jc w:val="center"/>
              <w:rPr>
                <w:kern w:val="2"/>
                <w:sz w:val="21"/>
                <w:szCs w:val="21"/>
              </w:rPr>
            </w:pPr>
            <w:r>
              <w:rPr>
                <w:kern w:val="2"/>
                <w:sz w:val="21"/>
                <w:szCs w:val="21"/>
              </w:rPr>
              <w:t>13771226972</w:t>
            </w:r>
          </w:p>
        </w:tc>
        <w:tc>
          <w:tcPr>
            <w:tcW w:w="1637" w:type="dxa"/>
            <w:vAlign w:val="center"/>
          </w:tcPr>
          <w:p>
            <w:pPr>
              <w:autoSpaceDE/>
              <w:autoSpaceDN/>
              <w:adjustRightInd/>
              <w:jc w:val="center"/>
              <w:rPr>
                <w:kern w:val="2"/>
                <w:sz w:val="21"/>
                <w:szCs w:val="21"/>
              </w:rPr>
            </w:pPr>
            <w:r>
              <w:rPr>
                <w:rFonts w:hint="eastAsia"/>
                <w:kern w:val="2"/>
                <w:sz w:val="21"/>
                <w:szCs w:val="21"/>
              </w:rPr>
              <w:t>82739766-6230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restart"/>
            <w:vAlign w:val="center"/>
          </w:tcPr>
          <w:p>
            <w:pPr>
              <w:jc w:val="center"/>
              <w:rPr>
                <w:rFonts w:eastAsia="仿宋"/>
                <w:sz w:val="21"/>
                <w:szCs w:val="21"/>
              </w:rPr>
            </w:pPr>
            <w:r>
              <w:rPr>
                <w:rFonts w:hint="eastAsia" w:eastAsia="仿宋"/>
                <w:sz w:val="21"/>
                <w:szCs w:val="21"/>
              </w:rPr>
              <w:t>专家组</w:t>
            </w:r>
          </w:p>
        </w:tc>
        <w:tc>
          <w:tcPr>
            <w:tcW w:w="1418" w:type="dxa"/>
            <w:vAlign w:val="center"/>
          </w:tcPr>
          <w:p>
            <w:pPr>
              <w:jc w:val="center"/>
              <w:rPr>
                <w:rFonts w:eastAsia="仿宋"/>
                <w:sz w:val="21"/>
                <w:szCs w:val="21"/>
              </w:rPr>
            </w:pPr>
            <w:r>
              <w:rPr>
                <w:rFonts w:hint="eastAsia" w:eastAsia="仿宋"/>
                <w:sz w:val="21"/>
                <w:szCs w:val="21"/>
              </w:rPr>
              <w:t>省安全环保专家</w:t>
            </w:r>
          </w:p>
        </w:tc>
        <w:tc>
          <w:tcPr>
            <w:tcW w:w="1417" w:type="dxa"/>
            <w:vAlign w:val="center"/>
          </w:tcPr>
          <w:p>
            <w:pPr>
              <w:autoSpaceDE/>
              <w:autoSpaceDN/>
              <w:adjustRightInd/>
              <w:jc w:val="center"/>
              <w:rPr>
                <w:rFonts w:eastAsia="仿宋"/>
                <w:sz w:val="21"/>
                <w:szCs w:val="21"/>
              </w:rPr>
            </w:pPr>
            <w:r>
              <w:rPr>
                <w:rFonts w:hint="eastAsia" w:eastAsia="仿宋"/>
                <w:sz w:val="21"/>
                <w:szCs w:val="21"/>
              </w:rPr>
              <w:t>胡文玺</w:t>
            </w:r>
          </w:p>
        </w:tc>
        <w:tc>
          <w:tcPr>
            <w:tcW w:w="2127" w:type="dxa"/>
            <w:vAlign w:val="center"/>
          </w:tcPr>
          <w:p>
            <w:pPr>
              <w:autoSpaceDE/>
              <w:autoSpaceDN/>
              <w:adjustRightInd/>
              <w:jc w:val="center"/>
              <w:rPr>
                <w:rFonts w:eastAsia="仿宋"/>
                <w:sz w:val="21"/>
                <w:szCs w:val="21"/>
              </w:rPr>
            </w:pPr>
            <w:r>
              <w:rPr>
                <w:rFonts w:hint="eastAsia" w:eastAsia="仿宋"/>
                <w:sz w:val="21"/>
                <w:szCs w:val="21"/>
              </w:rPr>
              <w:t>专家</w:t>
            </w:r>
          </w:p>
        </w:tc>
        <w:tc>
          <w:tcPr>
            <w:tcW w:w="1637" w:type="dxa"/>
            <w:vAlign w:val="center"/>
          </w:tcPr>
          <w:p>
            <w:pPr>
              <w:autoSpaceDE/>
              <w:autoSpaceDN/>
              <w:adjustRightInd/>
              <w:jc w:val="center"/>
              <w:rPr>
                <w:kern w:val="2"/>
                <w:sz w:val="21"/>
                <w:szCs w:val="21"/>
              </w:rPr>
            </w:pPr>
            <w:r>
              <w:rPr>
                <w:kern w:val="2"/>
                <w:sz w:val="21"/>
                <w:szCs w:val="21"/>
              </w:rPr>
              <w:t>13357799566</w:t>
            </w:r>
          </w:p>
        </w:tc>
        <w:tc>
          <w:tcPr>
            <w:tcW w:w="1637" w:type="dxa"/>
            <w:vAlign w:val="center"/>
          </w:tcPr>
          <w:p>
            <w:pPr>
              <w:autoSpaceDE/>
              <w:autoSpaceDN/>
              <w:adjustRightInd/>
              <w:jc w:val="center"/>
              <w:rPr>
                <w:kern w:val="2"/>
                <w:sz w:val="21"/>
                <w:szCs w:val="21"/>
              </w:rPr>
            </w:pPr>
            <w:r>
              <w:rPr>
                <w:rFonts w:hint="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02" w:type="dxa"/>
            <w:vMerge w:val="continue"/>
            <w:vAlign w:val="center"/>
          </w:tcPr>
          <w:p>
            <w:pPr>
              <w:jc w:val="center"/>
              <w:rPr>
                <w:rFonts w:eastAsia="仿宋"/>
                <w:sz w:val="21"/>
                <w:szCs w:val="21"/>
              </w:rPr>
            </w:pPr>
          </w:p>
        </w:tc>
        <w:tc>
          <w:tcPr>
            <w:tcW w:w="1418" w:type="dxa"/>
            <w:vAlign w:val="center"/>
          </w:tcPr>
          <w:p>
            <w:pPr>
              <w:jc w:val="center"/>
              <w:rPr>
                <w:rFonts w:eastAsia="仿宋"/>
                <w:sz w:val="21"/>
                <w:szCs w:val="21"/>
              </w:rPr>
            </w:pPr>
            <w:r>
              <w:rPr>
                <w:rFonts w:hint="eastAsia" w:eastAsia="仿宋"/>
                <w:sz w:val="21"/>
                <w:szCs w:val="21"/>
              </w:rPr>
              <w:t>常州安全专家</w:t>
            </w:r>
          </w:p>
        </w:tc>
        <w:tc>
          <w:tcPr>
            <w:tcW w:w="1417" w:type="dxa"/>
            <w:vAlign w:val="center"/>
          </w:tcPr>
          <w:p>
            <w:pPr>
              <w:autoSpaceDE/>
              <w:autoSpaceDN/>
              <w:adjustRightInd/>
              <w:jc w:val="center"/>
              <w:rPr>
                <w:kern w:val="2"/>
                <w:sz w:val="21"/>
                <w:szCs w:val="21"/>
              </w:rPr>
            </w:pPr>
            <w:r>
              <w:rPr>
                <w:rFonts w:hint="eastAsia" w:eastAsia="仿宋"/>
                <w:sz w:val="21"/>
                <w:szCs w:val="21"/>
              </w:rPr>
              <w:t>刘建平</w:t>
            </w:r>
          </w:p>
        </w:tc>
        <w:tc>
          <w:tcPr>
            <w:tcW w:w="2127" w:type="dxa"/>
            <w:vAlign w:val="center"/>
          </w:tcPr>
          <w:p>
            <w:pPr>
              <w:autoSpaceDE/>
              <w:autoSpaceDN/>
              <w:adjustRightInd/>
              <w:jc w:val="center"/>
              <w:rPr>
                <w:rFonts w:eastAsia="仿宋"/>
                <w:sz w:val="21"/>
                <w:szCs w:val="21"/>
              </w:rPr>
            </w:pPr>
            <w:r>
              <w:rPr>
                <w:rFonts w:hint="eastAsia" w:eastAsia="仿宋"/>
                <w:sz w:val="21"/>
                <w:szCs w:val="21"/>
              </w:rPr>
              <w:t>专家</w:t>
            </w:r>
          </w:p>
        </w:tc>
        <w:tc>
          <w:tcPr>
            <w:tcW w:w="1637" w:type="dxa"/>
            <w:vAlign w:val="center"/>
          </w:tcPr>
          <w:p>
            <w:pPr>
              <w:autoSpaceDE/>
              <w:autoSpaceDN/>
              <w:adjustRightInd/>
              <w:jc w:val="center"/>
              <w:rPr>
                <w:kern w:val="2"/>
                <w:sz w:val="21"/>
                <w:szCs w:val="21"/>
              </w:rPr>
            </w:pPr>
            <w:r>
              <w:rPr>
                <w:kern w:val="2"/>
                <w:sz w:val="21"/>
                <w:szCs w:val="21"/>
              </w:rPr>
              <w:t>13861135253</w:t>
            </w:r>
          </w:p>
        </w:tc>
        <w:tc>
          <w:tcPr>
            <w:tcW w:w="1637" w:type="dxa"/>
            <w:vAlign w:val="center"/>
          </w:tcPr>
          <w:p>
            <w:pPr>
              <w:autoSpaceDE/>
              <w:autoSpaceDN/>
              <w:adjustRightInd/>
              <w:jc w:val="center"/>
              <w:rPr>
                <w:kern w:val="2"/>
                <w:sz w:val="21"/>
                <w:szCs w:val="21"/>
              </w:rPr>
            </w:pPr>
            <w:r>
              <w:rPr>
                <w:rFonts w:hint="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638" w:type="dxa"/>
            <w:gridSpan w:val="6"/>
            <w:vAlign w:val="center"/>
          </w:tcPr>
          <w:p>
            <w:pPr>
              <w:autoSpaceDE/>
              <w:autoSpaceDN/>
              <w:adjustRightInd/>
              <w:jc w:val="center"/>
              <w:rPr>
                <w:kern w:val="2"/>
                <w:sz w:val="21"/>
                <w:szCs w:val="21"/>
              </w:rPr>
            </w:pPr>
            <w:r>
              <w:rPr>
                <w:rFonts w:hint="eastAsia"/>
                <w:kern w:val="2"/>
                <w:sz w:val="18"/>
                <w:szCs w:val="21"/>
              </w:rPr>
              <w:t>公司24小时值班电话：</w:t>
            </w:r>
            <w:r>
              <w:rPr>
                <w:kern w:val="2"/>
                <w:sz w:val="18"/>
                <w:szCs w:val="21"/>
              </w:rPr>
              <w:t>0523-87679208</w:t>
            </w:r>
          </w:p>
        </w:tc>
      </w:tr>
    </w:tbl>
    <w:p>
      <w:pPr>
        <w:adjustRightInd/>
        <w:snapToGrid w:val="0"/>
        <w:spacing w:line="360" w:lineRule="auto"/>
        <w:ind w:right="-425" w:rightChars="-177"/>
        <w:rPr>
          <w:rFonts w:eastAsia="仿宋"/>
          <w:sz w:val="21"/>
          <w:szCs w:val="28"/>
        </w:rPr>
      </w:pPr>
      <w:r>
        <w:rPr>
          <w:rFonts w:eastAsia="仿宋"/>
          <w:sz w:val="21"/>
          <w:szCs w:val="28"/>
        </w:rPr>
        <w:t>小组替岗说明：当各小组组长不在岗时，按组员排列顺序进行代替。</w:t>
      </w:r>
      <w:bookmarkEnd w:id="23"/>
    </w:p>
    <w:p>
      <w:pPr>
        <w:snapToGrid w:val="0"/>
        <w:rPr>
          <w:rFonts w:eastAsia="仿宋"/>
          <w:bCs/>
          <w:szCs w:val="44"/>
        </w:rPr>
        <w:sectPr>
          <w:pgSz w:w="11907" w:h="16839"/>
          <w:pgMar w:top="1440" w:right="1800" w:bottom="1440" w:left="1800" w:header="720" w:footer="720" w:gutter="0"/>
          <w:cols w:space="720" w:num="1"/>
          <w:docGrid w:linePitch="312" w:charSpace="0"/>
        </w:sectPr>
      </w:pPr>
    </w:p>
    <w:p>
      <w:pPr>
        <w:pStyle w:val="3"/>
        <w:numPr>
          <w:ilvl w:val="0"/>
          <w:numId w:val="0"/>
        </w:numPr>
        <w:tabs>
          <w:tab w:val="left" w:pos="360"/>
        </w:tabs>
        <w:snapToGrid w:val="0"/>
        <w:spacing w:after="0"/>
        <w:jc w:val="both"/>
        <w:rPr>
          <w:rFonts w:eastAsia="仿宋"/>
          <w:bCs/>
          <w:szCs w:val="44"/>
        </w:rPr>
      </w:pPr>
      <w:bookmarkStart w:id="24" w:name="_Toc72670934"/>
      <w:r>
        <w:rPr>
          <w:rFonts w:hint="eastAsia" w:eastAsia="仿宋"/>
          <w:bCs/>
          <w:szCs w:val="44"/>
        </w:rPr>
        <w:t>3监控预警</w:t>
      </w:r>
      <w:bookmarkEnd w:id="24"/>
    </w:p>
    <w:p>
      <w:pPr>
        <w:pStyle w:val="4"/>
        <w:numPr>
          <w:ilvl w:val="0"/>
          <w:numId w:val="0"/>
        </w:numPr>
        <w:snapToGrid w:val="0"/>
        <w:spacing w:before="0" w:after="0" w:line="360" w:lineRule="auto"/>
        <w:rPr>
          <w:rFonts w:ascii="Times New Roman" w:hAnsi="Times New Roman" w:eastAsia="仿宋"/>
          <w:bCs w:val="0"/>
          <w:sz w:val="30"/>
          <w:szCs w:val="30"/>
        </w:rPr>
      </w:pPr>
      <w:bookmarkStart w:id="25" w:name="_Toc72670935"/>
      <w:bookmarkStart w:id="26" w:name="_Toc399225229"/>
      <w:r>
        <w:rPr>
          <w:rFonts w:hint="eastAsia" w:ascii="Times New Roman" w:hAnsi="Times New Roman" w:eastAsia="仿宋"/>
          <w:bCs w:val="0"/>
          <w:sz w:val="30"/>
          <w:szCs w:val="30"/>
        </w:rPr>
        <w:t>3.1监控</w:t>
      </w:r>
      <w:bookmarkEnd w:id="25"/>
    </w:p>
    <w:p>
      <w:pPr>
        <w:pStyle w:val="4"/>
        <w:numPr>
          <w:ilvl w:val="0"/>
          <w:numId w:val="0"/>
        </w:numPr>
        <w:snapToGrid w:val="0"/>
        <w:spacing w:before="0" w:after="0" w:line="360" w:lineRule="auto"/>
        <w:rPr>
          <w:rFonts w:ascii="Times New Roman" w:hAnsi="Times New Roman" w:eastAsia="仿宋"/>
          <w:bCs w:val="0"/>
          <w:sz w:val="30"/>
          <w:szCs w:val="30"/>
        </w:rPr>
      </w:pPr>
      <w:bookmarkStart w:id="27" w:name="_Toc72670936"/>
      <w:bookmarkStart w:id="28" w:name="_Toc55512617"/>
      <w:bookmarkStart w:id="29" w:name="_Toc57809144"/>
      <w:bookmarkStart w:id="30" w:name="_Toc57809252"/>
      <w:r>
        <w:rPr>
          <w:rFonts w:hint="eastAsia" w:ascii="Times New Roman" w:hAnsi="Times New Roman" w:eastAsia="仿宋"/>
          <w:bCs w:val="0"/>
          <w:sz w:val="30"/>
          <w:szCs w:val="30"/>
        </w:rPr>
        <w:t>3</w:t>
      </w:r>
      <w:r>
        <w:rPr>
          <w:rFonts w:ascii="Times New Roman" w:hAnsi="Times New Roman" w:eastAsia="仿宋"/>
          <w:bCs w:val="0"/>
          <w:sz w:val="30"/>
          <w:szCs w:val="30"/>
        </w:rPr>
        <w:t>.1</w:t>
      </w:r>
      <w:bookmarkEnd w:id="26"/>
      <w:r>
        <w:rPr>
          <w:rFonts w:hint="eastAsia" w:ascii="Times New Roman" w:hAnsi="Times New Roman" w:eastAsia="仿宋"/>
          <w:bCs w:val="0"/>
          <w:sz w:val="30"/>
          <w:szCs w:val="30"/>
        </w:rPr>
        <w:t>.1</w:t>
      </w:r>
      <w:r>
        <w:rPr>
          <w:rFonts w:ascii="Times New Roman" w:hAnsi="Times New Roman" w:eastAsia="仿宋"/>
          <w:bCs w:val="0"/>
          <w:sz w:val="30"/>
          <w:szCs w:val="30"/>
        </w:rPr>
        <w:t>环境风险源监控</w:t>
      </w:r>
      <w:bookmarkEnd w:id="27"/>
      <w:bookmarkEnd w:id="28"/>
      <w:bookmarkEnd w:id="29"/>
      <w:bookmarkEnd w:id="30"/>
    </w:p>
    <w:p>
      <w:pPr>
        <w:adjustRightInd/>
        <w:snapToGrid w:val="0"/>
        <w:spacing w:line="360" w:lineRule="auto"/>
        <w:ind w:firstLine="560" w:firstLineChars="200"/>
        <w:jc w:val="both"/>
        <w:rPr>
          <w:rFonts w:eastAsia="仿宋"/>
          <w:sz w:val="28"/>
          <w:szCs w:val="28"/>
        </w:rPr>
      </w:pPr>
      <w:r>
        <w:rPr>
          <w:rFonts w:hint="eastAsia" w:hAnsi="仿宋" w:eastAsia="仿宋"/>
          <w:sz w:val="28"/>
          <w:szCs w:val="28"/>
        </w:rPr>
        <w:t>泰州百力化学股份有限公司（南厂区）</w:t>
      </w:r>
      <w:r>
        <w:rPr>
          <w:rFonts w:eastAsia="仿宋"/>
          <w:sz w:val="28"/>
          <w:szCs w:val="28"/>
        </w:rPr>
        <w:t>已经采取了一定的环境风险预防措施，</w:t>
      </w:r>
      <w:r>
        <w:rPr>
          <w:rFonts w:hint="eastAsia" w:eastAsia="仿宋"/>
          <w:sz w:val="28"/>
          <w:szCs w:val="28"/>
        </w:rPr>
        <w:t>如完善了各级安全生产、环境保护责任制、各项安全环保管理制度、工艺操作规程、安全技术规程和设备维修保养及管理制度；向企业全体员工进行突发环境事件的宣传和培训。</w:t>
      </w:r>
    </w:p>
    <w:p>
      <w:pPr>
        <w:snapToGrid w:val="0"/>
        <w:jc w:val="center"/>
        <w:rPr>
          <w:rFonts w:eastAsia="仿宋"/>
          <w:b/>
          <w:sz w:val="28"/>
          <w:szCs w:val="28"/>
        </w:rPr>
      </w:pPr>
      <w:r>
        <w:rPr>
          <w:rFonts w:eastAsia="仿宋"/>
          <w:b/>
          <w:sz w:val="28"/>
          <w:szCs w:val="28"/>
        </w:rPr>
        <w:t>表</w:t>
      </w:r>
      <w:r>
        <w:rPr>
          <w:rFonts w:hint="eastAsia" w:eastAsia="仿宋"/>
          <w:b/>
          <w:sz w:val="28"/>
          <w:szCs w:val="28"/>
        </w:rPr>
        <w:t>3.1</w:t>
      </w:r>
      <w:r>
        <w:rPr>
          <w:rFonts w:eastAsia="仿宋"/>
          <w:b/>
          <w:sz w:val="28"/>
          <w:szCs w:val="28"/>
        </w:rPr>
        <w:t>-1  已建立的环境风险源监控预防措施</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420"/>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95" w:type="pct"/>
            <w:shd w:val="clear" w:color="auto" w:fill="FFFFFF"/>
            <w:vAlign w:val="center"/>
          </w:tcPr>
          <w:p>
            <w:pPr>
              <w:jc w:val="center"/>
              <w:rPr>
                <w:rFonts w:eastAsia="仿宋"/>
                <w:b/>
                <w:sz w:val="21"/>
                <w:szCs w:val="21"/>
              </w:rPr>
            </w:pPr>
            <w:r>
              <w:rPr>
                <w:rFonts w:hAnsi="仿宋" w:eastAsia="仿宋"/>
                <w:b/>
                <w:sz w:val="21"/>
                <w:szCs w:val="21"/>
              </w:rPr>
              <w:t>序号</w:t>
            </w:r>
          </w:p>
        </w:tc>
        <w:tc>
          <w:tcPr>
            <w:tcW w:w="833" w:type="pct"/>
            <w:shd w:val="clear" w:color="auto" w:fill="FFFFFF"/>
            <w:vAlign w:val="center"/>
          </w:tcPr>
          <w:p>
            <w:pPr>
              <w:jc w:val="center"/>
              <w:rPr>
                <w:rFonts w:eastAsia="仿宋"/>
                <w:b/>
                <w:sz w:val="21"/>
                <w:szCs w:val="21"/>
              </w:rPr>
            </w:pPr>
            <w:r>
              <w:rPr>
                <w:rFonts w:hAnsi="仿宋" w:eastAsia="仿宋"/>
                <w:b/>
                <w:sz w:val="21"/>
                <w:szCs w:val="21"/>
              </w:rPr>
              <w:t>危险目标</w:t>
            </w:r>
          </w:p>
        </w:tc>
        <w:tc>
          <w:tcPr>
            <w:tcW w:w="3772" w:type="pct"/>
            <w:shd w:val="clear" w:color="auto" w:fill="FFFFFF"/>
            <w:vAlign w:val="center"/>
          </w:tcPr>
          <w:p>
            <w:pPr>
              <w:jc w:val="center"/>
              <w:rPr>
                <w:rFonts w:eastAsia="仿宋"/>
                <w:b/>
                <w:sz w:val="21"/>
                <w:szCs w:val="21"/>
              </w:rPr>
            </w:pPr>
            <w:r>
              <w:rPr>
                <w:rFonts w:eastAsia="仿宋"/>
                <w:b/>
                <w:sz w:val="21"/>
                <w:szCs w:val="21"/>
              </w:rPr>
              <w:t>监测监控方式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eastAsia="仿宋"/>
                <w:sz w:val="21"/>
                <w:szCs w:val="21"/>
              </w:rPr>
            </w:pPr>
            <w:r>
              <w:rPr>
                <w:rFonts w:hint="eastAsia" w:eastAsia="仿宋"/>
                <w:sz w:val="21"/>
                <w:szCs w:val="21"/>
              </w:rPr>
              <w:t>氨氧化车间（含中间罐）</w:t>
            </w:r>
          </w:p>
        </w:tc>
        <w:tc>
          <w:tcPr>
            <w:tcW w:w="3772" w:type="pct"/>
            <w:vAlign w:val="center"/>
          </w:tcPr>
          <w:p>
            <w:pPr>
              <w:rPr>
                <w:rFonts w:eastAsia="仿宋"/>
                <w:sz w:val="21"/>
                <w:szCs w:val="21"/>
              </w:rPr>
            </w:pPr>
            <w:r>
              <w:rPr>
                <w:rFonts w:eastAsia="仿宋"/>
                <w:sz w:val="21"/>
                <w:szCs w:val="21"/>
              </w:rPr>
              <w:t>1</w:t>
            </w:r>
            <w:r>
              <w:rPr>
                <w:rFonts w:hAnsi="仿宋" w:eastAsia="仿宋"/>
                <w:sz w:val="21"/>
                <w:szCs w:val="21"/>
              </w:rPr>
              <w:t>）设置了</w:t>
            </w:r>
            <w:r>
              <w:rPr>
                <w:rFonts w:hint="eastAsia" w:eastAsia="仿宋"/>
                <w:sz w:val="21"/>
                <w:szCs w:val="21"/>
              </w:rPr>
              <w:t>反应温度和进料联锁；</w:t>
            </w:r>
          </w:p>
          <w:p>
            <w:pPr>
              <w:rPr>
                <w:rFonts w:hAnsi="仿宋" w:eastAsia="仿宋"/>
                <w:sz w:val="21"/>
                <w:szCs w:val="21"/>
              </w:rPr>
            </w:pPr>
            <w:r>
              <w:rPr>
                <w:rFonts w:hint="eastAsia" w:eastAsia="仿宋"/>
                <w:sz w:val="21"/>
                <w:szCs w:val="21"/>
              </w:rPr>
              <w:t>2</w:t>
            </w:r>
            <w:r>
              <w:rPr>
                <w:rFonts w:hAnsi="仿宋" w:eastAsia="仿宋"/>
                <w:sz w:val="21"/>
                <w:szCs w:val="21"/>
              </w:rPr>
              <w:t>）安装了</w:t>
            </w:r>
            <w:r>
              <w:rPr>
                <w:rFonts w:hint="eastAsia" w:hAnsi="仿宋" w:eastAsia="仿宋"/>
                <w:sz w:val="21"/>
                <w:szCs w:val="21"/>
              </w:rPr>
              <w:t>（13）个</w:t>
            </w:r>
            <w:r>
              <w:rPr>
                <w:rFonts w:hint="eastAsia" w:eastAsia="仿宋"/>
                <w:sz w:val="21"/>
                <w:szCs w:val="21"/>
              </w:rPr>
              <w:t>视频监控、</w:t>
            </w:r>
            <w:r>
              <w:rPr>
                <w:rFonts w:hint="eastAsia" w:hAnsi="仿宋" w:eastAsia="仿宋"/>
                <w:sz w:val="21"/>
                <w:szCs w:val="21"/>
              </w:rPr>
              <w:t>（2）只气体检测报警控制器；（3）只气体检测报警仪</w:t>
            </w:r>
            <w:r>
              <w:rPr>
                <w:rFonts w:hint="eastAsia" w:eastAsia="仿宋"/>
                <w:sz w:val="21"/>
                <w:szCs w:val="21"/>
              </w:rPr>
              <w:t>；</w:t>
            </w:r>
          </w:p>
          <w:p>
            <w:pPr>
              <w:rPr>
                <w:rFonts w:eastAsia="仿宋"/>
                <w:sz w:val="21"/>
                <w:szCs w:val="21"/>
              </w:rPr>
            </w:pPr>
            <w:r>
              <w:rPr>
                <w:rFonts w:hint="eastAsia" w:eastAsia="仿宋"/>
                <w:sz w:val="21"/>
                <w:szCs w:val="21"/>
              </w:rPr>
              <w:t>3</w:t>
            </w:r>
            <w:r>
              <w:rPr>
                <w:rFonts w:hAnsi="仿宋" w:eastAsia="仿宋"/>
                <w:sz w:val="21"/>
                <w:szCs w:val="21"/>
              </w:rPr>
              <w:t>）安排专人</w:t>
            </w:r>
            <w:r>
              <w:rPr>
                <w:rFonts w:hint="eastAsia" w:eastAsia="仿宋"/>
                <w:sz w:val="21"/>
                <w:szCs w:val="21"/>
              </w:rPr>
              <w:t>巡回检查</w:t>
            </w:r>
            <w:r>
              <w:rPr>
                <w:rFonts w:hAnsi="仿宋" w:eastAsia="仿宋"/>
                <w:sz w:val="21"/>
                <w:szCs w:val="21"/>
              </w:rPr>
              <w:t>，告知员工紧急情况下的应急处置办法。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eastAsia="仿宋"/>
                <w:sz w:val="21"/>
                <w:szCs w:val="21"/>
              </w:rPr>
            </w:pPr>
            <w:r>
              <w:rPr>
                <w:rFonts w:hint="eastAsia" w:eastAsia="仿宋"/>
                <w:sz w:val="21"/>
                <w:szCs w:val="21"/>
              </w:rPr>
              <w:t>二苯乙烷车间</w:t>
            </w:r>
          </w:p>
        </w:tc>
        <w:tc>
          <w:tcPr>
            <w:tcW w:w="3772" w:type="pct"/>
            <w:vAlign w:val="center"/>
          </w:tcPr>
          <w:p>
            <w:pPr>
              <w:rPr>
                <w:rFonts w:eastAsia="仿宋"/>
                <w:sz w:val="21"/>
                <w:szCs w:val="21"/>
              </w:rPr>
            </w:pPr>
            <w:r>
              <w:rPr>
                <w:rFonts w:eastAsia="仿宋"/>
                <w:sz w:val="21"/>
                <w:szCs w:val="21"/>
              </w:rPr>
              <w:t>1</w:t>
            </w:r>
            <w:r>
              <w:rPr>
                <w:rFonts w:hAnsi="仿宋" w:eastAsia="仿宋"/>
                <w:sz w:val="21"/>
                <w:szCs w:val="21"/>
              </w:rPr>
              <w:t>）设置了</w:t>
            </w:r>
            <w:r>
              <w:rPr>
                <w:rFonts w:hint="eastAsia" w:eastAsia="仿宋"/>
                <w:sz w:val="21"/>
                <w:szCs w:val="21"/>
              </w:rPr>
              <w:t>反应温度和进料联锁；</w:t>
            </w:r>
          </w:p>
          <w:p>
            <w:pPr>
              <w:rPr>
                <w:rFonts w:hAnsi="仿宋" w:eastAsia="仿宋"/>
                <w:sz w:val="21"/>
                <w:szCs w:val="21"/>
              </w:rPr>
            </w:pPr>
            <w:r>
              <w:rPr>
                <w:rFonts w:hint="eastAsia" w:eastAsia="仿宋"/>
                <w:sz w:val="21"/>
                <w:szCs w:val="21"/>
              </w:rPr>
              <w:t>2</w:t>
            </w:r>
            <w:r>
              <w:rPr>
                <w:rFonts w:hAnsi="仿宋" w:eastAsia="仿宋"/>
                <w:sz w:val="21"/>
                <w:szCs w:val="21"/>
              </w:rPr>
              <w:t>）安装了</w:t>
            </w:r>
            <w:r>
              <w:rPr>
                <w:rFonts w:hint="eastAsia" w:hAnsi="仿宋" w:eastAsia="仿宋"/>
                <w:sz w:val="21"/>
                <w:szCs w:val="21"/>
              </w:rPr>
              <w:t>（12）个</w:t>
            </w:r>
            <w:r>
              <w:rPr>
                <w:rFonts w:hint="eastAsia" w:eastAsia="仿宋"/>
                <w:sz w:val="21"/>
                <w:szCs w:val="21"/>
              </w:rPr>
              <w:t>视频监控、</w:t>
            </w:r>
            <w:r>
              <w:rPr>
                <w:rFonts w:hint="eastAsia" w:hAnsi="仿宋" w:eastAsia="仿宋"/>
                <w:sz w:val="21"/>
                <w:szCs w:val="21"/>
              </w:rPr>
              <w:t>（2）只气体检测报警控制器、（2）只可燃气体检测器、（2）只静电接地报警器</w:t>
            </w:r>
            <w:r>
              <w:rPr>
                <w:rFonts w:hint="eastAsia" w:eastAsia="仿宋"/>
                <w:sz w:val="21"/>
                <w:szCs w:val="21"/>
              </w:rPr>
              <w:t>；</w:t>
            </w:r>
          </w:p>
          <w:p>
            <w:pPr>
              <w:rPr>
                <w:rFonts w:eastAsia="仿宋"/>
                <w:sz w:val="21"/>
                <w:szCs w:val="21"/>
              </w:rPr>
            </w:pPr>
            <w:r>
              <w:rPr>
                <w:rFonts w:hint="eastAsia" w:eastAsia="仿宋"/>
                <w:sz w:val="21"/>
                <w:szCs w:val="21"/>
              </w:rPr>
              <w:t>3</w:t>
            </w:r>
            <w:r>
              <w:rPr>
                <w:rFonts w:hAnsi="仿宋" w:eastAsia="仿宋"/>
                <w:sz w:val="21"/>
                <w:szCs w:val="21"/>
              </w:rPr>
              <w:t>）安排专人</w:t>
            </w:r>
            <w:r>
              <w:rPr>
                <w:rFonts w:hint="eastAsia" w:eastAsia="仿宋"/>
                <w:sz w:val="21"/>
                <w:szCs w:val="21"/>
              </w:rPr>
              <w:t>巡回检查</w:t>
            </w:r>
            <w:r>
              <w:rPr>
                <w:rFonts w:hAnsi="仿宋" w:eastAsia="仿宋"/>
                <w:sz w:val="21"/>
                <w:szCs w:val="21"/>
              </w:rPr>
              <w:t>，告知员工紧急情况下的应急处置办法。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eastAsia="仿宋"/>
                <w:sz w:val="21"/>
                <w:szCs w:val="21"/>
              </w:rPr>
            </w:pPr>
            <w:r>
              <w:rPr>
                <w:rFonts w:hint="eastAsia" w:eastAsia="仿宋"/>
                <w:sz w:val="21"/>
                <w:szCs w:val="21"/>
              </w:rPr>
              <w:t>农药综合车间</w:t>
            </w:r>
          </w:p>
        </w:tc>
        <w:tc>
          <w:tcPr>
            <w:tcW w:w="3772" w:type="pct"/>
            <w:vAlign w:val="center"/>
          </w:tcPr>
          <w:p>
            <w:pPr>
              <w:rPr>
                <w:rFonts w:eastAsia="仿宋"/>
                <w:sz w:val="21"/>
                <w:szCs w:val="21"/>
              </w:rPr>
            </w:pPr>
            <w:r>
              <w:rPr>
                <w:rFonts w:eastAsia="仿宋"/>
                <w:sz w:val="21"/>
                <w:szCs w:val="21"/>
              </w:rPr>
              <w:t>1</w:t>
            </w:r>
            <w:r>
              <w:rPr>
                <w:rFonts w:hAnsi="仿宋" w:eastAsia="仿宋"/>
                <w:sz w:val="21"/>
                <w:szCs w:val="21"/>
              </w:rPr>
              <w:t>）设置了</w:t>
            </w:r>
            <w:r>
              <w:rPr>
                <w:rFonts w:hint="eastAsia" w:eastAsia="仿宋"/>
                <w:sz w:val="21"/>
                <w:szCs w:val="21"/>
              </w:rPr>
              <w:t>反应温度和进料联锁；</w:t>
            </w:r>
          </w:p>
          <w:p>
            <w:pPr>
              <w:rPr>
                <w:rFonts w:hAnsi="仿宋" w:eastAsia="仿宋"/>
                <w:sz w:val="21"/>
                <w:szCs w:val="21"/>
              </w:rPr>
            </w:pPr>
            <w:r>
              <w:rPr>
                <w:rFonts w:hint="eastAsia" w:eastAsia="仿宋"/>
                <w:sz w:val="21"/>
                <w:szCs w:val="21"/>
              </w:rPr>
              <w:t>2</w:t>
            </w:r>
            <w:r>
              <w:rPr>
                <w:rFonts w:hAnsi="仿宋" w:eastAsia="仿宋"/>
                <w:sz w:val="21"/>
                <w:szCs w:val="21"/>
              </w:rPr>
              <w:t>）安装了</w:t>
            </w:r>
            <w:r>
              <w:rPr>
                <w:rFonts w:hint="eastAsia" w:hAnsi="仿宋" w:eastAsia="仿宋"/>
                <w:sz w:val="21"/>
                <w:szCs w:val="21"/>
              </w:rPr>
              <w:t>（12）个</w:t>
            </w:r>
            <w:r>
              <w:rPr>
                <w:rFonts w:hint="eastAsia" w:eastAsia="仿宋"/>
                <w:sz w:val="21"/>
                <w:szCs w:val="21"/>
              </w:rPr>
              <w:t>视频监控、</w:t>
            </w:r>
            <w:r>
              <w:rPr>
                <w:rFonts w:hint="eastAsia" w:hAnsi="仿宋" w:eastAsia="仿宋"/>
                <w:sz w:val="21"/>
                <w:szCs w:val="21"/>
              </w:rPr>
              <w:t>（17）可燃气毒气巡检报警仪</w:t>
            </w:r>
            <w:r>
              <w:rPr>
                <w:rFonts w:hint="eastAsia" w:eastAsia="仿宋"/>
                <w:sz w:val="21"/>
                <w:szCs w:val="21"/>
              </w:rPr>
              <w:t>；</w:t>
            </w:r>
          </w:p>
          <w:p>
            <w:pPr>
              <w:rPr>
                <w:rFonts w:eastAsia="仿宋"/>
                <w:sz w:val="21"/>
                <w:szCs w:val="21"/>
              </w:rPr>
            </w:pPr>
            <w:r>
              <w:rPr>
                <w:rFonts w:hint="eastAsia" w:eastAsia="仿宋"/>
                <w:sz w:val="21"/>
                <w:szCs w:val="21"/>
              </w:rPr>
              <w:t>3</w:t>
            </w:r>
            <w:r>
              <w:rPr>
                <w:rFonts w:hAnsi="仿宋" w:eastAsia="仿宋"/>
                <w:sz w:val="21"/>
                <w:szCs w:val="21"/>
              </w:rPr>
              <w:t>）安排专人</w:t>
            </w:r>
            <w:r>
              <w:rPr>
                <w:rFonts w:hint="eastAsia" w:eastAsia="仿宋"/>
                <w:sz w:val="21"/>
                <w:szCs w:val="21"/>
              </w:rPr>
              <w:t>巡回检查</w:t>
            </w:r>
            <w:r>
              <w:rPr>
                <w:rFonts w:hAnsi="仿宋" w:eastAsia="仿宋"/>
                <w:sz w:val="21"/>
                <w:szCs w:val="21"/>
              </w:rPr>
              <w:t>，告知员工紧急情况下的应急处置办法。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eastAsia="仿宋"/>
                <w:sz w:val="21"/>
                <w:szCs w:val="21"/>
              </w:rPr>
            </w:pPr>
            <w:r>
              <w:rPr>
                <w:rFonts w:hint="eastAsia" w:hAnsi="仿宋" w:eastAsia="仿宋"/>
                <w:sz w:val="21"/>
                <w:szCs w:val="21"/>
              </w:rPr>
              <w:t>苯罐区</w:t>
            </w:r>
          </w:p>
        </w:tc>
        <w:tc>
          <w:tcPr>
            <w:tcW w:w="3772" w:type="pct"/>
            <w:vAlign w:val="center"/>
          </w:tcPr>
          <w:p>
            <w:pPr>
              <w:snapToGrid w:val="0"/>
              <w:rPr>
                <w:rFonts w:eastAsia="仿宋"/>
                <w:sz w:val="21"/>
                <w:szCs w:val="21"/>
              </w:rPr>
            </w:pPr>
            <w:r>
              <w:rPr>
                <w:rFonts w:eastAsia="仿宋"/>
                <w:sz w:val="21"/>
                <w:szCs w:val="21"/>
              </w:rPr>
              <w:t>1</w:t>
            </w:r>
            <w:r>
              <w:rPr>
                <w:rFonts w:hAnsi="仿宋" w:eastAsia="仿宋"/>
                <w:sz w:val="21"/>
                <w:szCs w:val="21"/>
              </w:rPr>
              <w:t>）安装了</w:t>
            </w:r>
            <w:r>
              <w:rPr>
                <w:rFonts w:hint="eastAsia" w:hAnsi="仿宋" w:eastAsia="仿宋"/>
                <w:sz w:val="21"/>
                <w:szCs w:val="21"/>
              </w:rPr>
              <w:t>（6）只</w:t>
            </w:r>
            <w:r>
              <w:rPr>
                <w:rFonts w:hint="eastAsia" w:eastAsia="仿宋"/>
                <w:sz w:val="21"/>
                <w:szCs w:val="21"/>
              </w:rPr>
              <w:t>可燃气体检测器、</w:t>
            </w:r>
            <w:r>
              <w:rPr>
                <w:rFonts w:hint="eastAsia" w:hAnsi="仿宋" w:eastAsia="仿宋"/>
                <w:sz w:val="21"/>
                <w:szCs w:val="21"/>
              </w:rPr>
              <w:t>（2）个</w:t>
            </w:r>
            <w:r>
              <w:rPr>
                <w:rFonts w:hint="eastAsia" w:eastAsia="仿宋"/>
                <w:sz w:val="21"/>
                <w:szCs w:val="21"/>
              </w:rPr>
              <w:t>火灾报警器、</w:t>
            </w:r>
            <w:r>
              <w:rPr>
                <w:rFonts w:hint="eastAsia" w:hAnsi="仿宋" w:eastAsia="仿宋"/>
                <w:sz w:val="21"/>
                <w:szCs w:val="21"/>
              </w:rPr>
              <w:t>（2）个</w:t>
            </w:r>
            <w:r>
              <w:rPr>
                <w:rFonts w:hint="eastAsia" w:eastAsia="仿宋"/>
                <w:sz w:val="21"/>
                <w:szCs w:val="21"/>
              </w:rPr>
              <w:t>视频监控；</w:t>
            </w:r>
          </w:p>
          <w:p>
            <w:pPr>
              <w:snapToGrid w:val="0"/>
              <w:rPr>
                <w:rFonts w:eastAsia="仿宋"/>
                <w:sz w:val="21"/>
                <w:szCs w:val="21"/>
              </w:rPr>
            </w:pPr>
            <w:r>
              <w:rPr>
                <w:rFonts w:eastAsia="仿宋"/>
                <w:sz w:val="21"/>
                <w:szCs w:val="21"/>
              </w:rPr>
              <w:t>3</w:t>
            </w:r>
            <w:r>
              <w:rPr>
                <w:rFonts w:hAnsi="仿宋" w:eastAsia="仿宋"/>
                <w:sz w:val="21"/>
                <w:szCs w:val="21"/>
              </w:rPr>
              <w:t>）安排专人</w:t>
            </w:r>
            <w:r>
              <w:rPr>
                <w:rFonts w:hint="eastAsia" w:eastAsia="仿宋"/>
                <w:sz w:val="21"/>
                <w:szCs w:val="21"/>
              </w:rPr>
              <w:t>巡回检查</w:t>
            </w:r>
            <w:r>
              <w:rPr>
                <w:rFonts w:hAnsi="仿宋" w:eastAsia="仿宋"/>
                <w:sz w:val="21"/>
                <w:szCs w:val="21"/>
              </w:rPr>
              <w:t>，告知员工紧急情况下的应急处置办法。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hAnsi="仿宋" w:eastAsia="仿宋"/>
                <w:sz w:val="21"/>
                <w:szCs w:val="21"/>
              </w:rPr>
            </w:pPr>
            <w:r>
              <w:rPr>
                <w:rFonts w:hint="eastAsia" w:hAnsi="仿宋" w:eastAsia="仿宋"/>
                <w:sz w:val="21"/>
                <w:szCs w:val="21"/>
              </w:rPr>
              <w:t>危化品罐区</w:t>
            </w:r>
          </w:p>
        </w:tc>
        <w:tc>
          <w:tcPr>
            <w:tcW w:w="3772" w:type="pct"/>
            <w:vAlign w:val="center"/>
          </w:tcPr>
          <w:p>
            <w:pPr>
              <w:snapToGrid w:val="0"/>
              <w:rPr>
                <w:rFonts w:eastAsia="仿宋"/>
                <w:sz w:val="21"/>
                <w:szCs w:val="21"/>
              </w:rPr>
            </w:pPr>
            <w:r>
              <w:rPr>
                <w:rFonts w:eastAsia="仿宋"/>
                <w:sz w:val="21"/>
                <w:szCs w:val="21"/>
              </w:rPr>
              <w:t>1</w:t>
            </w:r>
            <w:r>
              <w:rPr>
                <w:rFonts w:hAnsi="仿宋" w:eastAsia="仿宋"/>
                <w:sz w:val="21"/>
                <w:szCs w:val="21"/>
              </w:rPr>
              <w:t>）安装了</w:t>
            </w:r>
            <w:r>
              <w:rPr>
                <w:rFonts w:hint="eastAsia" w:hAnsi="仿宋" w:eastAsia="仿宋"/>
                <w:sz w:val="21"/>
                <w:szCs w:val="21"/>
              </w:rPr>
              <w:t>（1）只</w:t>
            </w:r>
            <w:r>
              <w:rPr>
                <w:rFonts w:hint="eastAsia" w:eastAsia="仿宋"/>
                <w:sz w:val="21"/>
                <w:szCs w:val="21"/>
              </w:rPr>
              <w:t>静电接地报警器、</w:t>
            </w:r>
            <w:r>
              <w:rPr>
                <w:rFonts w:hint="eastAsia" w:hAnsi="仿宋" w:eastAsia="仿宋"/>
                <w:sz w:val="21"/>
                <w:szCs w:val="21"/>
              </w:rPr>
              <w:t>（2）个</w:t>
            </w:r>
            <w:r>
              <w:rPr>
                <w:rFonts w:hint="eastAsia" w:eastAsia="仿宋"/>
                <w:sz w:val="21"/>
                <w:szCs w:val="21"/>
              </w:rPr>
              <w:t>火灾报警器、</w:t>
            </w:r>
            <w:r>
              <w:rPr>
                <w:rFonts w:hint="eastAsia" w:hAnsi="仿宋" w:eastAsia="仿宋"/>
                <w:sz w:val="21"/>
                <w:szCs w:val="21"/>
              </w:rPr>
              <w:t>（2）个</w:t>
            </w:r>
            <w:r>
              <w:rPr>
                <w:rFonts w:hint="eastAsia" w:eastAsia="仿宋"/>
                <w:sz w:val="21"/>
                <w:szCs w:val="21"/>
              </w:rPr>
              <w:t>视频监控；</w:t>
            </w:r>
          </w:p>
          <w:p>
            <w:pPr>
              <w:snapToGrid w:val="0"/>
              <w:rPr>
                <w:rFonts w:eastAsia="仿宋"/>
                <w:sz w:val="21"/>
                <w:szCs w:val="21"/>
              </w:rPr>
            </w:pPr>
            <w:r>
              <w:rPr>
                <w:rFonts w:eastAsia="仿宋"/>
                <w:sz w:val="21"/>
                <w:szCs w:val="21"/>
              </w:rPr>
              <w:t>3</w:t>
            </w:r>
            <w:r>
              <w:rPr>
                <w:rFonts w:hAnsi="仿宋" w:eastAsia="仿宋"/>
                <w:sz w:val="21"/>
                <w:szCs w:val="21"/>
              </w:rPr>
              <w:t>）安排专人</w:t>
            </w:r>
            <w:r>
              <w:rPr>
                <w:rFonts w:hint="eastAsia" w:eastAsia="仿宋"/>
                <w:sz w:val="21"/>
                <w:szCs w:val="21"/>
              </w:rPr>
              <w:t>巡回检查</w:t>
            </w:r>
            <w:r>
              <w:rPr>
                <w:rFonts w:hAnsi="仿宋" w:eastAsia="仿宋"/>
                <w:sz w:val="21"/>
                <w:szCs w:val="21"/>
              </w:rPr>
              <w:t>，告知员工紧急情况下的应急处置办法。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hAnsi="仿宋" w:eastAsia="仿宋"/>
                <w:sz w:val="21"/>
                <w:szCs w:val="21"/>
              </w:rPr>
            </w:pPr>
            <w:r>
              <w:rPr>
                <w:rFonts w:hint="eastAsia" w:hAnsi="仿宋" w:eastAsia="仿宋"/>
                <w:sz w:val="21"/>
                <w:szCs w:val="21"/>
              </w:rPr>
              <w:t>甲类仓库</w:t>
            </w:r>
          </w:p>
        </w:tc>
        <w:tc>
          <w:tcPr>
            <w:tcW w:w="3772" w:type="pct"/>
            <w:vAlign w:val="center"/>
          </w:tcPr>
          <w:p>
            <w:pPr>
              <w:ind w:right="35"/>
              <w:rPr>
                <w:rFonts w:eastAsia="仿宋"/>
                <w:sz w:val="21"/>
                <w:szCs w:val="21"/>
              </w:rPr>
            </w:pPr>
            <w:r>
              <w:rPr>
                <w:rFonts w:hint="eastAsia" w:eastAsia="仿宋"/>
                <w:sz w:val="21"/>
                <w:szCs w:val="21"/>
              </w:rPr>
              <w:t>1）安装了（12）只可燃气体检测器、</w:t>
            </w:r>
            <w:r>
              <w:rPr>
                <w:rFonts w:hint="eastAsia" w:hAnsi="仿宋" w:eastAsia="仿宋"/>
                <w:sz w:val="21"/>
                <w:szCs w:val="21"/>
              </w:rPr>
              <w:t>（2）个</w:t>
            </w:r>
            <w:r>
              <w:rPr>
                <w:rFonts w:hint="eastAsia" w:eastAsia="仿宋"/>
                <w:sz w:val="21"/>
                <w:szCs w:val="21"/>
              </w:rPr>
              <w:t>火灾报警器、</w:t>
            </w:r>
            <w:r>
              <w:rPr>
                <w:rFonts w:hint="eastAsia" w:hAnsi="仿宋" w:eastAsia="仿宋"/>
                <w:sz w:val="21"/>
                <w:szCs w:val="21"/>
              </w:rPr>
              <w:t>（2）个</w:t>
            </w:r>
            <w:r>
              <w:rPr>
                <w:rFonts w:hint="eastAsia" w:eastAsia="仿宋"/>
                <w:sz w:val="21"/>
                <w:szCs w:val="21"/>
              </w:rPr>
              <w:t>视频监控；</w:t>
            </w:r>
          </w:p>
          <w:p>
            <w:pPr>
              <w:ind w:right="35"/>
              <w:rPr>
                <w:rFonts w:eastAsia="仿宋"/>
                <w:sz w:val="21"/>
                <w:szCs w:val="21"/>
              </w:rPr>
            </w:pPr>
            <w:r>
              <w:rPr>
                <w:rFonts w:hint="eastAsia" w:eastAsia="仿宋"/>
                <w:sz w:val="21"/>
                <w:szCs w:val="21"/>
              </w:rPr>
              <w:t>3）</w:t>
            </w:r>
            <w:r>
              <w:rPr>
                <w:rFonts w:hAnsi="仿宋" w:eastAsia="仿宋"/>
                <w:sz w:val="21"/>
                <w:szCs w:val="21"/>
              </w:rPr>
              <w:t>安排专人</w:t>
            </w:r>
            <w:r>
              <w:rPr>
                <w:rFonts w:hint="eastAsia" w:eastAsia="仿宋"/>
                <w:sz w:val="21"/>
                <w:szCs w:val="21"/>
              </w:rPr>
              <w:t>巡回检查</w:t>
            </w:r>
            <w:r>
              <w:rPr>
                <w:rFonts w:hAnsi="仿宋" w:eastAsia="仿宋"/>
                <w:sz w:val="21"/>
                <w:szCs w:val="21"/>
              </w:rPr>
              <w:t>，告知员工紧急情况下的应急处置办法。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eastAsia="仿宋"/>
                <w:sz w:val="21"/>
                <w:szCs w:val="21"/>
              </w:rPr>
            </w:pPr>
            <w:r>
              <w:rPr>
                <w:rFonts w:hint="eastAsia" w:hAnsi="仿宋" w:eastAsia="仿宋"/>
                <w:sz w:val="21"/>
                <w:szCs w:val="21"/>
              </w:rPr>
              <w:t>危废仓库</w:t>
            </w:r>
          </w:p>
        </w:tc>
        <w:tc>
          <w:tcPr>
            <w:tcW w:w="3772" w:type="pct"/>
            <w:vAlign w:val="center"/>
          </w:tcPr>
          <w:p>
            <w:pPr>
              <w:ind w:right="-20"/>
              <w:rPr>
                <w:rFonts w:eastAsia="仿宋"/>
                <w:sz w:val="21"/>
                <w:szCs w:val="21"/>
              </w:rPr>
            </w:pPr>
            <w:r>
              <w:rPr>
                <w:rFonts w:eastAsia="仿宋"/>
                <w:sz w:val="21"/>
                <w:szCs w:val="21"/>
              </w:rPr>
              <w:t>1</w:t>
            </w:r>
            <w:r>
              <w:rPr>
                <w:rFonts w:hAnsi="仿宋" w:eastAsia="仿宋"/>
                <w:sz w:val="21"/>
                <w:szCs w:val="21"/>
              </w:rPr>
              <w:t>）根据物料特性选择合适的储存器具。</w:t>
            </w:r>
          </w:p>
          <w:p>
            <w:pPr>
              <w:ind w:right="-20"/>
              <w:rPr>
                <w:rFonts w:eastAsia="仿宋"/>
                <w:sz w:val="21"/>
                <w:szCs w:val="21"/>
              </w:rPr>
            </w:pPr>
            <w:r>
              <w:rPr>
                <w:rFonts w:eastAsia="仿宋"/>
                <w:sz w:val="21"/>
                <w:szCs w:val="21"/>
              </w:rPr>
              <w:t>2</w:t>
            </w:r>
            <w:r>
              <w:rPr>
                <w:rFonts w:hAnsi="仿宋" w:eastAsia="仿宋"/>
                <w:sz w:val="21"/>
                <w:szCs w:val="21"/>
              </w:rPr>
              <w:t>）设置现场监控</w:t>
            </w:r>
            <w:r>
              <w:rPr>
                <w:rFonts w:hint="eastAsia" w:hAnsi="仿宋" w:eastAsia="仿宋"/>
                <w:sz w:val="21"/>
                <w:szCs w:val="21"/>
              </w:rPr>
              <w:t>（4）个</w:t>
            </w:r>
            <w:r>
              <w:rPr>
                <w:rFonts w:hAnsi="仿宋" w:eastAsia="仿宋"/>
                <w:sz w:val="21"/>
                <w:szCs w:val="21"/>
              </w:rPr>
              <w:t>，并定期检测设置视频监控系统。</w:t>
            </w:r>
          </w:p>
          <w:p>
            <w:pPr>
              <w:snapToGrid w:val="0"/>
              <w:rPr>
                <w:rFonts w:eastAsia="仿宋"/>
                <w:sz w:val="21"/>
                <w:szCs w:val="21"/>
              </w:rPr>
            </w:pPr>
            <w:r>
              <w:rPr>
                <w:rFonts w:eastAsia="仿宋"/>
                <w:sz w:val="21"/>
                <w:szCs w:val="21"/>
              </w:rPr>
              <w:t>3</w:t>
            </w:r>
            <w:r>
              <w:rPr>
                <w:rFonts w:hAnsi="仿宋" w:eastAsia="仿宋"/>
                <w:sz w:val="21"/>
                <w:szCs w:val="21"/>
              </w:rPr>
              <w:t>）</w:t>
            </w:r>
            <w:r>
              <w:rPr>
                <w:rFonts w:hint="eastAsia" w:hAnsi="仿宋" w:eastAsia="仿宋"/>
                <w:sz w:val="21"/>
                <w:szCs w:val="21"/>
              </w:rPr>
              <w:t>安排专人巡回检查。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hAnsi="仿宋" w:eastAsia="仿宋"/>
                <w:sz w:val="21"/>
                <w:szCs w:val="21"/>
              </w:rPr>
            </w:pPr>
            <w:r>
              <w:rPr>
                <w:rFonts w:hint="eastAsia" w:hAnsi="仿宋" w:eastAsia="仿宋"/>
                <w:sz w:val="21"/>
                <w:szCs w:val="21"/>
              </w:rPr>
              <w:t>RTO炉</w:t>
            </w:r>
          </w:p>
        </w:tc>
        <w:tc>
          <w:tcPr>
            <w:tcW w:w="3772" w:type="pct"/>
            <w:vAlign w:val="center"/>
          </w:tcPr>
          <w:p>
            <w:pPr>
              <w:ind w:right="-20"/>
              <w:rPr>
                <w:rFonts w:eastAsia="仿宋"/>
                <w:sz w:val="21"/>
                <w:szCs w:val="21"/>
              </w:rPr>
            </w:pPr>
            <w:r>
              <w:rPr>
                <w:rFonts w:hint="eastAsia" w:eastAsia="仿宋"/>
                <w:sz w:val="21"/>
                <w:szCs w:val="21"/>
              </w:rPr>
              <w:t>1）设置了PLC控制，对RTO炉进行自动控制，配人机界面，对整个系统运行工况进行实时监控；</w:t>
            </w:r>
          </w:p>
          <w:p>
            <w:pPr>
              <w:ind w:right="-20"/>
              <w:rPr>
                <w:rFonts w:eastAsia="仿宋"/>
                <w:sz w:val="21"/>
                <w:szCs w:val="21"/>
              </w:rPr>
            </w:pPr>
            <w:r>
              <w:rPr>
                <w:rFonts w:eastAsia="仿宋"/>
                <w:sz w:val="21"/>
                <w:szCs w:val="21"/>
              </w:rPr>
              <w:t>2</w:t>
            </w:r>
            <w:r>
              <w:rPr>
                <w:rFonts w:hAnsi="仿宋" w:eastAsia="仿宋"/>
                <w:sz w:val="21"/>
                <w:szCs w:val="21"/>
              </w:rPr>
              <w:t>）</w:t>
            </w:r>
            <w:r>
              <w:rPr>
                <w:rFonts w:hint="eastAsia" w:eastAsia="仿宋"/>
                <w:sz w:val="21"/>
                <w:szCs w:val="21"/>
              </w:rPr>
              <w:t>安装了</w:t>
            </w:r>
            <w:r>
              <w:rPr>
                <w:rFonts w:hint="eastAsia" w:hAnsi="仿宋" w:eastAsia="仿宋"/>
                <w:sz w:val="21"/>
                <w:szCs w:val="21"/>
              </w:rPr>
              <w:t>（9）个</w:t>
            </w:r>
            <w:r>
              <w:rPr>
                <w:rFonts w:hint="eastAsia" w:eastAsia="仿宋"/>
                <w:sz w:val="21"/>
                <w:szCs w:val="21"/>
              </w:rPr>
              <w:t>可燃气体浓度探测与报警、</w:t>
            </w:r>
            <w:r>
              <w:rPr>
                <w:rFonts w:hint="eastAsia" w:hAnsi="仿宋" w:eastAsia="仿宋"/>
                <w:sz w:val="21"/>
                <w:szCs w:val="21"/>
              </w:rPr>
              <w:t>（4）个</w:t>
            </w:r>
            <w:r>
              <w:rPr>
                <w:rFonts w:hint="eastAsia" w:eastAsia="仿宋"/>
                <w:sz w:val="21"/>
                <w:szCs w:val="21"/>
              </w:rPr>
              <w:t>视频监控；</w:t>
            </w:r>
          </w:p>
          <w:p>
            <w:pPr>
              <w:ind w:right="-20"/>
              <w:rPr>
                <w:rFonts w:eastAsia="仿宋"/>
                <w:sz w:val="21"/>
                <w:szCs w:val="21"/>
              </w:rPr>
            </w:pPr>
            <w:r>
              <w:rPr>
                <w:rFonts w:hint="eastAsia" w:eastAsia="仿宋"/>
                <w:sz w:val="21"/>
                <w:szCs w:val="21"/>
              </w:rPr>
              <w:t>3）安排专人巡回检查，告知员工紧急情况下的应急处置办法。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hAnsi="仿宋" w:eastAsia="仿宋"/>
                <w:sz w:val="21"/>
                <w:szCs w:val="21"/>
              </w:rPr>
            </w:pPr>
            <w:r>
              <w:rPr>
                <w:rFonts w:hint="eastAsia" w:hAnsi="仿宋" w:eastAsia="仿宋"/>
                <w:sz w:val="21"/>
                <w:szCs w:val="21"/>
              </w:rPr>
              <w:t>导热油炉</w:t>
            </w:r>
          </w:p>
        </w:tc>
        <w:tc>
          <w:tcPr>
            <w:tcW w:w="3772" w:type="pct"/>
            <w:vAlign w:val="center"/>
          </w:tcPr>
          <w:p>
            <w:pPr>
              <w:ind w:right="-20"/>
              <w:rPr>
                <w:rFonts w:eastAsia="仿宋"/>
                <w:sz w:val="21"/>
                <w:szCs w:val="21"/>
              </w:rPr>
            </w:pPr>
            <w:r>
              <w:rPr>
                <w:rFonts w:hint="eastAsia" w:eastAsia="仿宋"/>
                <w:sz w:val="21"/>
                <w:szCs w:val="21"/>
              </w:rPr>
              <w:t>1）设有自动调节保护装置、出口处装有超温差压报警装置；</w:t>
            </w:r>
          </w:p>
          <w:p>
            <w:pPr>
              <w:ind w:right="-20"/>
              <w:rPr>
                <w:rFonts w:eastAsia="仿宋"/>
                <w:sz w:val="21"/>
                <w:szCs w:val="21"/>
              </w:rPr>
            </w:pPr>
            <w:r>
              <w:rPr>
                <w:rFonts w:hint="eastAsia" w:eastAsia="仿宋"/>
                <w:sz w:val="21"/>
                <w:szCs w:val="21"/>
              </w:rPr>
              <w:t>2）安装了</w:t>
            </w:r>
            <w:r>
              <w:rPr>
                <w:rFonts w:hint="eastAsia" w:hAnsi="仿宋" w:eastAsia="仿宋"/>
                <w:sz w:val="21"/>
                <w:szCs w:val="21"/>
              </w:rPr>
              <w:t>（6）个</w:t>
            </w:r>
            <w:r>
              <w:rPr>
                <w:rFonts w:hint="eastAsia" w:eastAsia="仿宋"/>
                <w:sz w:val="21"/>
                <w:szCs w:val="21"/>
              </w:rPr>
              <w:t>可燃气体浓度探测与报警；</w:t>
            </w:r>
          </w:p>
          <w:p>
            <w:pPr>
              <w:ind w:right="-20"/>
              <w:rPr>
                <w:rFonts w:eastAsia="仿宋"/>
                <w:sz w:val="21"/>
                <w:szCs w:val="21"/>
              </w:rPr>
            </w:pPr>
            <w:r>
              <w:rPr>
                <w:rFonts w:hint="eastAsia" w:eastAsia="仿宋"/>
                <w:sz w:val="21"/>
                <w:szCs w:val="21"/>
              </w:rPr>
              <w:t>3）导热油管线配有压力表安全阀；</w:t>
            </w:r>
          </w:p>
          <w:p>
            <w:pPr>
              <w:ind w:right="-20"/>
              <w:rPr>
                <w:rFonts w:eastAsia="仿宋"/>
                <w:sz w:val="21"/>
                <w:szCs w:val="21"/>
              </w:rPr>
            </w:pPr>
            <w:r>
              <w:rPr>
                <w:rFonts w:hint="eastAsia" w:eastAsia="仿宋"/>
                <w:sz w:val="21"/>
                <w:szCs w:val="21"/>
              </w:rPr>
              <w:t>4）安排专人巡回检查，告知员工紧急情况下的应急处置办法。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95" w:type="pct"/>
            <w:vAlign w:val="center"/>
          </w:tcPr>
          <w:p>
            <w:pPr>
              <w:numPr>
                <w:ilvl w:val="0"/>
                <w:numId w:val="16"/>
              </w:numPr>
              <w:autoSpaceDE/>
              <w:autoSpaceDN/>
              <w:adjustRightInd/>
              <w:jc w:val="center"/>
              <w:rPr>
                <w:rFonts w:eastAsia="仿宋"/>
                <w:kern w:val="28"/>
                <w:sz w:val="21"/>
                <w:szCs w:val="21"/>
              </w:rPr>
            </w:pPr>
          </w:p>
        </w:tc>
        <w:tc>
          <w:tcPr>
            <w:tcW w:w="833" w:type="pct"/>
            <w:vAlign w:val="center"/>
          </w:tcPr>
          <w:p>
            <w:pPr>
              <w:jc w:val="center"/>
              <w:rPr>
                <w:rFonts w:hAnsi="仿宋" w:eastAsia="仿宋"/>
                <w:sz w:val="21"/>
                <w:szCs w:val="21"/>
              </w:rPr>
            </w:pPr>
            <w:r>
              <w:rPr>
                <w:rFonts w:hint="eastAsia" w:hAnsi="仿宋" w:eastAsia="仿宋"/>
                <w:sz w:val="21"/>
                <w:szCs w:val="21"/>
              </w:rPr>
              <w:t>污水处理站</w:t>
            </w:r>
          </w:p>
        </w:tc>
        <w:tc>
          <w:tcPr>
            <w:tcW w:w="3772" w:type="pct"/>
            <w:vAlign w:val="center"/>
          </w:tcPr>
          <w:p>
            <w:pPr>
              <w:ind w:right="-20"/>
              <w:rPr>
                <w:rFonts w:eastAsia="仿宋"/>
                <w:sz w:val="21"/>
                <w:szCs w:val="21"/>
              </w:rPr>
            </w:pPr>
            <w:r>
              <w:rPr>
                <w:rFonts w:hint="eastAsia" w:eastAsia="仿宋"/>
                <w:sz w:val="21"/>
                <w:szCs w:val="21"/>
              </w:rPr>
              <w:t>1）现场设置相关警示标志、设置应急消防器材，定期对应急消防器材等安全设施进行检查确保完好；</w:t>
            </w:r>
          </w:p>
          <w:p>
            <w:pPr>
              <w:ind w:right="-20"/>
              <w:rPr>
                <w:rFonts w:eastAsia="仿宋"/>
                <w:sz w:val="21"/>
                <w:szCs w:val="21"/>
              </w:rPr>
            </w:pPr>
            <w:r>
              <w:rPr>
                <w:rFonts w:hint="eastAsia" w:eastAsia="仿宋"/>
                <w:sz w:val="21"/>
                <w:szCs w:val="21"/>
              </w:rPr>
              <w:t>2）安排专人巡回检查，告知员工紧急情况下的应急处置办法。</w:t>
            </w:r>
          </w:p>
        </w:tc>
      </w:tr>
    </w:tbl>
    <w:p>
      <w:pPr>
        <w:pStyle w:val="4"/>
        <w:numPr>
          <w:ilvl w:val="0"/>
          <w:numId w:val="0"/>
        </w:numPr>
        <w:snapToGrid w:val="0"/>
        <w:spacing w:before="0" w:after="0" w:line="360" w:lineRule="auto"/>
        <w:rPr>
          <w:rFonts w:ascii="Times New Roman" w:hAnsi="Times New Roman" w:eastAsia="仿宋"/>
          <w:bCs w:val="0"/>
          <w:sz w:val="30"/>
          <w:szCs w:val="30"/>
        </w:rPr>
      </w:pPr>
      <w:bookmarkStart w:id="31" w:name="_Toc57809253"/>
      <w:bookmarkStart w:id="32" w:name="_Toc57809145"/>
      <w:bookmarkStart w:id="33" w:name="_Toc55512618"/>
      <w:bookmarkStart w:id="34" w:name="_Toc72670937"/>
      <w:r>
        <w:rPr>
          <w:rFonts w:hint="eastAsia" w:ascii="Times New Roman" w:hAnsi="Times New Roman" w:eastAsia="仿宋"/>
          <w:bCs w:val="0"/>
          <w:sz w:val="30"/>
          <w:szCs w:val="30"/>
        </w:rPr>
        <w:t>3</w:t>
      </w:r>
      <w:r>
        <w:rPr>
          <w:rFonts w:ascii="Times New Roman" w:hAnsi="Times New Roman" w:eastAsia="仿宋"/>
          <w:bCs w:val="0"/>
          <w:sz w:val="30"/>
          <w:szCs w:val="30"/>
        </w:rPr>
        <w:t>.1.</w:t>
      </w:r>
      <w:r>
        <w:rPr>
          <w:rFonts w:hint="eastAsia" w:ascii="Times New Roman" w:hAnsi="Times New Roman" w:eastAsia="仿宋"/>
          <w:bCs w:val="0"/>
          <w:sz w:val="30"/>
          <w:szCs w:val="30"/>
        </w:rPr>
        <w:t>2</w:t>
      </w:r>
      <w:r>
        <w:rPr>
          <w:rFonts w:ascii="Times New Roman" w:hAnsi="Times New Roman" w:eastAsia="仿宋"/>
          <w:bCs w:val="0"/>
          <w:sz w:val="30"/>
          <w:szCs w:val="30"/>
        </w:rPr>
        <w:t>环境风险源预防</w:t>
      </w:r>
      <w:bookmarkEnd w:id="31"/>
      <w:bookmarkEnd w:id="32"/>
      <w:bookmarkEnd w:id="33"/>
      <w:bookmarkEnd w:id="34"/>
    </w:p>
    <w:p>
      <w:pPr>
        <w:adjustRightInd/>
        <w:snapToGrid w:val="0"/>
        <w:spacing w:line="360" w:lineRule="auto"/>
        <w:ind w:firstLine="560" w:firstLineChars="200"/>
        <w:jc w:val="both"/>
        <w:rPr>
          <w:rFonts w:eastAsia="仿宋"/>
          <w:sz w:val="28"/>
          <w:szCs w:val="28"/>
        </w:rPr>
      </w:pPr>
      <w:r>
        <w:rPr>
          <w:rFonts w:eastAsia="仿宋"/>
          <w:sz w:val="28"/>
          <w:szCs w:val="28"/>
        </w:rPr>
        <w:t>目前公司已设立的环境风险源监控预防措施如下：</w:t>
      </w:r>
    </w:p>
    <w:p>
      <w:pPr>
        <w:snapToGrid w:val="0"/>
        <w:jc w:val="center"/>
        <w:rPr>
          <w:rFonts w:eastAsia="仿宋"/>
          <w:b/>
          <w:sz w:val="28"/>
          <w:szCs w:val="28"/>
        </w:rPr>
      </w:pPr>
      <w:r>
        <w:rPr>
          <w:rFonts w:eastAsia="仿宋"/>
          <w:b/>
          <w:sz w:val="28"/>
          <w:szCs w:val="28"/>
        </w:rPr>
        <w:t>表</w:t>
      </w:r>
      <w:r>
        <w:rPr>
          <w:rFonts w:hint="eastAsia" w:eastAsia="仿宋"/>
          <w:b/>
          <w:sz w:val="28"/>
          <w:szCs w:val="28"/>
        </w:rPr>
        <w:t>3</w:t>
      </w:r>
      <w:r>
        <w:rPr>
          <w:rFonts w:eastAsia="仿宋"/>
          <w:b/>
          <w:sz w:val="28"/>
          <w:szCs w:val="28"/>
        </w:rPr>
        <w:t>.1-</w:t>
      </w:r>
      <w:r>
        <w:rPr>
          <w:rFonts w:hint="eastAsia" w:eastAsia="仿宋"/>
          <w:b/>
          <w:sz w:val="28"/>
          <w:szCs w:val="28"/>
        </w:rPr>
        <w:t>2</w:t>
      </w:r>
      <w:r>
        <w:rPr>
          <w:rFonts w:eastAsia="仿宋"/>
          <w:b/>
          <w:sz w:val="28"/>
          <w:szCs w:val="28"/>
        </w:rPr>
        <w:t xml:space="preserve">  已建立的环境风险源监控预防措施</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921" w:type="pct"/>
            <w:vAlign w:val="center"/>
          </w:tcPr>
          <w:p>
            <w:pPr>
              <w:snapToGrid w:val="0"/>
              <w:jc w:val="center"/>
              <w:rPr>
                <w:rFonts w:ascii="Calibri" w:hAnsi="Calibri" w:eastAsia="仿宋"/>
                <w:b/>
                <w:sz w:val="21"/>
                <w:szCs w:val="21"/>
              </w:rPr>
            </w:pPr>
            <w:r>
              <w:rPr>
                <w:rFonts w:ascii="Calibri" w:hAnsi="Calibri" w:eastAsia="仿宋"/>
                <w:b/>
                <w:sz w:val="21"/>
                <w:szCs w:val="21"/>
              </w:rPr>
              <w:t>预防措施</w:t>
            </w:r>
          </w:p>
        </w:tc>
        <w:tc>
          <w:tcPr>
            <w:tcW w:w="4079" w:type="pct"/>
            <w:vAlign w:val="center"/>
          </w:tcPr>
          <w:p>
            <w:pPr>
              <w:snapToGrid w:val="0"/>
              <w:jc w:val="center"/>
              <w:rPr>
                <w:rFonts w:ascii="Calibri" w:hAnsi="Calibri" w:eastAsia="仿宋"/>
                <w:b/>
                <w:sz w:val="21"/>
                <w:szCs w:val="21"/>
              </w:rPr>
            </w:pPr>
            <w:r>
              <w:rPr>
                <w:rFonts w:ascii="Calibri" w:hAnsi="Calibri" w:eastAsia="仿宋"/>
                <w:b/>
                <w:sz w:val="21"/>
                <w:szCs w:val="21"/>
              </w:rPr>
              <w:t>主要监控措施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 w:type="pct"/>
            <w:vAlign w:val="center"/>
          </w:tcPr>
          <w:p>
            <w:pPr>
              <w:snapToGrid w:val="0"/>
              <w:jc w:val="center"/>
              <w:rPr>
                <w:rFonts w:ascii="Calibri" w:hAnsi="Calibri" w:eastAsia="仿宋"/>
                <w:sz w:val="21"/>
                <w:szCs w:val="21"/>
              </w:rPr>
            </w:pPr>
            <w:r>
              <w:rPr>
                <w:rFonts w:ascii="Calibri" w:hAnsi="Calibri" w:eastAsia="仿宋"/>
                <w:sz w:val="21"/>
                <w:szCs w:val="21"/>
              </w:rPr>
              <w:t>组织措施</w:t>
            </w:r>
          </w:p>
        </w:tc>
        <w:tc>
          <w:tcPr>
            <w:tcW w:w="4079" w:type="pct"/>
            <w:vAlign w:val="center"/>
          </w:tcPr>
          <w:p>
            <w:pPr>
              <w:ind w:left="-36" w:leftChars="-15" w:right="-48" w:rightChars="-20"/>
              <w:rPr>
                <w:rFonts w:ascii="Calibri" w:hAnsi="Calibri" w:eastAsia="仿宋"/>
                <w:sz w:val="21"/>
                <w:szCs w:val="21"/>
              </w:rPr>
            </w:pPr>
            <w:r>
              <w:rPr>
                <w:rFonts w:ascii="Calibri" w:hAnsi="Calibri" w:eastAsia="仿宋"/>
                <w:sz w:val="21"/>
                <w:szCs w:val="21"/>
              </w:rPr>
              <w:t>建立事故应急机构，负责处理各类污染及火灾事故，组织抢险和善后处理工作；专人负责环保、安全、消防工作。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 w:type="pct"/>
            <w:vAlign w:val="center"/>
          </w:tcPr>
          <w:p>
            <w:pPr>
              <w:snapToGrid w:val="0"/>
              <w:jc w:val="center"/>
              <w:rPr>
                <w:rFonts w:ascii="Calibri" w:hAnsi="Calibri" w:eastAsia="仿宋"/>
                <w:sz w:val="21"/>
                <w:szCs w:val="21"/>
              </w:rPr>
            </w:pPr>
            <w:r>
              <w:rPr>
                <w:rFonts w:ascii="Calibri" w:hAnsi="Calibri" w:eastAsia="仿宋"/>
                <w:sz w:val="21"/>
                <w:szCs w:val="21"/>
              </w:rPr>
              <w:t>安全防护</w:t>
            </w:r>
          </w:p>
        </w:tc>
        <w:tc>
          <w:tcPr>
            <w:tcW w:w="4079" w:type="pct"/>
            <w:vAlign w:val="center"/>
          </w:tcPr>
          <w:p>
            <w:pPr>
              <w:ind w:left="-36" w:leftChars="-15" w:right="-48" w:rightChars="-20"/>
              <w:rPr>
                <w:rFonts w:ascii="Calibri" w:hAnsi="Calibri" w:eastAsia="仿宋"/>
                <w:sz w:val="21"/>
                <w:szCs w:val="21"/>
              </w:rPr>
            </w:pPr>
            <w:r>
              <w:rPr>
                <w:rFonts w:hint="eastAsia" w:ascii="Calibri" w:hAnsi="Calibri" w:eastAsia="仿宋"/>
                <w:sz w:val="21"/>
                <w:szCs w:val="21"/>
              </w:rPr>
              <w:t>建立严格的安全操作规程和安全管理制度；设置消火栓、灭火器、防毒面具、黄砂箱、木制堵漏、对讲机、抽水泵、围堰、应急池等应急物资、装备；各车间及危险仓库设置各种安全标志。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 w:type="pct"/>
            <w:vAlign w:val="center"/>
          </w:tcPr>
          <w:p>
            <w:pPr>
              <w:snapToGrid w:val="0"/>
              <w:jc w:val="center"/>
              <w:rPr>
                <w:rFonts w:ascii="Calibri" w:hAnsi="Calibri" w:eastAsia="仿宋"/>
                <w:sz w:val="21"/>
                <w:szCs w:val="21"/>
              </w:rPr>
            </w:pPr>
            <w:r>
              <w:rPr>
                <w:rFonts w:ascii="Calibri" w:hAnsi="Calibri" w:eastAsia="仿宋"/>
                <w:sz w:val="21"/>
                <w:szCs w:val="21"/>
              </w:rPr>
              <w:t>培训教育</w:t>
            </w:r>
          </w:p>
        </w:tc>
        <w:tc>
          <w:tcPr>
            <w:tcW w:w="4079" w:type="pct"/>
            <w:vAlign w:val="center"/>
          </w:tcPr>
          <w:p>
            <w:pPr>
              <w:ind w:left="-36" w:leftChars="-15" w:right="-48" w:rightChars="-20"/>
              <w:rPr>
                <w:rFonts w:ascii="Calibri" w:hAnsi="Calibri" w:eastAsia="仿宋"/>
                <w:sz w:val="21"/>
                <w:szCs w:val="21"/>
              </w:rPr>
            </w:pPr>
            <w:r>
              <w:rPr>
                <w:rFonts w:ascii="Calibri" w:hAnsi="Calibri" w:eastAsia="仿宋"/>
                <w:sz w:val="21"/>
                <w:szCs w:val="21"/>
              </w:rPr>
              <w:t>进行人员培训，使其熟悉各种物料的性能；建立劳动保护规定，配备劳保用品；严格作业纪律，经常进行安全教育。</w:t>
            </w:r>
          </w:p>
        </w:tc>
      </w:tr>
    </w:tbl>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.1.2</w:t>
      </w:r>
      <w:r>
        <w:rPr>
          <w:rFonts w:hint="eastAsia" w:ascii="Times New Roman" w:hAnsi="Times New Roman" w:eastAsia="仿宋"/>
        </w:rPr>
        <w:t>.1</w:t>
      </w:r>
      <w:r>
        <w:rPr>
          <w:rFonts w:ascii="Times New Roman" w:hAnsi="Times New Roman" w:eastAsia="仿宋"/>
        </w:rPr>
        <w:t xml:space="preserve">火灾、爆炸事故的防范措施 </w:t>
      </w:r>
    </w:p>
    <w:p>
      <w:pPr>
        <w:snapToGrid w:val="0"/>
        <w:spacing w:line="360" w:lineRule="auto"/>
        <w:ind w:firstLine="560" w:firstLineChars="200"/>
        <w:rPr>
          <w:rFonts w:eastAsia="仿宋"/>
          <w:sz w:val="28"/>
          <w:szCs w:val="28"/>
        </w:rPr>
      </w:pPr>
      <w:r>
        <w:rPr>
          <w:rFonts w:hint="eastAsia" w:eastAsia="仿宋"/>
          <w:sz w:val="28"/>
          <w:szCs w:val="28"/>
        </w:rPr>
        <w:t>（1）控制与消除火源</w:t>
      </w:r>
    </w:p>
    <w:p>
      <w:pPr>
        <w:snapToGrid w:val="0"/>
        <w:spacing w:line="360" w:lineRule="auto"/>
        <w:ind w:firstLine="560" w:firstLineChars="200"/>
        <w:rPr>
          <w:rFonts w:eastAsia="仿宋"/>
          <w:sz w:val="28"/>
          <w:szCs w:val="28"/>
        </w:rPr>
      </w:pPr>
      <w:r>
        <w:rPr>
          <w:rFonts w:hint="eastAsia" w:eastAsia="仿宋"/>
          <w:sz w:val="28"/>
          <w:szCs w:val="28"/>
        </w:rPr>
        <w:t>·工作时严禁吸烟、携带火种、穿带钉皮鞋等进入易燃易爆区。</w:t>
      </w:r>
    </w:p>
    <w:p>
      <w:pPr>
        <w:snapToGrid w:val="0"/>
        <w:spacing w:line="360" w:lineRule="auto"/>
        <w:ind w:firstLine="560" w:firstLineChars="200"/>
        <w:rPr>
          <w:rFonts w:eastAsia="仿宋"/>
          <w:sz w:val="28"/>
          <w:szCs w:val="28"/>
        </w:rPr>
      </w:pPr>
      <w:r>
        <w:rPr>
          <w:rFonts w:hint="eastAsia" w:eastAsia="仿宋"/>
          <w:sz w:val="28"/>
          <w:szCs w:val="28"/>
        </w:rPr>
        <w:t>·使用防爆型电器。</w:t>
      </w:r>
    </w:p>
    <w:p>
      <w:pPr>
        <w:snapToGrid w:val="0"/>
        <w:spacing w:line="360" w:lineRule="auto"/>
        <w:ind w:firstLine="560" w:firstLineChars="200"/>
        <w:rPr>
          <w:rFonts w:eastAsia="仿宋"/>
          <w:sz w:val="28"/>
          <w:szCs w:val="28"/>
        </w:rPr>
      </w:pPr>
      <w:r>
        <w:rPr>
          <w:rFonts w:hint="eastAsia" w:eastAsia="仿宋"/>
          <w:sz w:val="28"/>
          <w:szCs w:val="28"/>
        </w:rPr>
        <w:t>·严禁钢制工具敲打、撞击、抛掷。</w:t>
      </w:r>
    </w:p>
    <w:p>
      <w:pPr>
        <w:snapToGrid w:val="0"/>
        <w:spacing w:line="360" w:lineRule="auto"/>
        <w:ind w:firstLine="560" w:firstLineChars="200"/>
        <w:rPr>
          <w:rFonts w:eastAsia="仿宋"/>
          <w:sz w:val="28"/>
          <w:szCs w:val="28"/>
        </w:rPr>
      </w:pPr>
      <w:r>
        <w:rPr>
          <w:rFonts w:hint="eastAsia" w:eastAsia="仿宋"/>
          <w:sz w:val="28"/>
          <w:szCs w:val="28"/>
        </w:rPr>
        <w:t>·安装避雷装置。</w:t>
      </w:r>
    </w:p>
    <w:p>
      <w:pPr>
        <w:snapToGrid w:val="0"/>
        <w:spacing w:line="360" w:lineRule="auto"/>
        <w:ind w:firstLine="560" w:firstLineChars="200"/>
        <w:rPr>
          <w:rFonts w:eastAsia="仿宋"/>
          <w:sz w:val="28"/>
          <w:szCs w:val="28"/>
        </w:rPr>
      </w:pPr>
      <w:r>
        <w:rPr>
          <w:rFonts w:hint="eastAsia" w:eastAsia="仿宋"/>
          <w:sz w:val="28"/>
          <w:szCs w:val="28"/>
        </w:rPr>
        <w:t>·有毒、有腐蚀性物料运输要请专门的、有资质的运输单位，运用专用的设备进行运输。</w:t>
      </w:r>
    </w:p>
    <w:p>
      <w:pPr>
        <w:snapToGrid w:val="0"/>
        <w:spacing w:line="360" w:lineRule="auto"/>
        <w:ind w:firstLine="560" w:firstLineChars="200"/>
        <w:rPr>
          <w:rFonts w:eastAsia="仿宋"/>
          <w:sz w:val="28"/>
          <w:szCs w:val="28"/>
        </w:rPr>
      </w:pPr>
      <w:r>
        <w:rPr>
          <w:rFonts w:hint="eastAsia" w:eastAsia="仿宋"/>
          <w:sz w:val="28"/>
          <w:szCs w:val="28"/>
        </w:rPr>
        <w:t>（2）严格控制设备质量与安装质量</w:t>
      </w:r>
    </w:p>
    <w:p>
      <w:pPr>
        <w:snapToGrid w:val="0"/>
        <w:spacing w:line="360" w:lineRule="auto"/>
        <w:ind w:firstLine="560" w:firstLineChars="200"/>
        <w:rPr>
          <w:rFonts w:eastAsia="仿宋"/>
          <w:sz w:val="28"/>
          <w:szCs w:val="28"/>
        </w:rPr>
      </w:pPr>
      <w:r>
        <w:rPr>
          <w:rFonts w:hint="eastAsia" w:eastAsia="仿宋"/>
          <w:sz w:val="28"/>
          <w:szCs w:val="28"/>
        </w:rPr>
        <w:t>·罐、器、泵、管线等设备及其配套仪表选用合格产品。</w:t>
      </w:r>
    </w:p>
    <w:p>
      <w:pPr>
        <w:snapToGrid w:val="0"/>
        <w:spacing w:line="360" w:lineRule="auto"/>
        <w:ind w:firstLine="560" w:firstLineChars="200"/>
        <w:rPr>
          <w:rFonts w:eastAsia="仿宋"/>
          <w:sz w:val="28"/>
          <w:szCs w:val="28"/>
        </w:rPr>
      </w:pPr>
      <w:r>
        <w:rPr>
          <w:rFonts w:hint="eastAsia" w:eastAsia="仿宋"/>
          <w:sz w:val="28"/>
          <w:szCs w:val="28"/>
        </w:rPr>
        <w:t>·管道等有关设施应按要求进行试压。</w:t>
      </w:r>
    </w:p>
    <w:p>
      <w:pPr>
        <w:snapToGrid w:val="0"/>
        <w:spacing w:line="360" w:lineRule="auto"/>
        <w:ind w:firstLine="560" w:firstLineChars="200"/>
        <w:rPr>
          <w:rFonts w:eastAsia="仿宋"/>
          <w:sz w:val="28"/>
          <w:szCs w:val="28"/>
        </w:rPr>
      </w:pPr>
      <w:r>
        <w:rPr>
          <w:rFonts w:hint="eastAsia" w:eastAsia="仿宋"/>
          <w:sz w:val="28"/>
          <w:szCs w:val="28"/>
        </w:rPr>
        <w:t>·对设备、管线、泵等定期检查、保养、维修。</w:t>
      </w:r>
    </w:p>
    <w:p>
      <w:pPr>
        <w:snapToGrid w:val="0"/>
        <w:spacing w:line="360" w:lineRule="auto"/>
        <w:ind w:firstLine="560" w:firstLineChars="200"/>
        <w:rPr>
          <w:rFonts w:eastAsia="仿宋"/>
          <w:sz w:val="28"/>
          <w:szCs w:val="28"/>
        </w:rPr>
      </w:pPr>
      <w:r>
        <w:rPr>
          <w:rFonts w:hint="eastAsia" w:eastAsia="仿宋"/>
          <w:sz w:val="28"/>
          <w:szCs w:val="28"/>
        </w:rPr>
        <w:t>·电器线路定期进行检查、维修、保养。</w:t>
      </w:r>
    </w:p>
    <w:p>
      <w:pPr>
        <w:snapToGrid w:val="0"/>
        <w:spacing w:line="360" w:lineRule="auto"/>
        <w:ind w:firstLine="560" w:firstLineChars="200"/>
        <w:rPr>
          <w:rFonts w:eastAsia="仿宋"/>
          <w:sz w:val="28"/>
          <w:szCs w:val="28"/>
        </w:rPr>
      </w:pPr>
      <w:r>
        <w:rPr>
          <w:rFonts w:hint="eastAsia" w:eastAsia="仿宋"/>
          <w:sz w:val="28"/>
          <w:szCs w:val="28"/>
        </w:rPr>
        <w:t>（3）加强管理、严格纪律</w:t>
      </w:r>
    </w:p>
    <w:p>
      <w:pPr>
        <w:snapToGrid w:val="0"/>
        <w:spacing w:line="360" w:lineRule="auto"/>
        <w:ind w:firstLine="560" w:firstLineChars="200"/>
        <w:rPr>
          <w:rFonts w:eastAsia="仿宋"/>
          <w:sz w:val="28"/>
          <w:szCs w:val="28"/>
        </w:rPr>
      </w:pPr>
      <w:r>
        <w:rPr>
          <w:rFonts w:hint="eastAsia" w:eastAsia="仿宋"/>
          <w:sz w:val="28"/>
          <w:szCs w:val="28"/>
        </w:rPr>
        <w:t>·遵守各项规章制度和操作规程，严格执行岗位责任制。</w:t>
      </w:r>
    </w:p>
    <w:p>
      <w:pPr>
        <w:snapToGrid w:val="0"/>
        <w:spacing w:line="360" w:lineRule="auto"/>
        <w:ind w:firstLine="560" w:firstLineChars="200"/>
        <w:rPr>
          <w:rFonts w:eastAsia="仿宋"/>
          <w:sz w:val="28"/>
          <w:szCs w:val="28"/>
        </w:rPr>
      </w:pPr>
      <w:r>
        <w:rPr>
          <w:rFonts w:hint="eastAsia" w:eastAsia="仿宋"/>
          <w:sz w:val="28"/>
          <w:szCs w:val="28"/>
        </w:rPr>
        <w:t>·坚持巡回检查，发现问题及时处理，如通风、管线是否泄漏，消防通道、地沟是否通畅等。</w:t>
      </w:r>
    </w:p>
    <w:p>
      <w:pPr>
        <w:snapToGrid w:val="0"/>
        <w:spacing w:line="360" w:lineRule="auto"/>
        <w:ind w:firstLine="560" w:firstLineChars="200"/>
        <w:rPr>
          <w:rFonts w:eastAsia="仿宋"/>
          <w:sz w:val="28"/>
          <w:szCs w:val="28"/>
        </w:rPr>
      </w:pPr>
      <w:r>
        <w:rPr>
          <w:rFonts w:hint="eastAsia" w:eastAsia="仿宋"/>
          <w:sz w:val="28"/>
          <w:szCs w:val="28"/>
        </w:rPr>
        <w:t>·加强培训、教育和考核工作。</w:t>
      </w:r>
    </w:p>
    <w:p>
      <w:pPr>
        <w:snapToGrid w:val="0"/>
        <w:spacing w:line="360" w:lineRule="auto"/>
        <w:ind w:firstLine="560" w:firstLineChars="200"/>
        <w:rPr>
          <w:rFonts w:eastAsia="仿宋"/>
          <w:sz w:val="28"/>
          <w:szCs w:val="28"/>
        </w:rPr>
      </w:pPr>
      <w:r>
        <w:rPr>
          <w:rFonts w:hint="eastAsia" w:eastAsia="仿宋"/>
          <w:sz w:val="28"/>
          <w:szCs w:val="28"/>
        </w:rPr>
        <w:t>（4）安全措施</w:t>
      </w:r>
    </w:p>
    <w:p>
      <w:pPr>
        <w:snapToGrid w:val="0"/>
        <w:spacing w:line="360" w:lineRule="auto"/>
        <w:ind w:firstLine="560" w:firstLineChars="200"/>
        <w:rPr>
          <w:rFonts w:eastAsia="仿宋"/>
          <w:sz w:val="28"/>
          <w:szCs w:val="28"/>
        </w:rPr>
      </w:pPr>
      <w:r>
        <w:rPr>
          <w:rFonts w:hint="eastAsia" w:eastAsia="仿宋"/>
          <w:sz w:val="28"/>
          <w:szCs w:val="28"/>
        </w:rPr>
        <w:t>·消防设施要保持完好。</w:t>
      </w:r>
    </w:p>
    <w:p>
      <w:pPr>
        <w:snapToGrid w:val="0"/>
        <w:spacing w:line="360" w:lineRule="auto"/>
        <w:ind w:firstLine="560" w:firstLineChars="200"/>
        <w:rPr>
          <w:rFonts w:eastAsia="仿宋"/>
          <w:sz w:val="28"/>
          <w:szCs w:val="28"/>
        </w:rPr>
      </w:pPr>
      <w:r>
        <w:rPr>
          <w:rFonts w:hint="eastAsia" w:eastAsia="仿宋"/>
          <w:sz w:val="28"/>
          <w:szCs w:val="28"/>
        </w:rPr>
        <w:t>·易燃易爆场所安装气体检测报警装置。</w:t>
      </w:r>
    </w:p>
    <w:p>
      <w:pPr>
        <w:snapToGrid w:val="0"/>
        <w:spacing w:line="360" w:lineRule="auto"/>
        <w:ind w:firstLine="560" w:firstLineChars="200"/>
        <w:rPr>
          <w:rFonts w:eastAsia="仿宋"/>
          <w:sz w:val="28"/>
          <w:szCs w:val="28"/>
        </w:rPr>
      </w:pPr>
      <w:r>
        <w:rPr>
          <w:rFonts w:hint="eastAsia" w:eastAsia="仿宋"/>
          <w:sz w:val="28"/>
          <w:szCs w:val="28"/>
        </w:rPr>
        <w:t>·要正确佩戴相应的劳防用品和正确使用防毒面具等防护用具。</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.1.</w:t>
      </w:r>
      <w:r>
        <w:rPr>
          <w:rFonts w:hint="eastAsia" w:ascii="Times New Roman" w:hAnsi="Times New Roman" w:eastAsia="仿宋"/>
        </w:rPr>
        <w:t>2.2</w:t>
      </w:r>
      <w:r>
        <w:rPr>
          <w:rFonts w:ascii="Times New Roman" w:hAnsi="Times New Roman" w:eastAsia="仿宋"/>
        </w:rPr>
        <w:t>物料运输风险防范措施</w:t>
      </w:r>
    </w:p>
    <w:p>
      <w:pPr>
        <w:snapToGrid w:val="0"/>
        <w:spacing w:line="360" w:lineRule="auto"/>
        <w:ind w:firstLine="560" w:firstLineChars="200"/>
        <w:rPr>
          <w:rFonts w:eastAsia="仿宋"/>
          <w:sz w:val="28"/>
          <w:szCs w:val="28"/>
        </w:rPr>
      </w:pPr>
      <w:r>
        <w:rPr>
          <w:rFonts w:eastAsia="仿宋"/>
          <w:sz w:val="28"/>
          <w:szCs w:val="28"/>
        </w:rPr>
        <w:t>由于本公司物料涉及危险化学品，在运输过程中应小心谨慎，必须委托有运输资质且经验丰富的运输单位承担，确保安全。为此应采取如下运输管理措施：</w:t>
      </w:r>
    </w:p>
    <w:p>
      <w:pPr>
        <w:snapToGrid w:val="0"/>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1</w:t>
      </w:r>
      <w:r>
        <w:rPr>
          <w:rFonts w:eastAsia="仿宋"/>
          <w:sz w:val="28"/>
          <w:szCs w:val="28"/>
        </w:rPr>
        <w:t>）合理规划运输时间，避免在车流和人流高峰时间运输。</w:t>
      </w:r>
    </w:p>
    <w:p>
      <w:pPr>
        <w:snapToGrid w:val="0"/>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2</w:t>
      </w:r>
      <w:r>
        <w:rPr>
          <w:rFonts w:eastAsia="仿宋"/>
          <w:sz w:val="28"/>
          <w:szCs w:val="28"/>
        </w:rPr>
        <w:t>）各运输车辆定期维护和检修，防患于未然，保持车辆在良好的工作状态。</w:t>
      </w:r>
    </w:p>
    <w:p>
      <w:pPr>
        <w:snapToGrid w:val="0"/>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3</w:t>
      </w:r>
      <w:r>
        <w:rPr>
          <w:rFonts w:eastAsia="仿宋"/>
          <w:sz w:val="28"/>
          <w:szCs w:val="28"/>
        </w:rPr>
        <w:t>）特殊物料的装运应做到定车、定人。定车就是要使用危险品专用运输车辆，定人就是应有经过培训的专业人员负责驾驶、装卸等工作，从人员上保障运输过程中的安全。</w:t>
      </w:r>
    </w:p>
    <w:p>
      <w:pPr>
        <w:snapToGrid w:val="0"/>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4</w:t>
      </w:r>
      <w:r>
        <w:rPr>
          <w:rFonts w:eastAsia="仿宋"/>
          <w:sz w:val="28"/>
          <w:szCs w:val="28"/>
        </w:rPr>
        <w:t>）各危险品运输车辆的明显位置应有按规定的危险物品标志。</w:t>
      </w:r>
    </w:p>
    <w:p>
      <w:pPr>
        <w:snapToGrid w:val="0"/>
        <w:spacing w:line="360" w:lineRule="auto"/>
        <w:ind w:firstLine="560" w:firstLineChars="200"/>
        <w:rPr>
          <w:rFonts w:eastAsia="仿宋"/>
          <w:sz w:val="28"/>
          <w:szCs w:val="28"/>
        </w:rPr>
      </w:pPr>
      <w:r>
        <w:rPr>
          <w:rFonts w:eastAsia="仿宋"/>
          <w:sz w:val="28"/>
          <w:szCs w:val="28"/>
        </w:rPr>
        <w:t>（</w:t>
      </w:r>
      <w:r>
        <w:rPr>
          <w:rFonts w:hint="eastAsia" w:eastAsia="仿宋"/>
          <w:sz w:val="28"/>
          <w:szCs w:val="28"/>
        </w:rPr>
        <w:t>5</w:t>
      </w:r>
      <w:r>
        <w:rPr>
          <w:rFonts w:eastAsia="仿宋"/>
          <w:sz w:val="28"/>
          <w:szCs w:val="28"/>
        </w:rPr>
        <w:t>）在各物料运输过程中，一旦发生意外，采取紧急处理的同时，迅速报告公安机关和环保等有关部门，必要时疏散群众，防止事态进一步扩大，并积极协助公安、交通和消防人员抢救伤者和物资。</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.1.</w:t>
      </w:r>
      <w:r>
        <w:rPr>
          <w:rFonts w:hint="eastAsia" w:ascii="Times New Roman" w:hAnsi="Times New Roman" w:eastAsia="仿宋"/>
        </w:rPr>
        <w:t>2.3罐组</w:t>
      </w:r>
      <w:r>
        <w:rPr>
          <w:rFonts w:ascii="Times New Roman" w:hAnsi="Times New Roman" w:eastAsia="仿宋"/>
        </w:rPr>
        <w:t>事故防范措施</w:t>
      </w:r>
    </w:p>
    <w:p>
      <w:pPr>
        <w:snapToGrid w:val="0"/>
        <w:spacing w:line="360" w:lineRule="auto"/>
        <w:ind w:firstLine="560" w:firstLineChars="200"/>
        <w:rPr>
          <w:rFonts w:eastAsia="仿宋"/>
          <w:sz w:val="28"/>
          <w:szCs w:val="28"/>
        </w:rPr>
      </w:pPr>
      <w:r>
        <w:rPr>
          <w:rFonts w:eastAsia="仿宋"/>
          <w:sz w:val="28"/>
          <w:szCs w:val="28"/>
        </w:rPr>
        <w:t>（1）工艺操作上严格执行安全操作规程，操作中不超压，不超装。</w:t>
      </w:r>
    </w:p>
    <w:p>
      <w:pPr>
        <w:snapToGrid w:val="0"/>
        <w:spacing w:line="360" w:lineRule="auto"/>
        <w:ind w:firstLine="560" w:firstLineChars="200"/>
        <w:rPr>
          <w:rFonts w:eastAsia="仿宋"/>
          <w:sz w:val="28"/>
          <w:szCs w:val="28"/>
        </w:rPr>
      </w:pPr>
      <w:r>
        <w:rPr>
          <w:rFonts w:eastAsia="仿宋"/>
          <w:sz w:val="28"/>
          <w:szCs w:val="28"/>
        </w:rPr>
        <w:t>（2）按期检验，发现缺陷及时消除。</w:t>
      </w:r>
    </w:p>
    <w:p>
      <w:pPr>
        <w:snapToGrid w:val="0"/>
        <w:spacing w:line="360" w:lineRule="auto"/>
        <w:ind w:firstLine="560" w:firstLineChars="200"/>
        <w:rPr>
          <w:rFonts w:eastAsia="仿宋"/>
          <w:sz w:val="28"/>
          <w:szCs w:val="28"/>
        </w:rPr>
      </w:pPr>
      <w:r>
        <w:rPr>
          <w:rFonts w:eastAsia="仿宋"/>
          <w:sz w:val="28"/>
          <w:szCs w:val="28"/>
        </w:rPr>
        <w:t>（3）点火源是引起火灾、爆炸的一个重要因素，区内应严格控制动火，实行封闭式管理，禁止与</w:t>
      </w:r>
      <w:r>
        <w:rPr>
          <w:rFonts w:hint="eastAsia" w:eastAsia="仿宋"/>
          <w:sz w:val="28"/>
          <w:szCs w:val="28"/>
        </w:rPr>
        <w:t>罐组</w:t>
      </w:r>
      <w:r>
        <w:rPr>
          <w:rFonts w:eastAsia="仿宋"/>
          <w:sz w:val="28"/>
          <w:szCs w:val="28"/>
        </w:rPr>
        <w:t>无关的车辆和人员进入。</w:t>
      </w:r>
    </w:p>
    <w:p>
      <w:pPr>
        <w:snapToGrid w:val="0"/>
        <w:spacing w:line="360" w:lineRule="auto"/>
        <w:ind w:firstLine="560" w:firstLineChars="200"/>
        <w:rPr>
          <w:rFonts w:eastAsia="仿宋"/>
          <w:sz w:val="28"/>
          <w:szCs w:val="28"/>
        </w:rPr>
      </w:pPr>
      <w:r>
        <w:rPr>
          <w:rFonts w:eastAsia="仿宋"/>
          <w:sz w:val="28"/>
          <w:szCs w:val="28"/>
        </w:rPr>
        <w:t>（4）完善爆炸事故预案，组织学习并定期演练。</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.1.</w:t>
      </w:r>
      <w:r>
        <w:rPr>
          <w:rFonts w:hint="eastAsia" w:ascii="Times New Roman" w:hAnsi="Times New Roman" w:eastAsia="仿宋"/>
        </w:rPr>
        <w:t>2.4</w:t>
      </w:r>
      <w:r>
        <w:rPr>
          <w:rFonts w:ascii="Times New Roman" w:hAnsi="Times New Roman" w:eastAsia="仿宋"/>
        </w:rPr>
        <w:t>停电事故防范措施</w:t>
      </w:r>
    </w:p>
    <w:p>
      <w:pPr>
        <w:snapToGrid w:val="0"/>
        <w:spacing w:line="360" w:lineRule="auto"/>
        <w:ind w:firstLine="560" w:firstLineChars="200"/>
        <w:rPr>
          <w:rFonts w:eastAsia="仿宋"/>
          <w:sz w:val="28"/>
          <w:szCs w:val="28"/>
        </w:rPr>
      </w:pPr>
      <w:r>
        <w:rPr>
          <w:rFonts w:eastAsia="仿宋"/>
          <w:sz w:val="28"/>
          <w:szCs w:val="28"/>
        </w:rPr>
        <w:t>（1）企业必须设有备用电源，突发停电故障时，后备电源紧急启动，维持引风机系统供电。</w:t>
      </w:r>
    </w:p>
    <w:p>
      <w:pPr>
        <w:snapToGrid w:val="0"/>
        <w:spacing w:line="360" w:lineRule="auto"/>
        <w:ind w:firstLine="560" w:firstLineChars="200"/>
        <w:rPr>
          <w:rFonts w:eastAsia="仿宋"/>
          <w:sz w:val="28"/>
          <w:szCs w:val="28"/>
        </w:rPr>
      </w:pPr>
      <w:r>
        <w:rPr>
          <w:rFonts w:eastAsia="仿宋"/>
          <w:sz w:val="28"/>
          <w:szCs w:val="28"/>
        </w:rPr>
        <w:t>（2）在需要备用电源为废气处理系统供电时，送电前必须提升电极，以避免送电时变压器的合闸冲击电流过大，保证送电瞬间变压器空载，从而能延长负荷开关及变压器的寿命，减少事故发生的概率。</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.1.</w:t>
      </w:r>
      <w:r>
        <w:rPr>
          <w:rFonts w:hint="eastAsia" w:ascii="Times New Roman" w:hAnsi="Times New Roman" w:eastAsia="仿宋"/>
        </w:rPr>
        <w:t>2.5</w:t>
      </w:r>
      <w:r>
        <w:rPr>
          <w:rFonts w:ascii="Times New Roman" w:hAnsi="Times New Roman" w:eastAsia="仿宋"/>
        </w:rPr>
        <w:t>废气污染事故防范措施</w:t>
      </w:r>
    </w:p>
    <w:p>
      <w:pPr>
        <w:snapToGrid w:val="0"/>
        <w:spacing w:line="360" w:lineRule="auto"/>
        <w:ind w:firstLine="560" w:firstLineChars="200"/>
        <w:rPr>
          <w:rFonts w:eastAsia="仿宋"/>
          <w:sz w:val="28"/>
          <w:szCs w:val="28"/>
        </w:rPr>
      </w:pPr>
      <w:r>
        <w:rPr>
          <w:rFonts w:eastAsia="仿宋"/>
          <w:sz w:val="28"/>
          <w:szCs w:val="28"/>
        </w:rPr>
        <w:t>（1）制定严格的工艺操作规程，加强安全监督和管理，提高职工的安全意识和环保意识。对管道、阀门、接口处都要定期检查，严禁跑、冒、滴、漏现象的发生。</w:t>
      </w:r>
    </w:p>
    <w:p>
      <w:pPr>
        <w:snapToGrid w:val="0"/>
        <w:spacing w:line="360" w:lineRule="auto"/>
        <w:ind w:firstLine="560" w:firstLineChars="200"/>
        <w:rPr>
          <w:rFonts w:eastAsia="仿宋"/>
          <w:sz w:val="28"/>
          <w:szCs w:val="28"/>
        </w:rPr>
      </w:pPr>
      <w:r>
        <w:rPr>
          <w:rFonts w:eastAsia="仿宋"/>
          <w:sz w:val="28"/>
          <w:szCs w:val="28"/>
        </w:rPr>
        <w:t>（2）加强</w:t>
      </w:r>
      <w:r>
        <w:rPr>
          <w:rFonts w:hint="eastAsia" w:eastAsia="仿宋"/>
          <w:sz w:val="28"/>
          <w:szCs w:val="28"/>
        </w:rPr>
        <w:t>尾气处理系统的</w:t>
      </w:r>
      <w:r>
        <w:rPr>
          <w:rFonts w:eastAsia="仿宋"/>
          <w:sz w:val="28"/>
          <w:szCs w:val="28"/>
        </w:rPr>
        <w:t>管理，确保废气处理设施的正常运行，同时配有备用风机。</w:t>
      </w:r>
    </w:p>
    <w:p>
      <w:pPr>
        <w:snapToGrid w:val="0"/>
        <w:spacing w:line="360" w:lineRule="auto"/>
        <w:ind w:firstLine="560" w:firstLineChars="200"/>
        <w:rPr>
          <w:rFonts w:eastAsia="仿宋"/>
          <w:sz w:val="28"/>
          <w:szCs w:val="28"/>
        </w:rPr>
      </w:pPr>
      <w:r>
        <w:rPr>
          <w:rFonts w:eastAsia="仿宋"/>
          <w:sz w:val="28"/>
          <w:szCs w:val="28"/>
        </w:rPr>
        <w:t>（3）配备应急电源，作为突然停电时厂区通风用电供应。</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.1.</w:t>
      </w:r>
      <w:r>
        <w:rPr>
          <w:rFonts w:hint="eastAsia" w:ascii="Times New Roman" w:hAnsi="Times New Roman" w:eastAsia="仿宋"/>
        </w:rPr>
        <w:t>2.6</w:t>
      </w:r>
      <w:r>
        <w:rPr>
          <w:rFonts w:ascii="Times New Roman" w:hAnsi="Times New Roman" w:eastAsia="仿宋"/>
        </w:rPr>
        <w:t>废水污染事故防范措施</w:t>
      </w:r>
    </w:p>
    <w:p>
      <w:pPr>
        <w:snapToGrid w:val="0"/>
        <w:spacing w:line="360" w:lineRule="auto"/>
        <w:ind w:firstLine="560" w:firstLineChars="200"/>
        <w:rPr>
          <w:rFonts w:eastAsia="仿宋"/>
          <w:sz w:val="28"/>
          <w:szCs w:val="28"/>
        </w:rPr>
      </w:pPr>
      <w:r>
        <w:rPr>
          <w:rFonts w:eastAsia="仿宋"/>
          <w:sz w:val="28"/>
          <w:szCs w:val="28"/>
        </w:rPr>
        <w:t xml:space="preserve">地表水环境风险主要来自两个方面： </w:t>
      </w:r>
    </w:p>
    <w:p>
      <w:pPr>
        <w:snapToGrid w:val="0"/>
        <w:spacing w:line="360" w:lineRule="auto"/>
        <w:ind w:firstLine="560" w:firstLineChars="200"/>
        <w:rPr>
          <w:rFonts w:eastAsia="仿宋"/>
          <w:sz w:val="28"/>
          <w:szCs w:val="28"/>
        </w:rPr>
      </w:pPr>
      <w:r>
        <w:rPr>
          <w:rFonts w:eastAsia="仿宋"/>
          <w:sz w:val="28"/>
          <w:szCs w:val="28"/>
        </w:rPr>
        <w:t xml:space="preserve">a、公司超标废水排放直接影响区域地表水体，对长江等水系产生污染； </w:t>
      </w:r>
    </w:p>
    <w:p>
      <w:pPr>
        <w:snapToGrid w:val="0"/>
        <w:spacing w:line="360" w:lineRule="auto"/>
        <w:ind w:firstLine="560" w:firstLineChars="200"/>
        <w:rPr>
          <w:rFonts w:eastAsia="仿宋"/>
          <w:sz w:val="28"/>
          <w:szCs w:val="28"/>
        </w:rPr>
      </w:pPr>
      <w:r>
        <w:rPr>
          <w:rFonts w:eastAsia="仿宋"/>
          <w:sz w:val="28"/>
          <w:szCs w:val="28"/>
        </w:rPr>
        <w:t>b、受到污染的消防水和雨水从雨水排口排放，直接引起周围区域地表水系的污染。</w:t>
      </w:r>
    </w:p>
    <w:p>
      <w:pPr>
        <w:snapToGrid w:val="0"/>
        <w:spacing w:line="360" w:lineRule="auto"/>
        <w:ind w:firstLine="560" w:firstLineChars="200"/>
        <w:rPr>
          <w:rFonts w:eastAsia="仿宋"/>
          <w:sz w:val="28"/>
          <w:szCs w:val="28"/>
        </w:rPr>
      </w:pPr>
      <w:r>
        <w:rPr>
          <w:rFonts w:eastAsia="仿宋"/>
          <w:sz w:val="28"/>
          <w:szCs w:val="28"/>
        </w:rPr>
        <w:t>（1）超标废水</w:t>
      </w:r>
    </w:p>
    <w:p>
      <w:pPr>
        <w:snapToGrid w:val="0"/>
        <w:spacing w:line="360" w:lineRule="auto"/>
        <w:ind w:firstLine="560" w:firstLineChars="200"/>
        <w:jc w:val="both"/>
        <w:rPr>
          <w:rFonts w:eastAsia="仿宋"/>
          <w:sz w:val="28"/>
          <w:szCs w:val="28"/>
        </w:rPr>
      </w:pPr>
      <w:r>
        <w:rPr>
          <w:rFonts w:hint="eastAsia" w:eastAsia="仿宋"/>
          <w:sz w:val="28"/>
          <w:szCs w:val="28"/>
        </w:rPr>
        <w:t>企业设置了一座1200m</w:t>
      </w:r>
      <w:r>
        <w:rPr>
          <w:rFonts w:hint="eastAsia" w:eastAsia="仿宋"/>
          <w:sz w:val="28"/>
          <w:szCs w:val="28"/>
          <w:vertAlign w:val="superscript"/>
        </w:rPr>
        <w:t>3</w:t>
      </w:r>
      <w:r>
        <w:rPr>
          <w:rFonts w:hint="eastAsia" w:eastAsia="仿宋"/>
          <w:sz w:val="28"/>
          <w:szCs w:val="28"/>
        </w:rPr>
        <w:t>事故池，当废水超标事故发生后，高浓度的废水首先收集到污水收集池中，然后逐次逐批将事故水并入污水处理系统进行处理。严禁厂内污水处理站超负荷运行，导致出水水质超标。</w:t>
      </w:r>
    </w:p>
    <w:p>
      <w:pPr>
        <w:snapToGrid w:val="0"/>
        <w:spacing w:line="360" w:lineRule="auto"/>
        <w:ind w:firstLine="560" w:firstLineChars="200"/>
        <w:jc w:val="both"/>
        <w:rPr>
          <w:rFonts w:eastAsia="仿宋"/>
          <w:sz w:val="28"/>
          <w:szCs w:val="28"/>
        </w:rPr>
      </w:pPr>
      <w:r>
        <w:rPr>
          <w:rFonts w:hint="eastAsia" w:eastAsia="仿宋"/>
          <w:sz w:val="28"/>
          <w:szCs w:val="28"/>
        </w:rPr>
        <w:t>实际运行中，如果事故池储满废水后污水处理站还无法正常运行，则车间必须临时停产，当其正常运行以后，除处理公司日常产生的废水以外，还应该将事故池里的废水一并处理掉。公司污水处理站总排口与外部水体之间均要安装切断设施，若污水处理站运行不正常时，启用切断设施，确保不达标废水不排出厂外。</w:t>
      </w:r>
    </w:p>
    <w:p>
      <w:pPr>
        <w:snapToGrid w:val="0"/>
        <w:spacing w:line="360" w:lineRule="auto"/>
        <w:ind w:firstLine="560" w:firstLineChars="200"/>
        <w:jc w:val="both"/>
        <w:rPr>
          <w:rFonts w:eastAsia="仿宋"/>
          <w:sz w:val="28"/>
          <w:szCs w:val="28"/>
        </w:rPr>
      </w:pPr>
      <w:r>
        <w:rPr>
          <w:rFonts w:hint="eastAsia" w:eastAsia="仿宋"/>
          <w:sz w:val="28"/>
          <w:szCs w:val="28"/>
        </w:rPr>
        <w:t>本公司生产中当发生危险化学品大量泄漏时，应迅速围堵、收集，防</w:t>
      </w:r>
      <w:r>
        <w:rPr>
          <w:rFonts w:eastAsia="仿宋"/>
          <w:sz w:val="28"/>
          <w:szCs w:val="28"/>
        </w:rPr>
        <w:t>止物料泄漏经排水管网直接或间接进入地表水体，引起地表水污染事故。因此，对危险化学品的存储和使用场所必须配备围堵或收集设施，严防泄漏事故发生时对环境造成污染。</w:t>
      </w:r>
    </w:p>
    <w:p>
      <w:pPr>
        <w:snapToGrid w:val="0"/>
        <w:spacing w:line="360" w:lineRule="auto"/>
        <w:ind w:firstLine="560" w:firstLineChars="200"/>
        <w:rPr>
          <w:rFonts w:eastAsia="仿宋"/>
          <w:sz w:val="28"/>
          <w:szCs w:val="28"/>
        </w:rPr>
      </w:pPr>
      <w:r>
        <w:rPr>
          <w:rFonts w:eastAsia="仿宋"/>
          <w:sz w:val="28"/>
          <w:szCs w:val="28"/>
        </w:rPr>
        <w:t>（2）雨水等清净下水污染</w:t>
      </w:r>
    </w:p>
    <w:p>
      <w:pPr>
        <w:snapToGrid w:val="0"/>
        <w:spacing w:line="360" w:lineRule="auto"/>
        <w:ind w:firstLine="560" w:firstLineChars="200"/>
        <w:rPr>
          <w:rFonts w:eastAsia="仿宋"/>
          <w:sz w:val="28"/>
          <w:szCs w:val="28"/>
        </w:rPr>
      </w:pPr>
      <w:r>
        <w:rPr>
          <w:rFonts w:hint="eastAsia" w:ascii="宋体" w:hAnsi="宋体" w:cs="宋体"/>
          <w:sz w:val="28"/>
          <w:szCs w:val="28"/>
        </w:rPr>
        <w:t>①</w:t>
      </w:r>
      <w:r>
        <w:rPr>
          <w:rFonts w:eastAsia="仿宋"/>
          <w:sz w:val="28"/>
          <w:szCs w:val="28"/>
        </w:rPr>
        <w:t>泰州百力化学股份有限公司南厂区内雨污分流，且雨排水系统具有下述措施：厂区内雨水通过沟渠收集，厂区</w:t>
      </w:r>
      <w:r>
        <w:rPr>
          <w:rFonts w:hint="eastAsia" w:eastAsia="仿宋"/>
          <w:sz w:val="28"/>
          <w:szCs w:val="28"/>
        </w:rPr>
        <w:t>按照区域设置12座初期雨水池，容积共计280m</w:t>
      </w:r>
      <w:r>
        <w:rPr>
          <w:rFonts w:hint="eastAsia" w:eastAsia="仿宋"/>
          <w:sz w:val="28"/>
          <w:szCs w:val="28"/>
          <w:vertAlign w:val="superscript"/>
        </w:rPr>
        <w:t>3</w:t>
      </w:r>
      <w:r>
        <w:rPr>
          <w:rFonts w:hint="eastAsia" w:eastAsia="仿宋"/>
          <w:sz w:val="28"/>
          <w:szCs w:val="28"/>
        </w:rPr>
        <w:t>，初期雨水池通过提升泵将初期雨水收集池内收集的初期雨水送至厂区内污水收集处理设施</w:t>
      </w:r>
      <w:r>
        <w:rPr>
          <w:rFonts w:eastAsia="仿宋"/>
          <w:sz w:val="28"/>
          <w:szCs w:val="28"/>
        </w:rPr>
        <w:t>。</w:t>
      </w:r>
    </w:p>
    <w:p>
      <w:pPr>
        <w:snapToGrid w:val="0"/>
        <w:spacing w:line="360" w:lineRule="auto"/>
        <w:ind w:firstLine="560" w:firstLineChars="200"/>
        <w:rPr>
          <w:rFonts w:eastAsia="仿宋"/>
          <w:sz w:val="28"/>
          <w:szCs w:val="28"/>
        </w:rPr>
      </w:pPr>
      <w:r>
        <w:rPr>
          <w:rFonts w:hint="eastAsia" w:eastAsia="仿宋"/>
          <w:sz w:val="28"/>
          <w:szCs w:val="28"/>
        </w:rPr>
        <w:t>②雨水系统外排总排口设置在线监测设施及关闭设施。雨水系统外排总排口外排口与在线COD和NH</w:t>
      </w:r>
      <w:r>
        <w:rPr>
          <w:rFonts w:hint="eastAsia" w:eastAsia="仿宋"/>
          <w:sz w:val="28"/>
          <w:szCs w:val="28"/>
          <w:vertAlign w:val="subscript"/>
        </w:rPr>
        <w:t>3</w:t>
      </w:r>
      <w:r>
        <w:rPr>
          <w:rFonts w:hint="eastAsia" w:eastAsia="仿宋"/>
          <w:sz w:val="28"/>
          <w:szCs w:val="28"/>
        </w:rPr>
        <w:t>-N监测仪连锁，只有水质满足要求要求，采用泵提外送进入园区雨管网。否则，关闭雨水外排口，通过切换装置将雨水排入厂区污水处理设施集中处理，防止雨水、消防水和泄漏物进入外环境；</w:t>
      </w:r>
    </w:p>
    <w:p>
      <w:pPr>
        <w:snapToGrid w:val="0"/>
        <w:spacing w:line="360" w:lineRule="auto"/>
        <w:ind w:firstLine="560" w:firstLineChars="200"/>
        <w:rPr>
          <w:rFonts w:eastAsia="仿宋"/>
          <w:sz w:val="28"/>
          <w:szCs w:val="28"/>
        </w:rPr>
      </w:pPr>
      <w:r>
        <w:rPr>
          <w:rFonts w:eastAsia="仿宋"/>
          <w:sz w:val="28"/>
          <w:szCs w:val="28"/>
        </w:rPr>
        <w:t>（3）经常对排水管道进行检查和维修，保持畅通、完好。加强企业安全管理制度和安全教育，制定防止事故发生的各种规章制度并严格执行，使安全工作作到经常化和制度化。</w:t>
      </w:r>
    </w:p>
    <w:p>
      <w:pPr>
        <w:snapToGrid w:val="0"/>
        <w:spacing w:line="360" w:lineRule="auto"/>
        <w:ind w:firstLine="560" w:firstLineChars="200"/>
        <w:rPr>
          <w:rFonts w:eastAsia="仿宋"/>
          <w:sz w:val="28"/>
          <w:szCs w:val="28"/>
        </w:rPr>
      </w:pPr>
      <w:r>
        <w:rPr>
          <w:rFonts w:eastAsia="仿宋"/>
          <w:sz w:val="28"/>
          <w:szCs w:val="28"/>
        </w:rPr>
        <w:t>（4）泄漏物和受污染的消防水排入应急事故池，待事故结束后，对事故池内废水进行检测分析，根据水质情况拟定相应处理、处置措施，防止污染物最终进入水体。</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.1.</w:t>
      </w:r>
      <w:r>
        <w:rPr>
          <w:rFonts w:hint="eastAsia" w:ascii="Times New Roman" w:hAnsi="Times New Roman" w:eastAsia="仿宋"/>
        </w:rPr>
        <w:t>2.7</w:t>
      </w:r>
      <w:r>
        <w:rPr>
          <w:rFonts w:ascii="Times New Roman" w:hAnsi="Times New Roman" w:eastAsia="仿宋"/>
        </w:rPr>
        <w:t>自然灾害监控及预防措施</w:t>
      </w:r>
    </w:p>
    <w:p>
      <w:pPr>
        <w:adjustRightInd/>
        <w:snapToGrid w:val="0"/>
        <w:spacing w:line="360" w:lineRule="auto"/>
        <w:ind w:firstLine="560" w:firstLineChars="200"/>
        <w:jc w:val="both"/>
        <w:rPr>
          <w:rFonts w:eastAsia="仿宋"/>
          <w:sz w:val="28"/>
          <w:szCs w:val="28"/>
        </w:rPr>
      </w:pPr>
      <w:r>
        <w:rPr>
          <w:rFonts w:eastAsia="仿宋"/>
          <w:sz w:val="28"/>
          <w:szCs w:val="28"/>
        </w:rPr>
        <w:t>1、雨水</w:t>
      </w:r>
    </w:p>
    <w:p>
      <w:pPr>
        <w:adjustRightInd/>
        <w:snapToGrid w:val="0"/>
        <w:spacing w:line="360" w:lineRule="auto"/>
        <w:ind w:firstLine="560" w:firstLineChars="200"/>
        <w:jc w:val="both"/>
        <w:rPr>
          <w:rFonts w:eastAsia="仿宋"/>
          <w:sz w:val="28"/>
          <w:szCs w:val="28"/>
        </w:rPr>
      </w:pPr>
      <w:r>
        <w:rPr>
          <w:rFonts w:eastAsia="仿宋"/>
          <w:sz w:val="28"/>
          <w:szCs w:val="28"/>
        </w:rPr>
        <w:t>根据企业所在地的地理位置、气象条件等自然状况分析。该区域雨水量大，在雨季有可能因排涝能力不足，暴雨时会产生内涝，使厂区淹水，电器受潮，环境湿度大，并可能引发二次事故。危险化学品如若泄漏于水中，可产生水环境危害。</w:t>
      </w:r>
    </w:p>
    <w:p>
      <w:pPr>
        <w:adjustRightInd/>
        <w:snapToGrid w:val="0"/>
        <w:spacing w:line="360" w:lineRule="auto"/>
        <w:ind w:firstLine="560" w:firstLineChars="200"/>
        <w:jc w:val="both"/>
        <w:rPr>
          <w:rFonts w:eastAsia="仿宋"/>
          <w:sz w:val="28"/>
          <w:szCs w:val="28"/>
        </w:rPr>
      </w:pPr>
      <w:r>
        <w:rPr>
          <w:rFonts w:eastAsia="仿宋"/>
          <w:sz w:val="28"/>
          <w:szCs w:val="28"/>
        </w:rPr>
        <w:t>2、雷电</w:t>
      </w:r>
    </w:p>
    <w:p>
      <w:pPr>
        <w:adjustRightInd/>
        <w:snapToGrid w:val="0"/>
        <w:spacing w:line="360" w:lineRule="auto"/>
        <w:ind w:firstLine="560" w:firstLineChars="200"/>
        <w:jc w:val="both"/>
        <w:rPr>
          <w:rFonts w:eastAsia="仿宋"/>
          <w:sz w:val="28"/>
          <w:szCs w:val="28"/>
        </w:rPr>
      </w:pPr>
      <w:r>
        <w:rPr>
          <w:rFonts w:eastAsia="仿宋"/>
          <w:sz w:val="28"/>
          <w:szCs w:val="28"/>
        </w:rPr>
        <w:t>本区域夏季雷暴雨较多，历年最多雷暴日数达到了56天，属雷击多发危险区域，</w:t>
      </w:r>
      <w:r>
        <w:rPr>
          <w:rFonts w:hint="eastAsia" w:eastAsia="仿宋"/>
          <w:sz w:val="28"/>
          <w:szCs w:val="28"/>
        </w:rPr>
        <w:t>公司</w:t>
      </w:r>
      <w:r>
        <w:rPr>
          <w:rFonts w:eastAsia="仿宋"/>
          <w:sz w:val="28"/>
          <w:szCs w:val="28"/>
        </w:rPr>
        <w:t>所在生产厂房存在遭受雷击的危险，若无防雷设施或防雷设施未定期检测、损坏等，可能遭受雷击。</w:t>
      </w:r>
    </w:p>
    <w:p>
      <w:pPr>
        <w:adjustRightInd/>
        <w:snapToGrid w:val="0"/>
        <w:spacing w:line="360" w:lineRule="auto"/>
        <w:ind w:firstLine="560" w:firstLineChars="200"/>
        <w:jc w:val="both"/>
        <w:rPr>
          <w:rFonts w:eastAsia="仿宋"/>
          <w:sz w:val="28"/>
          <w:szCs w:val="28"/>
        </w:rPr>
      </w:pPr>
      <w:r>
        <w:rPr>
          <w:rFonts w:eastAsia="仿宋"/>
          <w:sz w:val="28"/>
          <w:szCs w:val="28"/>
        </w:rPr>
        <w:t>3、地震</w:t>
      </w:r>
    </w:p>
    <w:p>
      <w:pPr>
        <w:adjustRightInd/>
        <w:snapToGrid w:val="0"/>
        <w:spacing w:line="360" w:lineRule="auto"/>
        <w:ind w:firstLine="560" w:firstLineChars="200"/>
        <w:jc w:val="both"/>
        <w:rPr>
          <w:rFonts w:eastAsia="仿宋"/>
          <w:sz w:val="28"/>
          <w:szCs w:val="28"/>
        </w:rPr>
      </w:pPr>
      <w:r>
        <w:rPr>
          <w:rFonts w:hint="eastAsia" w:eastAsia="仿宋"/>
          <w:sz w:val="28"/>
          <w:szCs w:val="28"/>
        </w:rPr>
        <w:t>泰兴市</w:t>
      </w:r>
      <w:r>
        <w:rPr>
          <w:rFonts w:eastAsia="仿宋"/>
          <w:sz w:val="28"/>
          <w:szCs w:val="28"/>
        </w:rPr>
        <w:t>地震烈度为</w:t>
      </w:r>
      <w:r>
        <w:rPr>
          <w:rFonts w:hint="eastAsia" w:eastAsia="仿宋"/>
          <w:sz w:val="28"/>
          <w:szCs w:val="28"/>
        </w:rPr>
        <w:t>7</w:t>
      </w:r>
      <w:r>
        <w:rPr>
          <w:rFonts w:eastAsia="仿宋"/>
          <w:sz w:val="28"/>
          <w:szCs w:val="28"/>
        </w:rPr>
        <w:t>度。企业所在标准化厂房区的标准厂房设计按此等级设防，以符合防震安全建设的要求。</w:t>
      </w:r>
    </w:p>
    <w:p>
      <w:pPr>
        <w:adjustRightInd/>
        <w:snapToGrid w:val="0"/>
        <w:spacing w:line="360" w:lineRule="auto"/>
        <w:ind w:firstLine="560" w:firstLineChars="200"/>
        <w:jc w:val="both"/>
        <w:rPr>
          <w:rFonts w:eastAsia="仿宋"/>
          <w:sz w:val="28"/>
          <w:szCs w:val="28"/>
        </w:rPr>
      </w:pPr>
      <w:r>
        <w:rPr>
          <w:rFonts w:eastAsia="仿宋"/>
          <w:sz w:val="28"/>
          <w:szCs w:val="28"/>
        </w:rPr>
        <w:t>4、大风、台风</w:t>
      </w:r>
    </w:p>
    <w:p>
      <w:pPr>
        <w:adjustRightInd/>
        <w:snapToGrid w:val="0"/>
        <w:spacing w:line="360" w:lineRule="auto"/>
        <w:ind w:firstLine="560" w:firstLineChars="200"/>
        <w:jc w:val="both"/>
        <w:rPr>
          <w:rFonts w:eastAsia="仿宋"/>
          <w:sz w:val="28"/>
          <w:szCs w:val="28"/>
        </w:rPr>
      </w:pPr>
      <w:r>
        <w:rPr>
          <w:rFonts w:eastAsia="仿宋"/>
          <w:sz w:val="28"/>
          <w:szCs w:val="28"/>
        </w:rPr>
        <w:t>企业所在区域夏、秋季台风较频繁，受台风或台风边缘影响，存在着台风灾害，每年的大风日较多。生产装置及建、构筑物若不具备抗台风条件，因大风、台风影响可能造成设备损坏、人员伤亡事故。</w:t>
      </w:r>
    </w:p>
    <w:p>
      <w:pPr>
        <w:adjustRightInd/>
        <w:snapToGrid w:val="0"/>
        <w:spacing w:line="360" w:lineRule="auto"/>
        <w:ind w:firstLine="560" w:firstLineChars="200"/>
        <w:jc w:val="both"/>
        <w:rPr>
          <w:rFonts w:eastAsia="仿宋"/>
          <w:sz w:val="28"/>
          <w:szCs w:val="28"/>
        </w:rPr>
      </w:pPr>
      <w:r>
        <w:rPr>
          <w:rFonts w:eastAsia="仿宋"/>
          <w:sz w:val="28"/>
          <w:szCs w:val="28"/>
        </w:rPr>
        <w:t>5、气温</w:t>
      </w:r>
    </w:p>
    <w:p>
      <w:pPr>
        <w:adjustRightInd/>
        <w:snapToGrid w:val="0"/>
        <w:spacing w:line="360" w:lineRule="auto"/>
        <w:ind w:firstLine="560" w:firstLineChars="200"/>
        <w:jc w:val="both"/>
        <w:rPr>
          <w:rFonts w:eastAsia="仿宋"/>
          <w:sz w:val="28"/>
          <w:szCs w:val="28"/>
        </w:rPr>
      </w:pPr>
      <w:r>
        <w:rPr>
          <w:rFonts w:eastAsia="仿宋"/>
          <w:sz w:val="28"/>
          <w:szCs w:val="28"/>
        </w:rPr>
        <w:t>企业所在区域夏季气温较高，相对湿度大，工程中存在高温操作环境，在夏季高温季节，由于室外环境温度高，室内热量更不容易挥发。若劳动组织不合理，未做好防暑降温，操作人员会发生中暑。气温过高会使操作人员失误增加，发生事故的可能性增加。</w:t>
      </w:r>
    </w:p>
    <w:p>
      <w:pPr>
        <w:adjustRightInd/>
        <w:snapToGrid w:val="0"/>
        <w:spacing w:line="360" w:lineRule="auto"/>
        <w:ind w:firstLine="560" w:firstLineChars="200"/>
        <w:jc w:val="both"/>
        <w:rPr>
          <w:rFonts w:eastAsia="仿宋"/>
          <w:sz w:val="28"/>
          <w:szCs w:val="28"/>
        </w:rPr>
      </w:pPr>
      <w:r>
        <w:rPr>
          <w:rFonts w:eastAsia="仿宋"/>
          <w:sz w:val="28"/>
          <w:szCs w:val="28"/>
        </w:rPr>
        <w:t>企业所在区域冬天气温较低，相对干燥。会对操作人员的身体造成伤害，危害工人的健康。在冬季寒冷天气，有可能造成物料、水冻结，另外冬季极端最低气温为-11.7</w:t>
      </w:r>
      <w:r>
        <w:rPr>
          <w:rFonts w:hint="eastAsia" w:ascii="宋体" w:hAnsi="宋体" w:cs="宋体"/>
          <w:sz w:val="28"/>
          <w:szCs w:val="28"/>
        </w:rPr>
        <w:t>℃</w:t>
      </w:r>
      <w:r>
        <w:rPr>
          <w:rFonts w:eastAsia="仿宋"/>
          <w:sz w:val="28"/>
          <w:szCs w:val="28"/>
        </w:rPr>
        <w:t>，设备、管道也存在冻裂的可能性，易导致事故的发生，应采取一定的防寒保温措施。</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.1.</w:t>
      </w:r>
      <w:r>
        <w:rPr>
          <w:rFonts w:hint="eastAsia" w:ascii="Times New Roman" w:hAnsi="Times New Roman" w:eastAsia="仿宋"/>
        </w:rPr>
        <w:t>2.8</w:t>
      </w:r>
      <w:r>
        <w:rPr>
          <w:rFonts w:ascii="Times New Roman" w:hAnsi="Times New Roman" w:eastAsia="仿宋"/>
        </w:rPr>
        <w:t>环评批复中的其他风险事故防范措施</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（1）采用先进的生产设备和工艺，将清洁生产、节能降耗和循环经济理念贯穿于生产全过程，杜绝“跑、冒、滴、漏”，避免发生污染事故，同时加强生产管理，将污染物排放降至最低程度。</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（2）本项目所需蒸汽由园区内泰兴市恒瑞供热管理有限公司提供。导热油炉以天然气为燃料，公司办公、生活、生产等均必须使用清洁能源。</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3）严格执行“清污分流、雨污分流、污污分流”。工艺废水、处理废气产生的废水、设备及地面冲洗废水、生活污水、真空泵废水、实验室质检废水、初期雨水等收集至公司污水预处理装置，处理达《污水综合排放标准》(GB8978-1996)表4三级标准和泰兴市滨江污水处理有限公司接管标准后，送泰兴市滨江污水处理有限公司深度处理。进一步提高水的重复利用率，减少新鲜水用量。清洁雨水排入泰兴经济开发区清下水管网，清下水中COD浓度应小于30mg/L，清下水设有在线监测系统，否则应送本公司污水处理设施。</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4）采取切实有效的废气污染防治措施,从源头进行控制，对各类废气收集治理。除虫脲产品生产过程中产生的废气收集至“碳纤维吸附+蒸汽脱附”装置预处理;氟啶胺产品耦合、中和、蒸馏工段废气收集至“一级水吸收+-级碱吸收+碳纤维吸附+蒸汽脱附”装置预处理，其它工段废气收集至“两级水吸收”装置预处理；氟酰胺产品中和、脱溶工段废气收集至“一级水吸收+一级碱吸收+碳纤维吸附+蒸汽脱附”装置预处理，其它工段废气收集至“两级水吸收”装置处理；霜脲氰产品配料、肟化工段废气收集至“一级水吸收+两级碱吸收”装置预处理，乙基脲合成、醋酸回收工段废气收集至“一级碱吸收+一级水吸收”装置预处理;以上预处理后的废气一并收集至现有RTO焚烧处理。通过采用密封的设备、泵和管道输送物料，加强职工操作技能培训，实施设备泄漏检测与修复(LDAR)制度，储罐呼吸废气、污水处理装置废气收集处置等措施以减少无组织排放废气。</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（5）合理规划生产布局，选用低噪设备，采取有效的噪声防治措施，确保厂界噪声符合《工业企业厂界噪声排放标准》(GB12348-2008)表1中3类区标准。</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6）按照“减量化、资源化、无害化”原则，对生产过程中产生的各类固废妥善处理或综合利用。精馏残夜、滤饼(渣)、废催化剂、废活性炭、废包装材料、处理污水产生的污泥等危险废物由公司自建的焚烧炉焚烧，生活垃圾委托当地环卫部门处理。一般废物临时堆场和危险废物临时堆场应分别符合《一般工业废物贮存、处置场所污染控制标准》(GB18599-2001)和《危险废物贮存污染控制标准》(GB18597-2001)要求，并按照《环境保护图形-固体废物贮存(处置场)》(GB15562.2-1995)要求设置环保标志牌。</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7）做好厂区绿化工作，按照生态优先、适地适树、生物多样、因害设防、按需配置的原则，确定绿化方案，并对厂界、罐组等无组织排放源设置绿化隔离带，减缓废气和噪声等对外环境的影响；对罐组、生产车间等做好防渗处理，防止对土壤、地下水造成影响。</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（8）</w:t>
      </w:r>
      <w:r>
        <w:rPr>
          <w:rFonts w:eastAsia="仿宋"/>
          <w:kern w:val="2"/>
          <w:sz w:val="28"/>
          <w:szCs w:val="28"/>
        </w:rPr>
        <w:t>按照《报告书》要求，进一步落实各项环境风险防范和事故减缓措施，制定环境风险应急预案。配备现场应急物资，设置足够容积(不小于</w:t>
      </w:r>
      <w:r>
        <w:rPr>
          <w:rFonts w:hint="eastAsia" w:eastAsia="仿宋"/>
          <w:kern w:val="2"/>
          <w:sz w:val="28"/>
          <w:szCs w:val="28"/>
        </w:rPr>
        <w:t>1200</w:t>
      </w:r>
      <w:r>
        <w:rPr>
          <w:rFonts w:eastAsia="仿宋"/>
          <w:kern w:val="2"/>
          <w:sz w:val="28"/>
          <w:szCs w:val="28"/>
        </w:rPr>
        <w:t>m</w:t>
      </w:r>
      <w:r>
        <w:rPr>
          <w:rFonts w:hint="eastAsia" w:eastAsia="仿宋"/>
          <w:kern w:val="2"/>
          <w:sz w:val="28"/>
          <w:szCs w:val="28"/>
          <w:vertAlign w:val="superscript"/>
        </w:rPr>
        <w:t>3</w:t>
      </w:r>
      <w:r>
        <w:rPr>
          <w:rFonts w:eastAsia="仿宋"/>
          <w:kern w:val="2"/>
          <w:sz w:val="28"/>
          <w:szCs w:val="28"/>
        </w:rPr>
        <w:t>)的事故废水收集池，建立健全各项环保管理制度，落实环保工作责任制，加强环境安全管理，定期组织开展环境风险应急预案演练，杜绝污染事故发生</w:t>
      </w:r>
      <w:r>
        <w:rPr>
          <w:rFonts w:hint="eastAsia" w:eastAsia="仿宋"/>
          <w:kern w:val="2"/>
          <w:sz w:val="28"/>
          <w:szCs w:val="28"/>
        </w:rPr>
        <w:t>。</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w:t>
      </w:r>
      <w:r>
        <w:rPr>
          <w:rFonts w:eastAsia="仿宋"/>
          <w:kern w:val="2"/>
          <w:sz w:val="28"/>
          <w:szCs w:val="28"/>
        </w:rPr>
        <w:t>9</w:t>
      </w:r>
      <w:r>
        <w:rPr>
          <w:rFonts w:hint="eastAsia" w:eastAsia="仿宋"/>
          <w:kern w:val="2"/>
          <w:sz w:val="28"/>
          <w:szCs w:val="28"/>
        </w:rPr>
        <w:t>）按照《江苏省排污口设置及规范化整治管理办法》要求，对排污口进行规范化设置，按相关要求建设，安装自动监控设备及其配套设施。落实《报告书》提出的环境管理及监测计划。</w:t>
      </w:r>
    </w:p>
    <w:p>
      <w:pPr>
        <w:pStyle w:val="4"/>
        <w:numPr>
          <w:ilvl w:val="0"/>
          <w:numId w:val="0"/>
        </w:numPr>
        <w:snapToGrid w:val="0"/>
        <w:spacing w:before="120" w:beforeLines="50" w:after="0" w:line="360" w:lineRule="auto"/>
        <w:jc w:val="both"/>
        <w:rPr>
          <w:rFonts w:ascii="Times New Roman" w:hAnsi="Times New Roman" w:eastAsia="仿宋"/>
          <w:bCs w:val="0"/>
          <w:sz w:val="30"/>
          <w:szCs w:val="30"/>
        </w:rPr>
      </w:pPr>
      <w:bookmarkStart w:id="35" w:name="_Toc72670938"/>
      <w:r>
        <w:rPr>
          <w:rFonts w:hint="eastAsia" w:ascii="Times New Roman" w:hAnsi="Times New Roman" w:eastAsia="仿宋"/>
          <w:bCs w:val="0"/>
          <w:sz w:val="30"/>
          <w:szCs w:val="30"/>
        </w:rPr>
        <w:t>3</w:t>
      </w:r>
      <w:r>
        <w:rPr>
          <w:rFonts w:ascii="Times New Roman" w:hAnsi="Times New Roman" w:eastAsia="仿宋"/>
          <w:bCs w:val="0"/>
          <w:sz w:val="30"/>
          <w:szCs w:val="30"/>
        </w:rPr>
        <w:t>.2预警</w:t>
      </w:r>
      <w:bookmarkEnd w:id="35"/>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预警即是预测未来可能发生的危机和灾难，并预先对其进行准备和预防。事先预防胜过事后补救，可以最大限度减少生命财产的损失，提高人们的生存能力。</w:t>
      </w:r>
      <w:r>
        <w:rPr>
          <w:rFonts w:hint="eastAsia" w:eastAsia="仿宋"/>
          <w:kern w:val="2"/>
          <w:sz w:val="28"/>
          <w:szCs w:val="28"/>
        </w:rPr>
        <w:t>应急救援指挥部接到可能事故信息后，应按照分级响应的原则及时研究确定应对方案，并通知有关部门、单位采取有效措施预防事故发生；当应急救援指挥部认为事故较大，有可能超出本级处置能力时，要及时上报泰州市泰兴生态环境局，及时研究应对方案，采取预警行动。</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.2.1预警条件</w:t>
      </w:r>
    </w:p>
    <w:p>
      <w:pPr>
        <w:adjustRightInd/>
        <w:snapToGrid w:val="0"/>
        <w:spacing w:line="360" w:lineRule="auto"/>
        <w:ind w:firstLine="560" w:firstLineChars="200"/>
        <w:jc w:val="both"/>
        <w:rPr>
          <w:rFonts w:eastAsia="仿宋"/>
          <w:sz w:val="28"/>
          <w:szCs w:val="28"/>
        </w:rPr>
      </w:pPr>
      <w:r>
        <w:rPr>
          <w:rFonts w:hint="eastAsia" w:hAnsi="仿宋" w:eastAsia="仿宋"/>
          <w:sz w:val="28"/>
          <w:szCs w:val="28"/>
        </w:rPr>
        <w:t>泰州百力化学股份有限公司（南厂区）</w:t>
      </w:r>
      <w:r>
        <w:rPr>
          <w:rFonts w:eastAsia="仿宋"/>
          <w:sz w:val="28"/>
          <w:szCs w:val="28"/>
        </w:rPr>
        <w:t>设定发布预警的条件如下：</w:t>
      </w:r>
    </w:p>
    <w:p>
      <w:pPr>
        <w:adjustRightInd/>
        <w:snapToGrid w:val="0"/>
        <w:spacing w:line="360" w:lineRule="auto"/>
        <w:ind w:firstLine="560" w:firstLineChars="200"/>
        <w:jc w:val="both"/>
        <w:rPr>
          <w:rFonts w:eastAsia="仿宋"/>
          <w:sz w:val="28"/>
          <w:szCs w:val="28"/>
        </w:rPr>
      </w:pPr>
      <w:r>
        <w:rPr>
          <w:rFonts w:eastAsia="仿宋"/>
          <w:sz w:val="28"/>
          <w:szCs w:val="28"/>
        </w:rPr>
        <w:t xml:space="preserve">1、气象部门等通知有极端天气发生或其他地质灾害预警时； </w:t>
      </w:r>
    </w:p>
    <w:p>
      <w:pPr>
        <w:adjustRightInd/>
        <w:snapToGrid w:val="0"/>
        <w:spacing w:line="360" w:lineRule="auto"/>
        <w:ind w:firstLine="560" w:firstLineChars="200"/>
        <w:jc w:val="both"/>
        <w:rPr>
          <w:rFonts w:eastAsia="仿宋"/>
          <w:sz w:val="28"/>
          <w:szCs w:val="28"/>
        </w:rPr>
      </w:pPr>
      <w:r>
        <w:rPr>
          <w:rFonts w:eastAsia="仿宋"/>
          <w:sz w:val="28"/>
          <w:szCs w:val="28"/>
        </w:rPr>
        <w:t>2、发生安全生产事件可能引发次生突发环境事件时；</w:t>
      </w:r>
    </w:p>
    <w:p>
      <w:pPr>
        <w:adjustRightInd/>
        <w:snapToGrid w:val="0"/>
        <w:spacing w:line="360" w:lineRule="auto"/>
        <w:ind w:firstLine="560" w:firstLineChars="200"/>
        <w:jc w:val="both"/>
        <w:rPr>
          <w:rFonts w:eastAsia="仿宋"/>
          <w:sz w:val="28"/>
          <w:szCs w:val="28"/>
        </w:rPr>
      </w:pPr>
      <w:r>
        <w:rPr>
          <w:rFonts w:eastAsia="仿宋"/>
          <w:sz w:val="28"/>
          <w:szCs w:val="28"/>
        </w:rPr>
        <w:t>3、收到的环境信息证明突发环境事件即将发生或者发生的可能性增大时，立即进入预警状态，并启动突发环境事件应急预案；</w:t>
      </w:r>
    </w:p>
    <w:p>
      <w:pPr>
        <w:adjustRightInd/>
        <w:snapToGrid w:val="0"/>
        <w:spacing w:line="360" w:lineRule="auto"/>
        <w:ind w:firstLine="560" w:firstLineChars="200"/>
        <w:jc w:val="both"/>
        <w:rPr>
          <w:rFonts w:eastAsia="仿宋"/>
          <w:sz w:val="28"/>
          <w:szCs w:val="28"/>
        </w:rPr>
      </w:pPr>
      <w:r>
        <w:rPr>
          <w:rFonts w:eastAsia="仿宋"/>
          <w:sz w:val="28"/>
          <w:szCs w:val="28"/>
        </w:rPr>
        <w:t>4、周边企业或道路运输发生突发事件影响到本厂情况下，应启动相应级别应急响应；</w:t>
      </w:r>
    </w:p>
    <w:p>
      <w:pPr>
        <w:adjustRightInd/>
        <w:snapToGrid w:val="0"/>
        <w:spacing w:line="360" w:lineRule="auto"/>
        <w:ind w:firstLine="560" w:firstLineChars="200"/>
        <w:jc w:val="both"/>
        <w:rPr>
          <w:rFonts w:eastAsia="仿宋"/>
          <w:sz w:val="28"/>
          <w:szCs w:val="28"/>
        </w:rPr>
      </w:pPr>
      <w:r>
        <w:rPr>
          <w:rFonts w:eastAsia="仿宋"/>
          <w:sz w:val="28"/>
          <w:szCs w:val="28"/>
        </w:rPr>
        <w:t>5、污染治理设施异常，不能正常发挥作用时，应及时预警；</w:t>
      </w:r>
    </w:p>
    <w:p>
      <w:pPr>
        <w:adjustRightInd/>
        <w:snapToGrid w:val="0"/>
        <w:spacing w:line="360" w:lineRule="auto"/>
        <w:ind w:firstLine="560" w:firstLineChars="200"/>
        <w:jc w:val="both"/>
        <w:rPr>
          <w:rFonts w:eastAsia="仿宋"/>
          <w:sz w:val="28"/>
          <w:szCs w:val="28"/>
        </w:rPr>
      </w:pPr>
      <w:r>
        <w:rPr>
          <w:rFonts w:eastAsia="仿宋"/>
          <w:sz w:val="28"/>
          <w:szCs w:val="28"/>
        </w:rPr>
        <w:t>6、在危险源排查时发现存在可能造成人员伤亡、财产损失等严重后果的重大危险源时，应及时预警；</w:t>
      </w:r>
    </w:p>
    <w:p>
      <w:pPr>
        <w:adjustRightInd/>
        <w:snapToGrid w:val="0"/>
        <w:spacing w:line="360" w:lineRule="auto"/>
        <w:ind w:firstLine="560" w:firstLineChars="200"/>
        <w:jc w:val="both"/>
        <w:rPr>
          <w:rFonts w:eastAsia="仿宋"/>
          <w:sz w:val="28"/>
          <w:szCs w:val="28"/>
        </w:rPr>
      </w:pPr>
      <w:r>
        <w:rPr>
          <w:rFonts w:eastAsia="仿宋"/>
          <w:sz w:val="28"/>
          <w:szCs w:val="28"/>
        </w:rPr>
        <w:t>7、发布预警公告须经应急企业法人批准，预警公告的内容主要包括：突发环境事件名称、预警级别、预警区域或场所、预警期起止时间、影响估计、拟采取的应对措施和发布机关等。预警公告发布后，需要变更预警内容的应当及时发布变更公告。</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.2.2预警等级</w:t>
      </w:r>
    </w:p>
    <w:p>
      <w:pPr>
        <w:adjustRightInd/>
        <w:snapToGrid w:val="0"/>
        <w:spacing w:line="360" w:lineRule="auto"/>
        <w:ind w:firstLine="560" w:firstLineChars="200"/>
        <w:jc w:val="both"/>
        <w:rPr>
          <w:rFonts w:eastAsia="仿宋"/>
          <w:sz w:val="28"/>
          <w:szCs w:val="28"/>
        </w:rPr>
      </w:pPr>
      <w:r>
        <w:rPr>
          <w:rFonts w:eastAsia="仿宋"/>
          <w:sz w:val="28"/>
          <w:szCs w:val="28"/>
        </w:rPr>
        <w:t>按照突发事件严重性、紧急程度和可能波及的范围，突发环境事件的预警分为三级，预警级别由低到高，颜色依次为黄色、橙色、红色。根据事态的发展情况和采取措施的效果，预警颜色可以升级、降级或解除。</w:t>
      </w:r>
    </w:p>
    <w:p>
      <w:pPr>
        <w:adjustRightInd/>
        <w:snapToGrid w:val="0"/>
        <w:spacing w:line="360" w:lineRule="auto"/>
        <w:ind w:firstLine="560" w:firstLineChars="200"/>
        <w:jc w:val="both"/>
        <w:rPr>
          <w:rFonts w:eastAsia="仿宋"/>
          <w:sz w:val="28"/>
          <w:szCs w:val="28"/>
        </w:rPr>
      </w:pPr>
      <w:r>
        <w:rPr>
          <w:rFonts w:eastAsia="仿宋"/>
          <w:sz w:val="28"/>
          <w:szCs w:val="28"/>
        </w:rPr>
        <w:t>1、一级预警（红色）</w:t>
      </w:r>
    </w:p>
    <w:p>
      <w:pPr>
        <w:adjustRightInd/>
        <w:snapToGrid w:val="0"/>
        <w:spacing w:line="360" w:lineRule="auto"/>
        <w:ind w:firstLine="560" w:firstLineChars="200"/>
        <w:jc w:val="both"/>
        <w:rPr>
          <w:rFonts w:eastAsia="仿宋"/>
          <w:sz w:val="28"/>
          <w:szCs w:val="28"/>
        </w:rPr>
      </w:pPr>
      <w:r>
        <w:rPr>
          <w:rFonts w:eastAsia="仿宋"/>
          <w:sz w:val="28"/>
          <w:szCs w:val="28"/>
        </w:rPr>
        <w:t>一级预警为为发生对厂界外有重大影响的事故，如燃烧爆炸以及发生重大泄漏事件，会引发大规模的环境污染事故，除厂区内启动紧急程序外，应立即向邻近企业和</w:t>
      </w:r>
      <w:r>
        <w:rPr>
          <w:rFonts w:hint="eastAsia" w:eastAsia="仿宋"/>
          <w:sz w:val="28"/>
          <w:szCs w:val="28"/>
        </w:rPr>
        <w:t>泰兴经济开发区</w:t>
      </w:r>
      <w:r>
        <w:rPr>
          <w:rFonts w:eastAsia="仿宋"/>
          <w:sz w:val="28"/>
          <w:szCs w:val="28"/>
        </w:rPr>
        <w:t>管委会、泰州市泰兴生态环境局及安全生产监督部门报告，申请救援并要求周围企业启动应急计划。</w:t>
      </w:r>
    </w:p>
    <w:p>
      <w:pPr>
        <w:adjustRightInd/>
        <w:snapToGrid w:val="0"/>
        <w:spacing w:line="360" w:lineRule="auto"/>
        <w:ind w:firstLine="560" w:firstLineChars="200"/>
        <w:jc w:val="both"/>
        <w:rPr>
          <w:rFonts w:eastAsia="仿宋"/>
          <w:sz w:val="28"/>
          <w:szCs w:val="28"/>
        </w:rPr>
      </w:pPr>
      <w:r>
        <w:rPr>
          <w:rFonts w:eastAsia="仿宋"/>
          <w:sz w:val="28"/>
          <w:szCs w:val="28"/>
        </w:rPr>
        <w:t>2、二级预警（橙色）</w:t>
      </w:r>
    </w:p>
    <w:p>
      <w:pPr>
        <w:adjustRightInd/>
        <w:snapToGrid w:val="0"/>
        <w:spacing w:line="360" w:lineRule="auto"/>
        <w:ind w:firstLine="560" w:firstLineChars="200"/>
        <w:jc w:val="both"/>
        <w:rPr>
          <w:rFonts w:eastAsia="仿宋"/>
          <w:sz w:val="28"/>
          <w:szCs w:val="28"/>
        </w:rPr>
      </w:pPr>
      <w:r>
        <w:rPr>
          <w:rFonts w:eastAsia="仿宋"/>
          <w:sz w:val="28"/>
          <w:szCs w:val="28"/>
        </w:rPr>
        <w:t>二级预警为厂区发生泄漏，事故监测仪器发出报警，泄漏物超过警戒量，或者发生一般性火灾或爆炸事故，则立即发出警报。如发生该类报警，厂区应紧急启动应急程序，其他人员紧急撤离到指定安全区域待命，并及时向</w:t>
      </w:r>
      <w:r>
        <w:rPr>
          <w:rFonts w:hint="eastAsia" w:eastAsia="仿宋"/>
          <w:sz w:val="28"/>
          <w:szCs w:val="28"/>
        </w:rPr>
        <w:t>泰兴经济开发区</w:t>
      </w:r>
      <w:r>
        <w:rPr>
          <w:rFonts w:eastAsia="仿宋"/>
          <w:sz w:val="28"/>
          <w:szCs w:val="28"/>
        </w:rPr>
        <w:t>管委会、消防、环保部门报告，要求和指导周边企业启动应急程序。</w:t>
      </w:r>
    </w:p>
    <w:p>
      <w:pPr>
        <w:adjustRightInd/>
        <w:snapToGrid w:val="0"/>
        <w:spacing w:line="360" w:lineRule="auto"/>
        <w:ind w:firstLine="560" w:firstLineChars="200"/>
        <w:jc w:val="both"/>
        <w:rPr>
          <w:rFonts w:eastAsia="仿宋"/>
          <w:sz w:val="28"/>
          <w:szCs w:val="28"/>
        </w:rPr>
      </w:pPr>
      <w:r>
        <w:rPr>
          <w:rFonts w:eastAsia="仿宋"/>
          <w:sz w:val="28"/>
          <w:szCs w:val="28"/>
        </w:rPr>
        <w:t>3、三级预警（黄色）</w:t>
      </w:r>
    </w:p>
    <w:p>
      <w:pPr>
        <w:adjustRightInd/>
        <w:snapToGrid w:val="0"/>
        <w:spacing w:line="360" w:lineRule="auto"/>
        <w:ind w:firstLine="560" w:firstLineChars="200"/>
        <w:jc w:val="both"/>
        <w:rPr>
          <w:rFonts w:eastAsia="仿宋"/>
          <w:sz w:val="28"/>
          <w:szCs w:val="28"/>
        </w:rPr>
      </w:pPr>
      <w:r>
        <w:rPr>
          <w:rFonts w:eastAsia="仿宋"/>
          <w:sz w:val="28"/>
          <w:szCs w:val="28"/>
        </w:rPr>
        <w:t>三级预警为只影响厂区部分辅助设施，有可能引起厂区发生环境污染事件，应紧急启动应急程序，应急处理人员到事故发生点汇集，听从指挥部调遣指挥，及时处理事故。</w:t>
      </w:r>
    </w:p>
    <w:p>
      <w:pPr>
        <w:adjustRightInd/>
        <w:snapToGrid w:val="0"/>
        <w:spacing w:line="360" w:lineRule="auto"/>
        <w:ind w:firstLine="560" w:firstLineChars="200"/>
        <w:jc w:val="both"/>
        <w:rPr>
          <w:rFonts w:eastAsia="仿宋"/>
          <w:sz w:val="28"/>
          <w:szCs w:val="28"/>
        </w:rPr>
      </w:pPr>
      <w:r>
        <w:rPr>
          <w:rFonts w:eastAsia="仿宋"/>
          <w:sz w:val="28"/>
          <w:szCs w:val="28"/>
        </w:rPr>
        <w:t>按照自然灾害或极端天气的严重性、紧急程度和可能波及的范围，突发环境事件的预警分为三级，预警级别由低到高，颜色依次为黄色、橙色、红色。根据事态的发展情况和采取措施的效果，预警颜色可以升级、降级或解除。</w:t>
      </w:r>
    </w:p>
    <w:p>
      <w:pPr>
        <w:adjustRightInd/>
        <w:snapToGrid w:val="0"/>
        <w:spacing w:line="360" w:lineRule="auto"/>
        <w:ind w:firstLine="560" w:firstLineChars="200"/>
        <w:jc w:val="both"/>
        <w:rPr>
          <w:rFonts w:eastAsia="仿宋"/>
          <w:sz w:val="28"/>
          <w:szCs w:val="28"/>
        </w:rPr>
      </w:pPr>
      <w:r>
        <w:rPr>
          <w:rFonts w:hint="eastAsia" w:eastAsia="仿宋"/>
          <w:sz w:val="28"/>
          <w:szCs w:val="28"/>
        </w:rPr>
        <w:t>1、一级预警：是指厂内的人员和财产可能遭受重大损害，对企业生产产生重大影响的自然灾害。</w:t>
      </w:r>
    </w:p>
    <w:p>
      <w:pPr>
        <w:adjustRightInd/>
        <w:snapToGrid w:val="0"/>
        <w:spacing w:line="360" w:lineRule="auto"/>
        <w:ind w:firstLine="560" w:firstLineChars="200"/>
        <w:jc w:val="both"/>
        <w:rPr>
          <w:rFonts w:eastAsia="仿宋"/>
          <w:sz w:val="28"/>
          <w:szCs w:val="28"/>
        </w:rPr>
      </w:pPr>
      <w:r>
        <w:rPr>
          <w:rFonts w:eastAsia="仿宋"/>
          <w:sz w:val="28"/>
          <w:szCs w:val="28"/>
        </w:rPr>
        <w:t>2、二级预警：是指对企业人员和财产可能造成较大损害，对企业生产产生较大影响的自然灾害。</w:t>
      </w:r>
    </w:p>
    <w:p>
      <w:pPr>
        <w:adjustRightInd/>
        <w:snapToGrid w:val="0"/>
        <w:spacing w:line="360" w:lineRule="auto"/>
        <w:ind w:firstLine="560" w:firstLineChars="200"/>
        <w:jc w:val="both"/>
        <w:rPr>
          <w:rFonts w:eastAsia="仿宋"/>
          <w:sz w:val="28"/>
          <w:szCs w:val="28"/>
        </w:rPr>
      </w:pPr>
      <w:r>
        <w:rPr>
          <w:rFonts w:eastAsia="仿宋"/>
          <w:sz w:val="28"/>
          <w:szCs w:val="28"/>
        </w:rPr>
        <w:t>3.三级事件：是指对企业人员和财产可能造成的损害，对企业生产产生一定影响的自然灾害。</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.2.3</w:t>
      </w:r>
      <w:r>
        <w:rPr>
          <w:rFonts w:hint="eastAsia" w:ascii="Times New Roman" w:hAnsi="Times New Roman" w:eastAsia="仿宋"/>
        </w:rPr>
        <w:t>预警方式、方法</w:t>
      </w:r>
    </w:p>
    <w:p>
      <w:pPr>
        <w:adjustRightInd/>
        <w:snapToGrid w:val="0"/>
        <w:spacing w:line="360" w:lineRule="auto"/>
        <w:ind w:firstLine="560" w:firstLineChars="200"/>
        <w:jc w:val="both"/>
        <w:rPr>
          <w:rFonts w:eastAsia="仿宋"/>
          <w:sz w:val="28"/>
          <w:szCs w:val="28"/>
        </w:rPr>
      </w:pPr>
      <w:r>
        <w:rPr>
          <w:rFonts w:hint="eastAsia" w:eastAsia="仿宋"/>
          <w:sz w:val="28"/>
          <w:szCs w:val="28"/>
        </w:rPr>
        <w:t>发生突发环境事件后，现场人员或部门负责人可通过公司电话、手机、广播（鸣笛）、防爆对讲机等形式发布预警。</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.2.4</w:t>
      </w:r>
      <w:r>
        <w:rPr>
          <w:rFonts w:hint="eastAsia" w:ascii="Times New Roman" w:hAnsi="Times New Roman" w:eastAsia="仿宋"/>
        </w:rPr>
        <w:t>预警发布、调整和解除</w:t>
      </w:r>
    </w:p>
    <w:p>
      <w:pPr>
        <w:adjustRightInd/>
        <w:snapToGrid w:val="0"/>
        <w:spacing w:line="360" w:lineRule="auto"/>
        <w:ind w:firstLine="560" w:firstLineChars="200"/>
        <w:jc w:val="both"/>
        <w:rPr>
          <w:rFonts w:eastAsia="仿宋"/>
          <w:sz w:val="28"/>
          <w:szCs w:val="28"/>
        </w:rPr>
      </w:pPr>
      <w:r>
        <w:rPr>
          <w:rFonts w:eastAsia="仿宋"/>
          <w:sz w:val="28"/>
          <w:szCs w:val="28"/>
        </w:rPr>
        <w:t>当可能发生事故的预警点解除后，经相关领导批准后预警结束。预警结束后，通知公司及附近周边企业、村庄和社区危险事故已经得到解除；恢复正常生产、生活。</w:t>
      </w:r>
    </w:p>
    <w:p>
      <w:pPr>
        <w:pStyle w:val="4"/>
        <w:numPr>
          <w:ilvl w:val="0"/>
          <w:numId w:val="0"/>
        </w:numPr>
        <w:snapToGrid w:val="0"/>
        <w:spacing w:before="0" w:after="0" w:line="360" w:lineRule="auto"/>
        <w:rPr>
          <w:rFonts w:ascii="Times New Roman" w:hAnsi="Times New Roman" w:eastAsia="仿宋"/>
          <w:bCs w:val="0"/>
          <w:sz w:val="30"/>
          <w:szCs w:val="30"/>
        </w:rPr>
      </w:pPr>
      <w:bookmarkStart w:id="36" w:name="_Toc72670939"/>
      <w:r>
        <w:rPr>
          <w:rFonts w:hint="eastAsia" w:ascii="Times New Roman" w:hAnsi="Times New Roman" w:eastAsia="仿宋"/>
          <w:bCs w:val="0"/>
          <w:sz w:val="30"/>
          <w:szCs w:val="30"/>
        </w:rPr>
        <w:t>3</w:t>
      </w:r>
      <w:r>
        <w:rPr>
          <w:rFonts w:ascii="Times New Roman" w:hAnsi="Times New Roman" w:eastAsia="仿宋"/>
          <w:bCs w:val="0"/>
          <w:sz w:val="30"/>
          <w:szCs w:val="30"/>
        </w:rPr>
        <w:t>.3报警、通讯联络方式</w:t>
      </w:r>
      <w:bookmarkEnd w:id="36"/>
    </w:p>
    <w:p>
      <w:pPr>
        <w:pStyle w:val="871"/>
        <w:tabs>
          <w:tab w:val="left" w:pos="1080"/>
          <w:tab w:val="clear" w:pos="1260"/>
        </w:tabs>
        <w:spacing w:before="120"/>
        <w:ind w:left="0" w:firstLine="0"/>
        <w:rPr>
          <w:rFonts w:ascii="Calibri" w:hAnsi="Calibri" w:eastAsia="仿宋"/>
        </w:rPr>
      </w:pPr>
      <w:r>
        <w:rPr>
          <w:rFonts w:hint="eastAsia" w:ascii="Times New Roman" w:hAnsi="Times New Roman" w:eastAsia="仿宋"/>
        </w:rPr>
        <w:t>3</w:t>
      </w:r>
      <w:r>
        <w:rPr>
          <w:rFonts w:ascii="Times New Roman" w:hAnsi="Times New Roman" w:eastAsia="仿宋"/>
        </w:rPr>
        <w:t>.3.1</w:t>
      </w:r>
      <w:r>
        <w:rPr>
          <w:rFonts w:ascii="Calibri" w:hAnsi="Calibri" w:eastAsia="仿宋"/>
        </w:rPr>
        <w:t>二十四小时有效报警装置</w:t>
      </w:r>
    </w:p>
    <w:p>
      <w:pPr>
        <w:adjustRightInd/>
        <w:snapToGrid w:val="0"/>
        <w:spacing w:line="360" w:lineRule="auto"/>
        <w:ind w:firstLine="560" w:firstLineChars="200"/>
        <w:jc w:val="both"/>
        <w:rPr>
          <w:rFonts w:eastAsia="仿宋"/>
          <w:sz w:val="28"/>
          <w:szCs w:val="28"/>
        </w:rPr>
      </w:pPr>
      <w:r>
        <w:rPr>
          <w:rFonts w:eastAsia="仿宋"/>
          <w:sz w:val="28"/>
          <w:szCs w:val="28"/>
        </w:rPr>
        <w:t>企业突发环境事件报警方式采用外部电话、手机进行报警，由应急救援办公室根据事态情况通过外部电话、手机向本公司内部发布事故消息，做出紧急疏散和撤离等指令。需要向社会和周边发布报警时，由应急救援办公室人员向政府以及周边单位发送报警消息。事态严重紧急时，通过应急救援办公室直接联系政府以及周边单位负责人，提出要求组织撤离疏散或者请求援助，随时保持电话联系。</w:t>
      </w:r>
    </w:p>
    <w:p>
      <w:pPr>
        <w:adjustRightInd/>
        <w:snapToGrid w:val="0"/>
        <w:spacing w:line="360" w:lineRule="auto"/>
        <w:ind w:firstLine="560" w:firstLineChars="200"/>
        <w:jc w:val="both"/>
        <w:rPr>
          <w:rFonts w:eastAsia="仿宋"/>
          <w:sz w:val="28"/>
          <w:szCs w:val="28"/>
        </w:rPr>
      </w:pPr>
      <w:r>
        <w:rPr>
          <w:rFonts w:eastAsia="仿宋"/>
          <w:sz w:val="28"/>
          <w:szCs w:val="28"/>
        </w:rPr>
        <w:t>发现事故者，应立即向当班班长报告，当班班长向车间领导报告，车间领导向公司分管领导报告，启动与事故等级相适应的应急救援响应。</w:t>
      </w:r>
    </w:p>
    <w:p>
      <w:pPr>
        <w:adjustRightInd/>
        <w:snapToGrid w:val="0"/>
        <w:spacing w:line="360" w:lineRule="auto"/>
        <w:ind w:firstLine="560" w:firstLineChars="200"/>
        <w:jc w:val="both"/>
        <w:rPr>
          <w:rFonts w:eastAsia="仿宋"/>
          <w:sz w:val="28"/>
          <w:szCs w:val="28"/>
        </w:rPr>
      </w:pPr>
      <w:r>
        <w:rPr>
          <w:rFonts w:eastAsia="仿宋"/>
          <w:sz w:val="28"/>
          <w:szCs w:val="28"/>
        </w:rPr>
        <w:t>凡在本公司范围内发</w:t>
      </w:r>
      <w:r>
        <w:rPr>
          <w:rFonts w:hint="eastAsia" w:eastAsia="仿宋"/>
          <w:sz w:val="28"/>
          <w:szCs w:val="28"/>
        </w:rPr>
        <w:t>生突发环境事件</w:t>
      </w:r>
      <w:r>
        <w:rPr>
          <w:rFonts w:eastAsia="仿宋"/>
          <w:sz w:val="28"/>
          <w:szCs w:val="28"/>
        </w:rPr>
        <w:t>，首先发现者，应立即打泰州百力化学股份有限公司（南厂区）环保科办公室电话13914425081，紧急情况下可越级上报公司领导。报警时，应清楚说明起火位置、起火燃烧对象、火势大小及报警者姓名。如火势较大，公司应急指挥部不能处理，应指定专人向市消防大队报警。</w:t>
      </w:r>
    </w:p>
    <w:p>
      <w:pPr>
        <w:adjustRightInd/>
        <w:snapToGrid w:val="0"/>
        <w:spacing w:line="360" w:lineRule="auto"/>
        <w:ind w:firstLine="560" w:firstLineChars="200"/>
        <w:jc w:val="both"/>
        <w:rPr>
          <w:rFonts w:eastAsia="仿宋"/>
          <w:sz w:val="28"/>
          <w:szCs w:val="28"/>
        </w:rPr>
      </w:pPr>
      <w:r>
        <w:rPr>
          <w:rFonts w:eastAsia="仿宋"/>
          <w:sz w:val="28"/>
          <w:szCs w:val="28"/>
        </w:rPr>
        <w:t>应急救援报警方式见图</w:t>
      </w:r>
      <w:r>
        <w:rPr>
          <w:rFonts w:hint="eastAsia" w:eastAsia="仿宋"/>
          <w:sz w:val="28"/>
          <w:szCs w:val="28"/>
        </w:rPr>
        <w:t>3.3</w:t>
      </w:r>
      <w:r>
        <w:rPr>
          <w:rFonts w:eastAsia="仿宋"/>
          <w:sz w:val="28"/>
          <w:szCs w:val="28"/>
        </w:rPr>
        <w:t>-1。</w:t>
      </w:r>
    </w:p>
    <w:p>
      <w:pPr>
        <w:adjustRightInd/>
        <w:snapToGrid w:val="0"/>
        <w:spacing w:line="360" w:lineRule="auto"/>
        <w:jc w:val="both"/>
      </w:pPr>
      <w:r>
        <w:drawing>
          <wp:inline distT="0" distB="0" distL="0" distR="0">
            <wp:extent cx="4943475" cy="1848485"/>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t="4140" b="4141"/>
                    <a:stretch>
                      <a:fillRect/>
                    </a:stretch>
                  </pic:blipFill>
                  <pic:spPr>
                    <a:xfrm>
                      <a:off x="0" y="0"/>
                      <a:ext cx="4943475" cy="1848485"/>
                    </a:xfrm>
                    <a:prstGeom prst="rect">
                      <a:avLst/>
                    </a:prstGeom>
                    <a:noFill/>
                    <a:ln>
                      <a:noFill/>
                    </a:ln>
                  </pic:spPr>
                </pic:pic>
              </a:graphicData>
            </a:graphic>
          </wp:inline>
        </w:drawing>
      </w:r>
    </w:p>
    <w:p>
      <w:pPr>
        <w:snapToGrid w:val="0"/>
        <w:spacing w:line="360" w:lineRule="auto"/>
        <w:jc w:val="center"/>
        <w:rPr>
          <w:rFonts w:eastAsia="仿宋"/>
          <w:b/>
          <w:sz w:val="28"/>
          <w:szCs w:val="28"/>
        </w:rPr>
      </w:pPr>
      <w:r>
        <w:rPr>
          <w:rFonts w:hint="eastAsia" w:eastAsia="仿宋"/>
          <w:b/>
          <w:sz w:val="28"/>
          <w:szCs w:val="28"/>
        </w:rPr>
        <w:t>图3.3-1  企业突发环境事件处置流程图</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.3.2 24小时有效的内部、外部通讯联络手段</w:t>
      </w:r>
    </w:p>
    <w:p>
      <w:pPr>
        <w:adjustRightInd/>
        <w:snapToGrid w:val="0"/>
        <w:spacing w:line="360" w:lineRule="auto"/>
        <w:ind w:firstLine="560" w:firstLineChars="200"/>
        <w:jc w:val="both"/>
        <w:rPr>
          <w:rFonts w:eastAsia="仿宋"/>
          <w:sz w:val="28"/>
          <w:szCs w:val="28"/>
        </w:rPr>
      </w:pPr>
      <w:r>
        <w:rPr>
          <w:rFonts w:eastAsia="仿宋"/>
          <w:sz w:val="28"/>
          <w:szCs w:val="28"/>
        </w:rPr>
        <w:t>企业应急救援人员之间采用内部和外部电话、手机进行联系，应急救援的电话必须24小时开机保持畅通，禁止随意更换电话号码的行为。特殊情况下，电话号码发生变更，必须在变更之日起</w:t>
      </w:r>
      <w:r>
        <w:rPr>
          <w:rFonts w:hint="eastAsia" w:eastAsia="仿宋"/>
          <w:sz w:val="28"/>
          <w:szCs w:val="28"/>
        </w:rPr>
        <w:t>24</w:t>
      </w:r>
      <w:r>
        <w:rPr>
          <w:rFonts w:eastAsia="仿宋"/>
          <w:sz w:val="28"/>
          <w:szCs w:val="28"/>
        </w:rPr>
        <w:t>小时内向本公司综合办报告。</w:t>
      </w:r>
    </w:p>
    <w:p>
      <w:pPr>
        <w:adjustRightInd/>
        <w:snapToGrid w:val="0"/>
        <w:spacing w:line="360" w:lineRule="auto"/>
        <w:ind w:firstLine="560" w:firstLineChars="200"/>
        <w:jc w:val="both"/>
        <w:rPr>
          <w:rFonts w:eastAsia="仿宋"/>
          <w:b/>
          <w:sz w:val="28"/>
          <w:szCs w:val="28"/>
        </w:rPr>
      </w:pPr>
      <w:r>
        <w:rPr>
          <w:rFonts w:eastAsia="仿宋"/>
          <w:sz w:val="28"/>
          <w:szCs w:val="28"/>
        </w:rPr>
        <w:t>公司应急响应中心为应急信息接收和通知的机构，值班人员为24小时值班。各科室皆有对外直通电话。本公司领导、各成员企业负责人、各车间、科室主要负责人配有手机。内部、外部应急单位联系方式见</w:t>
      </w:r>
      <w:r>
        <w:rPr>
          <w:rFonts w:eastAsia="仿宋"/>
          <w:b/>
          <w:sz w:val="28"/>
          <w:szCs w:val="28"/>
        </w:rPr>
        <w:t>附件</w:t>
      </w:r>
      <w:r>
        <w:rPr>
          <w:rFonts w:hint="eastAsia" w:eastAsia="仿宋"/>
          <w:b/>
          <w:sz w:val="28"/>
          <w:szCs w:val="28"/>
        </w:rPr>
        <w:t>11</w:t>
      </w:r>
      <w:r>
        <w:rPr>
          <w:rFonts w:eastAsia="仿宋"/>
          <w:b/>
          <w:sz w:val="28"/>
          <w:szCs w:val="28"/>
        </w:rPr>
        <w:t>。</w:t>
      </w:r>
    </w:p>
    <w:p>
      <w:pPr>
        <w:adjustRightInd/>
        <w:snapToGrid w:val="0"/>
        <w:spacing w:line="360" w:lineRule="auto"/>
        <w:ind w:firstLine="562" w:firstLineChars="200"/>
        <w:jc w:val="both"/>
        <w:rPr>
          <w:rFonts w:eastAsia="仿宋"/>
          <w:b/>
          <w:sz w:val="28"/>
          <w:szCs w:val="28"/>
        </w:rPr>
      </w:pPr>
      <w:r>
        <w:rPr>
          <w:rFonts w:eastAsia="仿宋"/>
          <w:b/>
          <w:sz w:val="28"/>
          <w:szCs w:val="28"/>
        </w:rPr>
        <w:t>主要报警通讯单位及电话如下：</w:t>
      </w:r>
    </w:p>
    <w:p>
      <w:pPr>
        <w:adjustRightInd/>
        <w:snapToGrid w:val="0"/>
        <w:spacing w:line="360" w:lineRule="auto"/>
        <w:ind w:firstLine="560" w:firstLineChars="200"/>
        <w:jc w:val="both"/>
        <w:rPr>
          <w:rFonts w:eastAsia="仿宋"/>
          <w:sz w:val="28"/>
          <w:szCs w:val="28"/>
        </w:rPr>
      </w:pPr>
      <w:bookmarkStart w:id="37" w:name="_Toc449626416"/>
      <w:bookmarkStart w:id="38" w:name="_Toc421304853"/>
      <w:r>
        <w:rPr>
          <w:rFonts w:eastAsia="仿宋"/>
          <w:sz w:val="28"/>
          <w:szCs w:val="28"/>
        </w:rPr>
        <w:t>公司24小时值班电话：0523-87679208</w:t>
      </w:r>
    </w:p>
    <w:p>
      <w:pPr>
        <w:adjustRightInd/>
        <w:snapToGrid w:val="0"/>
        <w:spacing w:line="360" w:lineRule="auto"/>
        <w:ind w:firstLine="560" w:firstLineChars="200"/>
        <w:jc w:val="both"/>
        <w:rPr>
          <w:rFonts w:eastAsia="仿宋"/>
          <w:sz w:val="28"/>
          <w:szCs w:val="28"/>
        </w:rPr>
      </w:pPr>
      <w:r>
        <w:rPr>
          <w:rFonts w:eastAsia="仿宋"/>
          <w:sz w:val="28"/>
          <w:szCs w:val="28"/>
        </w:rPr>
        <w:t>开发区管委会电话：87669596</w:t>
      </w:r>
    </w:p>
    <w:p>
      <w:pPr>
        <w:adjustRightInd/>
        <w:snapToGrid w:val="0"/>
        <w:spacing w:line="360" w:lineRule="auto"/>
        <w:ind w:firstLine="560" w:firstLineChars="200"/>
        <w:jc w:val="both"/>
        <w:rPr>
          <w:rFonts w:eastAsia="仿宋"/>
          <w:sz w:val="28"/>
          <w:szCs w:val="28"/>
        </w:rPr>
      </w:pPr>
      <w:r>
        <w:rPr>
          <w:rFonts w:eastAsia="仿宋"/>
          <w:sz w:val="28"/>
          <w:szCs w:val="28"/>
        </w:rPr>
        <w:t>生态环境电话：12369</w:t>
      </w:r>
    </w:p>
    <w:p>
      <w:pPr>
        <w:adjustRightInd/>
        <w:snapToGrid w:val="0"/>
        <w:spacing w:line="360" w:lineRule="auto"/>
        <w:ind w:firstLine="560" w:firstLineChars="200"/>
        <w:jc w:val="both"/>
        <w:rPr>
          <w:rFonts w:eastAsia="仿宋"/>
          <w:sz w:val="28"/>
          <w:szCs w:val="28"/>
        </w:rPr>
      </w:pPr>
      <w:r>
        <w:rPr>
          <w:rFonts w:eastAsia="仿宋"/>
          <w:sz w:val="28"/>
          <w:szCs w:val="28"/>
        </w:rPr>
        <w:t>应急管理电话：12350</w:t>
      </w:r>
    </w:p>
    <w:p>
      <w:pPr>
        <w:adjustRightInd/>
        <w:snapToGrid w:val="0"/>
        <w:spacing w:line="360" w:lineRule="auto"/>
        <w:ind w:firstLine="560" w:firstLineChars="200"/>
        <w:jc w:val="both"/>
        <w:rPr>
          <w:rFonts w:eastAsia="仿宋"/>
          <w:sz w:val="28"/>
          <w:szCs w:val="28"/>
        </w:rPr>
      </w:pPr>
      <w:r>
        <w:rPr>
          <w:rFonts w:eastAsia="仿宋"/>
          <w:sz w:val="28"/>
          <w:szCs w:val="28"/>
        </w:rPr>
        <w:t>火警电话：87119119</w:t>
      </w:r>
      <w:r>
        <w:rPr>
          <w:rFonts w:hint="eastAsia" w:eastAsia="仿宋"/>
          <w:sz w:val="28"/>
          <w:szCs w:val="28"/>
        </w:rPr>
        <w:t>/119</w:t>
      </w:r>
    </w:p>
    <w:p>
      <w:pPr>
        <w:adjustRightInd/>
        <w:snapToGrid w:val="0"/>
        <w:spacing w:line="360" w:lineRule="auto"/>
        <w:ind w:firstLine="560" w:firstLineChars="200"/>
        <w:jc w:val="both"/>
        <w:rPr>
          <w:rFonts w:eastAsia="仿宋"/>
          <w:sz w:val="28"/>
          <w:szCs w:val="28"/>
        </w:rPr>
      </w:pPr>
      <w:r>
        <w:rPr>
          <w:rFonts w:eastAsia="仿宋"/>
          <w:sz w:val="28"/>
          <w:szCs w:val="28"/>
        </w:rPr>
        <w:t>救护电话：120</w:t>
      </w:r>
    </w:p>
    <w:p>
      <w:pPr>
        <w:adjustRightInd/>
        <w:snapToGrid w:val="0"/>
        <w:spacing w:line="360" w:lineRule="auto"/>
        <w:ind w:firstLine="560" w:firstLineChars="200"/>
        <w:jc w:val="both"/>
        <w:rPr>
          <w:rFonts w:eastAsia="仿宋"/>
          <w:sz w:val="28"/>
          <w:szCs w:val="28"/>
        </w:rPr>
      </w:pPr>
      <w:r>
        <w:rPr>
          <w:rFonts w:eastAsia="仿宋"/>
          <w:sz w:val="28"/>
          <w:szCs w:val="28"/>
        </w:rPr>
        <w:t>公安电话：</w:t>
      </w:r>
      <w:r>
        <w:rPr>
          <w:rFonts w:hint="eastAsia" w:eastAsia="仿宋"/>
          <w:sz w:val="28"/>
          <w:szCs w:val="28"/>
        </w:rPr>
        <w:t>110</w:t>
      </w:r>
    </w:p>
    <w:p>
      <w:pPr>
        <w:adjustRightInd/>
        <w:snapToGrid w:val="0"/>
        <w:spacing w:line="360" w:lineRule="auto"/>
        <w:ind w:firstLine="560" w:firstLineChars="200"/>
        <w:jc w:val="both"/>
        <w:rPr>
          <w:rFonts w:eastAsia="仿宋"/>
          <w:sz w:val="28"/>
          <w:szCs w:val="28"/>
        </w:rPr>
      </w:pPr>
      <w:r>
        <w:rPr>
          <w:rFonts w:hint="eastAsia" w:eastAsia="仿宋"/>
          <w:sz w:val="28"/>
          <w:szCs w:val="28"/>
        </w:rPr>
        <w:t>泰兴市供电局：</w:t>
      </w:r>
      <w:r>
        <w:rPr>
          <w:rFonts w:eastAsia="仿宋"/>
          <w:sz w:val="28"/>
          <w:szCs w:val="28"/>
        </w:rPr>
        <w:t>87599089/95598</w:t>
      </w:r>
    </w:p>
    <w:p>
      <w:pPr>
        <w:adjustRightInd/>
        <w:snapToGrid w:val="0"/>
        <w:spacing w:line="360" w:lineRule="auto"/>
        <w:ind w:firstLine="560" w:firstLineChars="200"/>
        <w:jc w:val="both"/>
        <w:rPr>
          <w:rFonts w:eastAsia="仿宋"/>
          <w:sz w:val="28"/>
          <w:szCs w:val="28"/>
        </w:rPr>
      </w:pPr>
      <w:r>
        <w:rPr>
          <w:rFonts w:hint="eastAsia" w:eastAsia="仿宋"/>
          <w:sz w:val="28"/>
          <w:szCs w:val="28"/>
        </w:rPr>
        <w:t>泰兴市交警大队：</w:t>
      </w:r>
      <w:r>
        <w:rPr>
          <w:rFonts w:eastAsia="仿宋"/>
          <w:sz w:val="28"/>
          <w:szCs w:val="28"/>
        </w:rPr>
        <w:t>87682596</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3</w:t>
      </w:r>
      <w:r>
        <w:rPr>
          <w:rFonts w:ascii="Times New Roman" w:hAnsi="Times New Roman" w:eastAsia="仿宋"/>
        </w:rPr>
        <w:t>.3.3  运输危险化学品驾驶员、押运员报警联系的方式</w:t>
      </w:r>
      <w:bookmarkEnd w:id="37"/>
    </w:p>
    <w:p>
      <w:pPr>
        <w:adjustRightInd/>
        <w:snapToGrid w:val="0"/>
        <w:spacing w:line="360" w:lineRule="auto"/>
        <w:ind w:firstLine="560" w:firstLineChars="200"/>
        <w:jc w:val="both"/>
        <w:rPr>
          <w:rFonts w:eastAsia="仿宋"/>
          <w:sz w:val="28"/>
          <w:szCs w:val="28"/>
        </w:rPr>
      </w:pPr>
      <w:r>
        <w:rPr>
          <w:rFonts w:hint="eastAsia" w:eastAsia="仿宋"/>
          <w:sz w:val="28"/>
          <w:szCs w:val="28"/>
        </w:rPr>
        <w:t>公司主要原料由市场择优购进，以桶装和罐装车陆运为主。外运的物料主要为产品，以化学品为主，桶装和罐装储装，公司委托有资质的社会专业运输公司承运，并以合同形式明确责任，防范和减少运输风险。生产过程中加料、中转均通过管道、液泵输送。</w:t>
      </w:r>
      <w:r>
        <w:rPr>
          <w:rFonts w:eastAsia="仿宋"/>
          <w:sz w:val="28"/>
          <w:szCs w:val="28"/>
        </w:rPr>
        <w:t>危化品运输车辆在场内发生事故，视同公司生产事故处理，按照相应的程序进行处理。</w:t>
      </w:r>
    </w:p>
    <w:p>
      <w:pPr>
        <w:adjustRightInd/>
        <w:snapToGrid w:val="0"/>
        <w:spacing w:line="360" w:lineRule="auto"/>
        <w:ind w:firstLine="560" w:firstLineChars="200"/>
        <w:jc w:val="both"/>
        <w:rPr>
          <w:rFonts w:eastAsia="仿宋"/>
          <w:sz w:val="28"/>
          <w:szCs w:val="28"/>
        </w:rPr>
      </w:pPr>
      <w:r>
        <w:rPr>
          <w:rFonts w:hint="eastAsia" w:eastAsia="仿宋"/>
          <w:sz w:val="28"/>
          <w:szCs w:val="28"/>
        </w:rPr>
        <w:t>（运输危险化学品本公司联系人：郑海刚，电话 15949293426）</w:t>
      </w:r>
    </w:p>
    <w:p>
      <w:pPr>
        <w:adjustRightInd/>
        <w:snapToGrid w:val="0"/>
        <w:spacing w:line="360" w:lineRule="auto"/>
        <w:ind w:firstLine="560" w:firstLineChars="200"/>
        <w:jc w:val="both"/>
        <w:rPr>
          <w:rFonts w:eastAsia="仿宋"/>
          <w:sz w:val="28"/>
          <w:szCs w:val="28"/>
        </w:rPr>
      </w:pPr>
      <w:r>
        <w:rPr>
          <w:rFonts w:hint="eastAsia" w:eastAsia="仿宋"/>
          <w:sz w:val="28"/>
          <w:szCs w:val="28"/>
        </w:rPr>
        <w:t xml:space="preserve">（运输危险废物本公司联系人：桑玮莉，电话 </w:t>
      </w:r>
      <w:r>
        <w:rPr>
          <w:rFonts w:eastAsia="仿宋"/>
          <w:sz w:val="28"/>
          <w:szCs w:val="28"/>
        </w:rPr>
        <w:t>18994688609</w:t>
      </w:r>
      <w:r>
        <w:rPr>
          <w:rFonts w:hint="eastAsia" w:eastAsia="仿宋"/>
          <w:sz w:val="28"/>
          <w:szCs w:val="28"/>
        </w:rPr>
        <w:t>）</w:t>
      </w:r>
    </w:p>
    <w:p>
      <w:pPr>
        <w:adjustRightInd/>
        <w:snapToGrid w:val="0"/>
        <w:spacing w:line="360" w:lineRule="auto"/>
        <w:ind w:firstLine="560" w:firstLineChars="200"/>
        <w:jc w:val="both"/>
        <w:rPr>
          <w:rFonts w:eastAsia="仿宋"/>
          <w:sz w:val="28"/>
          <w:szCs w:val="28"/>
        </w:rPr>
        <w:sectPr>
          <w:pgSz w:w="11907" w:h="16839"/>
          <w:pgMar w:top="1440" w:right="1800" w:bottom="1440" w:left="1800" w:header="720" w:footer="720" w:gutter="0"/>
          <w:cols w:space="720" w:num="1"/>
          <w:docGrid w:linePitch="312" w:charSpace="0"/>
        </w:sectPr>
      </w:pPr>
    </w:p>
    <w:p>
      <w:pPr>
        <w:pStyle w:val="3"/>
        <w:numPr>
          <w:ilvl w:val="0"/>
          <w:numId w:val="0"/>
        </w:numPr>
        <w:snapToGrid w:val="0"/>
        <w:spacing w:after="0"/>
        <w:jc w:val="both"/>
        <w:rPr>
          <w:rFonts w:eastAsia="仿宋"/>
          <w:bCs/>
          <w:szCs w:val="44"/>
        </w:rPr>
      </w:pPr>
      <w:bookmarkStart w:id="39" w:name="_Toc72670940"/>
      <w:r>
        <w:rPr>
          <w:rFonts w:hint="eastAsia" w:eastAsia="仿宋"/>
          <w:bCs/>
          <w:szCs w:val="44"/>
        </w:rPr>
        <w:t>4</w:t>
      </w:r>
      <w:r>
        <w:rPr>
          <w:rFonts w:eastAsia="仿宋"/>
          <w:bCs/>
          <w:szCs w:val="44"/>
        </w:rPr>
        <w:t>信息报告</w:t>
      </w:r>
      <w:bookmarkEnd w:id="38"/>
      <w:bookmarkEnd w:id="39"/>
    </w:p>
    <w:p>
      <w:pPr>
        <w:pStyle w:val="4"/>
        <w:numPr>
          <w:ilvl w:val="0"/>
          <w:numId w:val="0"/>
        </w:numPr>
        <w:snapToGrid w:val="0"/>
        <w:spacing w:before="0" w:after="0" w:line="360" w:lineRule="auto"/>
        <w:rPr>
          <w:rFonts w:ascii="Times New Roman" w:hAnsi="Times New Roman" w:eastAsia="仿宋"/>
          <w:bCs w:val="0"/>
          <w:sz w:val="30"/>
          <w:szCs w:val="30"/>
        </w:rPr>
      </w:pPr>
      <w:bookmarkStart w:id="40" w:name="_Toc72670941"/>
      <w:r>
        <w:rPr>
          <w:rFonts w:hint="eastAsia" w:ascii="Times New Roman" w:hAnsi="Times New Roman" w:eastAsia="仿宋"/>
          <w:bCs w:val="0"/>
          <w:sz w:val="30"/>
          <w:szCs w:val="30"/>
        </w:rPr>
        <w:t>4</w:t>
      </w:r>
      <w:r>
        <w:rPr>
          <w:rFonts w:ascii="Times New Roman" w:hAnsi="Times New Roman" w:eastAsia="仿宋"/>
          <w:bCs w:val="0"/>
          <w:sz w:val="30"/>
          <w:szCs w:val="30"/>
        </w:rPr>
        <w:t>.1</w:t>
      </w:r>
      <w:r>
        <w:rPr>
          <w:rFonts w:hint="eastAsia" w:ascii="Times New Roman" w:hAnsi="Times New Roman" w:eastAsia="仿宋"/>
          <w:bCs w:val="0"/>
          <w:sz w:val="30"/>
          <w:szCs w:val="30"/>
        </w:rPr>
        <w:t>信息报告程序</w:t>
      </w:r>
      <w:bookmarkEnd w:id="40"/>
    </w:p>
    <w:p>
      <w:pPr>
        <w:pStyle w:val="5"/>
        <w:numPr>
          <w:ilvl w:val="0"/>
          <w:numId w:val="0"/>
        </w:numPr>
        <w:tabs>
          <w:tab w:val="left" w:pos="1080"/>
        </w:tabs>
        <w:snapToGrid w:val="0"/>
        <w:spacing w:before="0" w:after="0" w:line="360" w:lineRule="auto"/>
        <w:rPr>
          <w:rFonts w:eastAsia="仿宋"/>
          <w:bCs w:val="0"/>
          <w:sz w:val="30"/>
          <w:szCs w:val="30"/>
        </w:rPr>
      </w:pPr>
      <w:bookmarkStart w:id="41" w:name="_Toc53067465"/>
      <w:r>
        <w:rPr>
          <w:rFonts w:hint="eastAsia" w:eastAsia="仿宋"/>
          <w:bCs w:val="0"/>
          <w:sz w:val="30"/>
          <w:szCs w:val="30"/>
        </w:rPr>
        <w:t>4</w:t>
      </w:r>
      <w:r>
        <w:rPr>
          <w:rFonts w:eastAsia="仿宋"/>
          <w:bCs w:val="0"/>
          <w:sz w:val="30"/>
          <w:szCs w:val="30"/>
        </w:rPr>
        <w:t>.</w:t>
      </w:r>
      <w:r>
        <w:rPr>
          <w:rFonts w:hint="eastAsia" w:eastAsia="仿宋"/>
          <w:bCs w:val="0"/>
          <w:sz w:val="30"/>
          <w:szCs w:val="30"/>
        </w:rPr>
        <w:t>1</w:t>
      </w:r>
      <w:r>
        <w:rPr>
          <w:rFonts w:eastAsia="仿宋"/>
          <w:bCs w:val="0"/>
          <w:sz w:val="30"/>
          <w:szCs w:val="30"/>
        </w:rPr>
        <w:t>.</w:t>
      </w:r>
      <w:r>
        <w:rPr>
          <w:rFonts w:hint="eastAsia" w:eastAsia="仿宋"/>
          <w:bCs w:val="0"/>
          <w:sz w:val="30"/>
          <w:szCs w:val="30"/>
        </w:rPr>
        <w:t>1</w:t>
      </w:r>
      <w:r>
        <w:rPr>
          <w:rFonts w:eastAsia="仿宋"/>
          <w:bCs w:val="0"/>
          <w:sz w:val="30"/>
          <w:szCs w:val="30"/>
        </w:rPr>
        <w:t xml:space="preserve"> 信息内部报告</w:t>
      </w:r>
      <w:bookmarkEnd w:id="41"/>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4.1.1.1 信息内部报告程序</w:t>
      </w:r>
    </w:p>
    <w:p>
      <w:pPr>
        <w:adjustRightInd/>
        <w:snapToGrid w:val="0"/>
        <w:spacing w:line="360" w:lineRule="auto"/>
        <w:ind w:firstLine="560" w:firstLineChars="200"/>
        <w:jc w:val="both"/>
        <w:rPr>
          <w:rFonts w:eastAsia="仿宋"/>
          <w:sz w:val="28"/>
          <w:szCs w:val="28"/>
        </w:rPr>
      </w:pPr>
      <w:r>
        <w:rPr>
          <w:rFonts w:hint="eastAsia" w:eastAsia="仿宋"/>
          <w:sz w:val="28"/>
          <w:szCs w:val="28"/>
        </w:rPr>
        <w:t>在生产过程中岗位操作人员发现突发环境事件应立即采取相应措施予以处理，但无法控制时，应立即向应急指挥中心报警，HSE部或值班人员接警后，依据突发环境事件的级别，当发生轻微环境事件时，报告班长及车间主任，同时上报HSE部。</w:t>
      </w:r>
    </w:p>
    <w:p>
      <w:pPr>
        <w:adjustRightInd/>
        <w:snapToGrid w:val="0"/>
        <w:spacing w:line="360" w:lineRule="auto"/>
        <w:ind w:firstLine="560" w:firstLineChars="200"/>
        <w:jc w:val="both"/>
        <w:rPr>
          <w:rFonts w:eastAsia="仿宋"/>
          <w:sz w:val="28"/>
          <w:szCs w:val="28"/>
        </w:rPr>
      </w:pPr>
      <w:r>
        <w:rPr>
          <w:rFonts w:hint="eastAsia" w:eastAsia="仿宋"/>
          <w:sz w:val="28"/>
          <w:szCs w:val="28"/>
        </w:rPr>
        <w:t>当发生一般环境事件时，车间主任在上报HSE部时，同时上报至HSE 副总经理、生产副总经理和总经理。</w:t>
      </w:r>
    </w:p>
    <w:p>
      <w:pPr>
        <w:adjustRightInd/>
        <w:snapToGrid w:val="0"/>
        <w:spacing w:line="360" w:lineRule="auto"/>
        <w:ind w:firstLine="560" w:firstLineChars="200"/>
        <w:jc w:val="both"/>
        <w:rPr>
          <w:rFonts w:eastAsia="仿宋"/>
          <w:sz w:val="28"/>
          <w:szCs w:val="28"/>
        </w:rPr>
      </w:pPr>
      <w:r>
        <w:rPr>
          <w:rFonts w:eastAsia="仿宋"/>
          <w:sz w:val="28"/>
          <w:szCs w:val="28"/>
        </w:rPr>
        <w:pict>
          <v:line id="_x0000_s1053" o:spid="_x0000_s1053" o:spt="20" style="position:absolute;left:0pt;margin-left:16.75pt;margin-top:35.85pt;height:0pt;width:36.35pt;z-index:251691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">
            <v:path arrowok="t"/>
            <v:fill focussize="0,0"/>
            <v:stroke weight="1.25pt" endarrow="block"/>
            <v:imagedata o:title=""/>
            <o:lock v:ext="edit"/>
          </v:line>
        </w:pict>
      </w:r>
      <w:r>
        <w:rPr>
          <w:rFonts w:eastAsia="仿宋"/>
          <w:sz w:val="28"/>
          <w:szCs w:val="28"/>
        </w:rPr>
        <w:pict>
          <v:line id="_x0000_s1052" o:spid="_x0000_s1052" o:spt="20" style="position:absolute;left:0pt;margin-left:352.7pt;margin-top:8.65pt;height:0.05pt;width:37.3pt;z-index:2516899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">
            <v:path arrowok="t"/>
            <v:fill focussize="0,0"/>
            <v:stroke weight="1.25pt" endarrow="block"/>
            <v:imagedata o:title=""/>
            <o:lock v:ext="edit"/>
          </v:line>
        </w:pict>
      </w:r>
      <w:r>
        <w:rPr>
          <w:rFonts w:eastAsia="仿宋"/>
          <w:sz w:val="28"/>
          <w:szCs w:val="28"/>
        </w:rPr>
        <w:pict>
          <v:line id="_x0000_s1051" o:spid="_x0000_s1051" o:spt="20" style="position:absolute;left:0pt;margin-left:278.6pt;margin-top:8.7pt;height:0.05pt;width:40.7pt;z-index:2516889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">
            <v:path arrowok="t"/>
            <v:fill focussize="0,0"/>
            <v:stroke weight="1.25pt" endarrow="block"/>
            <v:imagedata o:title=""/>
            <o:lock v:ext="edit"/>
          </v:line>
        </w:pict>
      </w:r>
      <w:r>
        <w:rPr>
          <w:rFonts w:eastAsia="仿宋"/>
          <w:sz w:val="28"/>
          <w:szCs w:val="28"/>
        </w:rPr>
        <w:pict>
          <v:line id="箭头 189" o:spid="_x0000_s1050" o:spt="20" style="position:absolute;left:0pt;margin-left:181.3pt;margin-top:8.65pt;height:0pt;width:36.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">
            <v:path arrowok="t"/>
            <v:fill focussize="0,0"/>
            <v:stroke weight="1.25pt" endarrow="block"/>
            <v:imagedata o:title=""/>
            <o:lock v:ext="edit"/>
          </v:line>
        </w:pict>
      </w:r>
      <w:r>
        <w:rPr>
          <w:rFonts w:eastAsia="仿宋"/>
          <w:sz w:val="28"/>
          <w:szCs w:val="28"/>
        </w:rPr>
        <w:t xml:space="preserve">现场突发环境事件知情人     </w:t>
      </w:r>
      <w:r>
        <w:rPr>
          <w:rFonts w:hint="eastAsia" w:eastAsia="仿宋"/>
          <w:sz w:val="28"/>
          <w:szCs w:val="28"/>
        </w:rPr>
        <w:t xml:space="preserve">岗位操作       班长     HSE部      </w:t>
      </w:r>
      <w:r>
        <w:rPr>
          <w:rFonts w:eastAsia="仿宋"/>
          <w:sz w:val="28"/>
          <w:szCs w:val="28"/>
        </w:rPr>
        <w:t>公司应急指挥部（总指挥：</w:t>
      </w:r>
      <w:r>
        <w:rPr>
          <w:rFonts w:hint="eastAsia" w:eastAsia="仿宋"/>
          <w:sz w:val="28"/>
          <w:szCs w:val="28"/>
        </w:rPr>
        <w:t>刘志平</w:t>
      </w:r>
      <w:r>
        <w:rPr>
          <w:rFonts w:eastAsia="仿宋"/>
          <w:sz w:val="28"/>
          <w:szCs w:val="28"/>
        </w:rPr>
        <w:t>，电话：13906161963）。</w:t>
      </w:r>
    </w:p>
    <w:p>
      <w:pPr>
        <w:adjustRightInd/>
        <w:snapToGrid w:val="0"/>
        <w:spacing w:line="360" w:lineRule="auto"/>
        <w:ind w:firstLine="560" w:firstLineChars="200"/>
        <w:jc w:val="both"/>
        <w:rPr>
          <w:rFonts w:eastAsia="仿宋"/>
          <w:sz w:val="28"/>
          <w:szCs w:val="28"/>
        </w:rPr>
      </w:pPr>
      <w:r>
        <w:rPr>
          <w:rFonts w:eastAsia="仿宋"/>
          <w:sz w:val="28"/>
          <w:szCs w:val="28"/>
        </w:rPr>
        <w:pict>
          <v:line id="_x0000_s1049" o:spid="_x0000_s1049" o:spt="20" style="position:absolute;left:0pt;margin-left:16.75pt;margin-top:35.85pt;height:0pt;width:36.35pt;z-index:2516951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">
            <v:path arrowok="t"/>
            <v:fill focussize="0,0"/>
            <v:stroke weight="1.25pt" endarrow="block"/>
            <v:imagedata o:title=""/>
            <o:lock v:ext="edit"/>
          </v:line>
        </w:pict>
      </w:r>
      <w:r>
        <w:rPr>
          <w:rFonts w:eastAsia="仿宋"/>
          <w:sz w:val="28"/>
          <w:szCs w:val="28"/>
        </w:rPr>
        <w:pict>
          <v:line id="_x0000_s1048" o:spid="_x0000_s1048" o:spt="20" style="position:absolute;left:0pt;margin-left:352.7pt;margin-top:8.65pt;height:0.05pt;width:37.3pt;z-index:2516940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">
            <v:path arrowok="t"/>
            <v:fill focussize="0,0"/>
            <v:stroke weight="1.25pt" endarrow="block"/>
            <v:imagedata o:title=""/>
            <o:lock v:ext="edit"/>
          </v:line>
        </w:pict>
      </w:r>
      <w:r>
        <w:rPr>
          <w:rFonts w:eastAsia="仿宋"/>
          <w:sz w:val="28"/>
          <w:szCs w:val="28"/>
        </w:rPr>
        <w:pict>
          <v:line id="_x0000_s1047" o:spid="_x0000_s1047" o:spt="20" style="position:absolute;left:0pt;margin-left:278.6pt;margin-top:8.7pt;height:0.05pt;width:40.7pt;z-index:251693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">
            <v:path arrowok="t"/>
            <v:fill focussize="0,0"/>
            <v:stroke weight="1.25pt" endarrow="block"/>
            <v:imagedata o:title=""/>
            <o:lock v:ext="edit"/>
          </v:line>
        </w:pict>
      </w:r>
      <w:r>
        <w:rPr>
          <w:rFonts w:eastAsia="仿宋"/>
          <w:sz w:val="28"/>
          <w:szCs w:val="28"/>
        </w:rPr>
        <w:pict>
          <v:line id="_x0000_s1046" o:spid="_x0000_s1046" o:spt="20" style="position:absolute;left:0pt;margin-left:181.3pt;margin-top:8.65pt;height:0pt;width:36.35pt;z-index:2516920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">
            <v:path arrowok="t"/>
            <v:fill focussize="0,0"/>
            <v:stroke weight="1.25pt" endarrow="block"/>
            <v:imagedata o:title=""/>
            <o:lock v:ext="edit"/>
          </v:line>
        </w:pict>
      </w:r>
      <w:r>
        <w:rPr>
          <w:rFonts w:eastAsia="仿宋"/>
          <w:sz w:val="28"/>
          <w:szCs w:val="28"/>
        </w:rPr>
        <w:t xml:space="preserve">现场突发环境事件知情人     </w:t>
      </w:r>
      <w:r>
        <w:rPr>
          <w:rFonts w:hint="eastAsia" w:eastAsia="仿宋"/>
          <w:sz w:val="28"/>
          <w:szCs w:val="28"/>
        </w:rPr>
        <w:t xml:space="preserve">岗位操作      班长     HSE部      </w:t>
      </w:r>
      <w:r>
        <w:rPr>
          <w:rFonts w:eastAsia="仿宋"/>
          <w:sz w:val="28"/>
          <w:szCs w:val="28"/>
        </w:rPr>
        <w:t>公司应急指挥部（总指挥：</w:t>
      </w:r>
      <w:r>
        <w:rPr>
          <w:rFonts w:hint="eastAsia" w:eastAsia="仿宋"/>
          <w:sz w:val="28"/>
          <w:szCs w:val="28"/>
        </w:rPr>
        <w:t>刘志平</w:t>
      </w:r>
      <w:r>
        <w:rPr>
          <w:rFonts w:eastAsia="仿宋"/>
          <w:sz w:val="28"/>
          <w:szCs w:val="28"/>
        </w:rPr>
        <w:t>，电话：13906161963）</w:t>
      </w:r>
    </w:p>
    <w:p>
      <w:pPr>
        <w:adjustRightInd/>
        <w:snapToGrid w:val="0"/>
        <w:spacing w:line="360" w:lineRule="auto"/>
        <w:ind w:firstLine="840" w:firstLineChars="300"/>
        <w:jc w:val="both"/>
        <w:rPr>
          <w:rFonts w:eastAsia="仿宋"/>
          <w:sz w:val="28"/>
          <w:szCs w:val="28"/>
        </w:rPr>
      </w:pPr>
      <w:r>
        <w:rPr>
          <w:rFonts w:eastAsia="仿宋"/>
          <w:sz w:val="28"/>
          <w:szCs w:val="28"/>
        </w:rPr>
        <w:pict>
          <v:line id="_x0000_s1045" o:spid="_x0000_s1045" o:spt="20" style="position:absolute;left:0pt;margin-left:3.5pt;margin-top:8.4pt;height:0.05pt;width:37.3pt;z-index:2517022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">
            <v:path arrowok="t"/>
            <v:fill focussize="0,0"/>
            <v:stroke weight="1.25pt" endarrow="block"/>
            <v:imagedata o:title=""/>
            <o:lock v:ext="edit"/>
          </v:line>
        </w:pict>
      </w:r>
      <w:r>
        <w:rPr>
          <w:rFonts w:hint="eastAsia" w:eastAsia="仿宋"/>
          <w:sz w:val="28"/>
          <w:szCs w:val="28"/>
        </w:rPr>
        <w:t>江苏广域化学有限公司、泰兴市彩之源化学有限公司值班室应急救援有关人员。</w:t>
      </w:r>
    </w:p>
    <w:p>
      <w:pPr>
        <w:adjustRightInd/>
        <w:snapToGrid w:val="0"/>
        <w:spacing w:line="360" w:lineRule="auto"/>
        <w:ind w:firstLine="560" w:firstLineChars="200"/>
        <w:jc w:val="both"/>
        <w:rPr>
          <w:rFonts w:eastAsia="仿宋"/>
          <w:sz w:val="28"/>
          <w:szCs w:val="28"/>
        </w:rPr>
      </w:pPr>
      <w:r>
        <w:rPr>
          <w:rFonts w:eastAsia="仿宋"/>
          <w:sz w:val="28"/>
          <w:szCs w:val="28"/>
        </w:rPr>
        <w:pict>
          <v:line id="_x0000_s1044" o:spid="_x0000_s1044" o:spt="20" style="position:absolute;left:0pt;margin-left:16.75pt;margin-top:35.85pt;height:0pt;width:36.35pt;z-index:2516992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">
            <v:path arrowok="t"/>
            <v:fill focussize="0,0"/>
            <v:stroke weight="1.25pt" endarrow="block"/>
            <v:imagedata o:title=""/>
            <o:lock v:ext="edit"/>
          </v:line>
        </w:pict>
      </w:r>
      <w:r>
        <w:rPr>
          <w:rFonts w:eastAsia="仿宋"/>
          <w:sz w:val="28"/>
          <w:szCs w:val="28"/>
        </w:rPr>
        <w:pict>
          <v:line id="_x0000_s1043" o:spid="_x0000_s1043" o:spt="20" style="position:absolute;left:0pt;margin-left:352.7pt;margin-top:8.65pt;height:0.05pt;width:37.3pt;z-index:2516981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">
            <v:path arrowok="t"/>
            <v:fill focussize="0,0"/>
            <v:stroke weight="1.25pt" endarrow="block"/>
            <v:imagedata o:title=""/>
            <o:lock v:ext="edit"/>
          </v:line>
        </w:pict>
      </w:r>
      <w:r>
        <w:rPr>
          <w:rFonts w:eastAsia="仿宋"/>
          <w:sz w:val="28"/>
          <w:szCs w:val="28"/>
        </w:rPr>
        <w:pict>
          <v:line id="_x0000_s1042" o:spid="_x0000_s1042" o:spt="20" style="position:absolute;left:0pt;margin-left:278.6pt;margin-top:8.7pt;height:0.05pt;width:40.7pt;z-index:2516971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">
            <v:path arrowok="t"/>
            <v:fill focussize="0,0"/>
            <v:stroke weight="1.25pt" endarrow="block"/>
            <v:imagedata o:title=""/>
            <o:lock v:ext="edit"/>
          </v:line>
        </w:pict>
      </w:r>
      <w:r>
        <w:rPr>
          <w:rFonts w:eastAsia="仿宋"/>
          <w:sz w:val="28"/>
          <w:szCs w:val="28"/>
        </w:rPr>
        <w:pict>
          <v:line id="_x0000_s1041" o:spid="_x0000_s1041" o:spt="20" style="position:absolute;left:0pt;margin-left:181.3pt;margin-top:8.65pt;height:0pt;width:36.35pt;z-index:2516961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">
            <v:path arrowok="t"/>
            <v:fill focussize="0,0"/>
            <v:stroke weight="1.25pt" endarrow="block"/>
            <v:imagedata o:title=""/>
            <o:lock v:ext="edit"/>
          </v:line>
        </w:pict>
      </w:r>
      <w:r>
        <w:rPr>
          <w:rFonts w:eastAsia="仿宋"/>
          <w:sz w:val="28"/>
          <w:szCs w:val="28"/>
        </w:rPr>
        <w:t xml:space="preserve">现场突发环境事件知情人     </w:t>
      </w:r>
      <w:r>
        <w:rPr>
          <w:rFonts w:hint="eastAsia" w:eastAsia="仿宋"/>
          <w:sz w:val="28"/>
          <w:szCs w:val="28"/>
        </w:rPr>
        <w:t xml:space="preserve">岗位操作      班长     HSE部      </w:t>
      </w:r>
      <w:r>
        <w:rPr>
          <w:rFonts w:eastAsia="仿宋"/>
          <w:sz w:val="28"/>
          <w:szCs w:val="28"/>
        </w:rPr>
        <w:t>公司应急指挥部（总指挥：</w:t>
      </w:r>
      <w:r>
        <w:rPr>
          <w:rFonts w:hint="eastAsia" w:eastAsia="仿宋"/>
          <w:sz w:val="28"/>
          <w:szCs w:val="28"/>
        </w:rPr>
        <w:t>刘志平</w:t>
      </w:r>
      <w:r>
        <w:rPr>
          <w:rFonts w:eastAsia="仿宋"/>
          <w:sz w:val="28"/>
          <w:szCs w:val="28"/>
        </w:rPr>
        <w:t>，电话：13906161963）</w:t>
      </w:r>
    </w:p>
    <w:p>
      <w:pPr>
        <w:adjustRightInd/>
        <w:snapToGrid w:val="0"/>
        <w:spacing w:line="360" w:lineRule="auto"/>
        <w:ind w:firstLine="840" w:firstLineChars="300"/>
        <w:jc w:val="both"/>
        <w:rPr>
          <w:rFonts w:eastAsia="仿宋"/>
          <w:sz w:val="28"/>
          <w:szCs w:val="28"/>
        </w:rPr>
      </w:pPr>
      <w:r>
        <w:rPr>
          <w:rFonts w:eastAsia="仿宋"/>
          <w:sz w:val="28"/>
          <w:szCs w:val="28"/>
        </w:rPr>
        <w:pict>
          <v:line id="_x0000_s1040" o:spid="_x0000_s1040" o:spt="20" style="position:absolute;left:0pt;margin-left:3.5pt;margin-top:7.85pt;height:0pt;width:36.35pt;z-index:2517002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">
            <v:path arrowok="t"/>
            <v:fill focussize="0,0"/>
            <v:stroke weight="1.25pt" endarrow="block"/>
            <v:imagedata o:title=""/>
            <o:lock v:ext="edit"/>
          </v:line>
        </w:pict>
      </w:r>
      <w:r>
        <w:rPr>
          <w:rFonts w:hint="eastAsia" w:eastAsia="仿宋"/>
          <w:sz w:val="28"/>
          <w:szCs w:val="28"/>
        </w:rPr>
        <w:t>泰兴市经济开发区管委会、泰州市泰兴生态环境局。</w:t>
      </w:r>
    </w:p>
    <w:p>
      <w:pPr>
        <w:adjustRightInd/>
        <w:snapToGrid w:val="0"/>
        <w:spacing w:line="360" w:lineRule="auto"/>
        <w:ind w:firstLine="560" w:firstLineChars="200"/>
        <w:jc w:val="both"/>
        <w:rPr>
          <w:rFonts w:eastAsia="仿宋"/>
          <w:sz w:val="28"/>
          <w:szCs w:val="28"/>
        </w:rPr>
      </w:pPr>
      <w:r>
        <w:rPr>
          <w:rFonts w:hint="eastAsia" w:eastAsia="仿宋"/>
          <w:sz w:val="28"/>
          <w:szCs w:val="28"/>
        </w:rPr>
        <w:t>事件信息接收：当发生突发环境事件时，白天由 HSE 部负责接警；晚上由门卫通知值班人员接警。</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4.1.1.2</w:t>
      </w:r>
      <w:r>
        <w:rPr>
          <w:rFonts w:ascii="Times New Roman" w:hAnsi="Times New Roman" w:eastAsia="仿宋"/>
        </w:rPr>
        <w:t>信息内部报告方式</w:t>
      </w:r>
    </w:p>
    <w:p>
      <w:pPr>
        <w:adjustRightInd/>
        <w:snapToGrid w:val="0"/>
        <w:spacing w:line="360" w:lineRule="auto"/>
        <w:ind w:firstLine="560" w:firstLineChars="200"/>
        <w:jc w:val="both"/>
        <w:rPr>
          <w:rFonts w:eastAsia="仿宋"/>
          <w:sz w:val="28"/>
          <w:szCs w:val="28"/>
        </w:rPr>
      </w:pPr>
      <w:r>
        <w:rPr>
          <w:rFonts w:hint="eastAsia" w:eastAsia="仿宋"/>
          <w:sz w:val="28"/>
          <w:szCs w:val="28"/>
        </w:rPr>
        <w:t>突发环境事件发生时，信息快速准确地传递将直接对救援行动的展开、救援工作效率和结果有重大影响。公司现场当班人员发现异常或事故时，可能引发突发环境事件时，应立即报告当班组长、车间负责人和应急办公室，并向公司应急指挥中心报告。在发现紧急情况时，所有工作的人员均有责任立即向应急办公室和应急指挥中心报告。报告时间越早越好，报告内容要求简单、明了，能够反映出事件发生的时间、详细地点、发展态势等信息，以便于应急指挥中心迅速下达有效的应急响应和处置措施。应急救援行动状态和行动指令主要由指挥中心发出。应急救援信息的发出和接收、救援行动指令的发送和接收都必须记录、录音或追记。</w:t>
      </w:r>
    </w:p>
    <w:p>
      <w:pPr>
        <w:adjustRightInd/>
        <w:snapToGrid w:val="0"/>
        <w:spacing w:line="360" w:lineRule="auto"/>
        <w:ind w:firstLine="560" w:firstLineChars="200"/>
        <w:jc w:val="both"/>
        <w:rPr>
          <w:rFonts w:eastAsia="仿宋"/>
          <w:sz w:val="28"/>
          <w:szCs w:val="28"/>
        </w:rPr>
      </w:pPr>
      <w:r>
        <w:rPr>
          <w:rFonts w:hint="eastAsia" w:eastAsia="仿宋"/>
          <w:sz w:val="28"/>
          <w:szCs w:val="28"/>
        </w:rPr>
        <w:t xml:space="preserve">应急救援行动期间，主要通信工具为无线电对讲机，其次为移动电话，必要时使用扩音设备。 </w:t>
      </w:r>
    </w:p>
    <w:p>
      <w:pPr>
        <w:adjustRightInd/>
        <w:snapToGrid w:val="0"/>
        <w:spacing w:line="360" w:lineRule="auto"/>
        <w:ind w:firstLine="560" w:firstLineChars="200"/>
        <w:jc w:val="both"/>
        <w:rPr>
          <w:rFonts w:eastAsia="仿宋"/>
          <w:sz w:val="28"/>
          <w:szCs w:val="28"/>
        </w:rPr>
      </w:pPr>
      <w:r>
        <w:rPr>
          <w:rFonts w:hint="eastAsia" w:eastAsia="仿宋"/>
          <w:sz w:val="28"/>
          <w:szCs w:val="28"/>
        </w:rPr>
        <w:t>公司将紧急应变流程图和各主管的联系电话做成小卡片形式，公司每个职员人手一张，以确保信息沟通的顺畅。</w:t>
      </w:r>
    </w:p>
    <w:p>
      <w:pPr>
        <w:pStyle w:val="5"/>
        <w:numPr>
          <w:ilvl w:val="0"/>
          <w:numId w:val="0"/>
        </w:numPr>
        <w:tabs>
          <w:tab w:val="left" w:pos="1080"/>
        </w:tabs>
        <w:snapToGrid w:val="0"/>
        <w:spacing w:before="0" w:after="0" w:line="360" w:lineRule="auto"/>
        <w:rPr>
          <w:rFonts w:eastAsia="仿宋"/>
          <w:bCs w:val="0"/>
          <w:sz w:val="30"/>
          <w:szCs w:val="30"/>
        </w:rPr>
      </w:pPr>
      <w:r>
        <w:rPr>
          <w:rFonts w:hint="eastAsia" w:eastAsia="仿宋"/>
          <w:bCs w:val="0"/>
          <w:sz w:val="30"/>
          <w:szCs w:val="30"/>
        </w:rPr>
        <w:t>4</w:t>
      </w:r>
      <w:r>
        <w:rPr>
          <w:rFonts w:eastAsia="仿宋"/>
          <w:bCs w:val="0"/>
          <w:sz w:val="30"/>
          <w:szCs w:val="30"/>
        </w:rPr>
        <w:t>.</w:t>
      </w:r>
      <w:r>
        <w:rPr>
          <w:rFonts w:hint="eastAsia" w:eastAsia="仿宋"/>
          <w:bCs w:val="0"/>
          <w:sz w:val="30"/>
          <w:szCs w:val="30"/>
        </w:rPr>
        <w:t>1.</w:t>
      </w:r>
      <w:r>
        <w:rPr>
          <w:rFonts w:eastAsia="仿宋"/>
          <w:bCs w:val="0"/>
          <w:sz w:val="30"/>
          <w:szCs w:val="30"/>
        </w:rPr>
        <w:t>2信息上报</w:t>
      </w:r>
    </w:p>
    <w:p>
      <w:pPr>
        <w:adjustRightInd/>
        <w:snapToGrid w:val="0"/>
        <w:spacing w:line="360" w:lineRule="auto"/>
        <w:ind w:firstLine="560" w:firstLineChars="200"/>
        <w:jc w:val="both"/>
        <w:rPr>
          <w:rFonts w:eastAsia="仿宋"/>
          <w:sz w:val="28"/>
          <w:szCs w:val="28"/>
        </w:rPr>
      </w:pPr>
      <w:r>
        <w:rPr>
          <w:rFonts w:hint="eastAsia" w:eastAsia="仿宋"/>
          <w:sz w:val="28"/>
          <w:szCs w:val="28"/>
        </w:rPr>
        <w:t>内部报告：车间发生突发环境事件时，事故现场人员应采取有效的处置措施，防止事态扩大，并及时报告本部门负责人及公司应急指挥部。</w:t>
      </w:r>
    </w:p>
    <w:p>
      <w:pPr>
        <w:adjustRightInd/>
        <w:snapToGrid w:val="0"/>
        <w:spacing w:line="360" w:lineRule="auto"/>
        <w:ind w:firstLine="560" w:firstLineChars="200"/>
        <w:jc w:val="both"/>
        <w:rPr>
          <w:rFonts w:eastAsia="仿宋"/>
          <w:sz w:val="28"/>
          <w:szCs w:val="28"/>
        </w:rPr>
      </w:pPr>
      <w:r>
        <w:rPr>
          <w:rFonts w:eastAsia="仿宋"/>
          <w:sz w:val="28"/>
          <w:szCs w:val="28"/>
        </w:rPr>
        <w:t xml:space="preserve"> </w:t>
      </w:r>
      <w:r>
        <w:rPr>
          <w:rFonts w:hint="eastAsia" w:eastAsia="仿宋"/>
          <w:sz w:val="28"/>
          <w:szCs w:val="28"/>
        </w:rPr>
        <w:t>上报流程：</w:t>
      </w:r>
    </w:p>
    <w:p>
      <w:pPr>
        <w:widowControl/>
        <w:autoSpaceDE/>
        <w:autoSpaceDN/>
        <w:adjustRightInd/>
        <w:rPr>
          <w:rFonts w:ascii="宋体" w:hAnsi="宋体" w:cs="宋体"/>
        </w:rPr>
      </w:pPr>
      <w:r>
        <w:rPr>
          <w:rFonts w:ascii="宋体" w:hAnsi="宋体" w:cs="宋体"/>
        </w:rPr>
        <w:drawing>
          <wp:inline distT="0" distB="0" distL="0" distR="0">
            <wp:extent cx="5212080" cy="1353185"/>
            <wp:effectExtent l="0" t="0" r="0" b="0"/>
            <wp:docPr id="3" name="图片 1" descr="C:\Users\lenovo\AppData\Roaming\Tencent\Users\931748795\QQ\WinTemp\RichOle\3ME~M4UX(1J2R8`AED)P$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lenovo\AppData\Roaming\Tencent\Users\931748795\QQ\WinTemp\RichOle\3ME~M4UX(1J2R8`AED)P$59.png"/>
                    <pic:cNvPicPr>
                      <a:picLocks noChangeAspect="1" noChangeArrowheads="1"/>
                    </pic:cNvPicPr>
                  </pic:nvPicPr>
                  <pic:blipFill>
                    <a:blip r:embed="rId11" cstate="print">
                      <a:extLst>
                        <a:ext uri="{28A0092B-C50C-407E-A947-70E740481C1C}">
                          <a14:useLocalDpi xmlns:a14="http://schemas.microsoft.com/office/drawing/2010/main" val="0"/>
                        </a:ext>
                      </a:extLst>
                    </a:blip>
                    <a:srcRect l="2380"/>
                    <a:stretch>
                      <a:fillRect/>
                    </a:stretch>
                  </pic:blipFill>
                  <pic:spPr>
                    <a:xfrm>
                      <a:off x="0" y="0"/>
                      <a:ext cx="5212080" cy="1353185"/>
                    </a:xfrm>
                    <a:prstGeom prst="rect">
                      <a:avLst/>
                    </a:prstGeom>
                    <a:noFill/>
                    <a:ln>
                      <a:noFill/>
                    </a:ln>
                  </pic:spPr>
                </pic:pic>
              </a:graphicData>
            </a:graphic>
          </wp:inline>
        </w:drawing>
      </w:r>
    </w:p>
    <w:p>
      <w:pPr>
        <w:adjustRightInd/>
        <w:snapToGrid w:val="0"/>
        <w:spacing w:line="360" w:lineRule="auto"/>
        <w:ind w:firstLine="560" w:firstLineChars="200"/>
        <w:jc w:val="center"/>
        <w:rPr>
          <w:rFonts w:eastAsia="仿宋"/>
          <w:sz w:val="28"/>
          <w:szCs w:val="28"/>
        </w:rPr>
      </w:pPr>
    </w:p>
    <w:p>
      <w:pPr>
        <w:adjustRightInd/>
        <w:snapToGrid w:val="0"/>
        <w:spacing w:line="360" w:lineRule="auto"/>
        <w:ind w:firstLine="560" w:firstLineChars="200"/>
        <w:jc w:val="both"/>
        <w:rPr>
          <w:rFonts w:eastAsia="仿宋"/>
          <w:sz w:val="28"/>
          <w:szCs w:val="28"/>
        </w:rPr>
      </w:pPr>
      <w:r>
        <w:rPr>
          <w:rFonts w:hint="eastAsia" w:eastAsia="仿宋"/>
          <w:sz w:val="28"/>
          <w:szCs w:val="28"/>
        </w:rPr>
        <w:t>外部报告时限要求及程序：发生突发环境事件时，应急指挥部工作人员应当立即向公司应急指挥部总指挥报告，公司应急指挥部总指挥根据事态状况、发展趋势作出准确判断。当事故影响范围可能超出厂界，将对外部产生影响的条件下，立即向泰州市泰兴生态环境局汇报，并应于突发环境事件发生后1小时之内通知周边村庄和友邻企业，通报事故发生情况发展趋势，以便做好应急准备。如突发环境事件情况紧急时，应急指挥部工作人员可通过电话等快捷通讯手段，直接向泰兴市经济开发区管委会、泰州市泰兴生态环境局及应急管理部门或消防大队汇报情况，请求外部支持。</w:t>
      </w:r>
    </w:p>
    <w:p>
      <w:pPr>
        <w:adjustRightInd/>
        <w:snapToGrid w:val="0"/>
        <w:spacing w:line="360" w:lineRule="auto"/>
        <w:ind w:firstLine="560" w:firstLineChars="200"/>
        <w:jc w:val="both"/>
        <w:rPr>
          <w:rFonts w:eastAsia="仿宋"/>
          <w:sz w:val="28"/>
          <w:szCs w:val="28"/>
        </w:rPr>
      </w:pPr>
      <w:r>
        <w:rPr>
          <w:rFonts w:hint="eastAsia" w:eastAsia="仿宋"/>
          <w:sz w:val="28"/>
          <w:szCs w:val="28"/>
        </w:rPr>
        <w:t>上报内容：事故发生时间、地点、类型、污染物种类、数量、污染波及范围、潜在危害、已采取的措施、可能受影响的区域及建议措施，报警人姓名及联系电话等。</w:t>
      </w:r>
    </w:p>
    <w:p>
      <w:pPr>
        <w:pStyle w:val="5"/>
        <w:numPr>
          <w:ilvl w:val="0"/>
          <w:numId w:val="0"/>
        </w:numPr>
        <w:tabs>
          <w:tab w:val="left" w:pos="1080"/>
        </w:tabs>
        <w:snapToGrid w:val="0"/>
        <w:spacing w:before="0" w:after="0" w:line="360" w:lineRule="auto"/>
        <w:rPr>
          <w:rFonts w:eastAsia="仿宋"/>
          <w:bCs w:val="0"/>
          <w:sz w:val="30"/>
          <w:szCs w:val="30"/>
        </w:rPr>
      </w:pPr>
      <w:r>
        <w:rPr>
          <w:rFonts w:hint="eastAsia" w:eastAsia="仿宋"/>
          <w:bCs w:val="0"/>
          <w:sz w:val="30"/>
          <w:szCs w:val="30"/>
        </w:rPr>
        <w:t>4</w:t>
      </w:r>
      <w:r>
        <w:rPr>
          <w:rFonts w:eastAsia="仿宋"/>
          <w:bCs w:val="0"/>
          <w:sz w:val="30"/>
          <w:szCs w:val="30"/>
        </w:rPr>
        <w:t>.</w:t>
      </w:r>
      <w:r>
        <w:rPr>
          <w:rFonts w:hint="eastAsia" w:eastAsia="仿宋"/>
          <w:bCs w:val="0"/>
          <w:sz w:val="30"/>
          <w:szCs w:val="30"/>
        </w:rPr>
        <w:t>1.</w:t>
      </w:r>
      <w:r>
        <w:rPr>
          <w:rFonts w:eastAsia="仿宋"/>
          <w:bCs w:val="0"/>
          <w:sz w:val="30"/>
          <w:szCs w:val="30"/>
        </w:rPr>
        <w:t>3信息通报</w:t>
      </w:r>
    </w:p>
    <w:p>
      <w:pPr>
        <w:adjustRightInd/>
        <w:snapToGrid w:val="0"/>
        <w:spacing w:line="360" w:lineRule="auto"/>
        <w:ind w:firstLine="560" w:firstLineChars="200"/>
        <w:jc w:val="both"/>
        <w:rPr>
          <w:rFonts w:eastAsia="仿宋"/>
          <w:sz w:val="28"/>
          <w:szCs w:val="28"/>
        </w:rPr>
      </w:pPr>
      <w:r>
        <w:rPr>
          <w:rFonts w:eastAsia="仿宋"/>
          <w:sz w:val="28"/>
          <w:szCs w:val="28"/>
        </w:rPr>
        <w:t>通报信息的方式、程序：一旦发生突发环境事件，可能影响到周边区域时，应急指挥领导小组安排由公司通讯组要按照周边居民区、影响单位的联系方式，采用电话通知的形式进行通报事件情况，并要求由联系人对本单位的其他人员进行通报。</w:t>
      </w:r>
    </w:p>
    <w:p>
      <w:pPr>
        <w:adjustRightInd/>
        <w:snapToGrid w:val="0"/>
        <w:spacing w:line="360" w:lineRule="auto"/>
        <w:ind w:firstLine="560" w:firstLineChars="200"/>
        <w:jc w:val="both"/>
        <w:rPr>
          <w:rFonts w:eastAsia="仿宋"/>
          <w:sz w:val="28"/>
          <w:szCs w:val="28"/>
        </w:rPr>
      </w:pPr>
      <w:r>
        <w:rPr>
          <w:rFonts w:eastAsia="仿宋"/>
          <w:sz w:val="28"/>
          <w:szCs w:val="28"/>
        </w:rPr>
        <w:t>信息内容：包括事件发生的时间、地点、类型、排放污染物的种类和预计数量、已采取的应急措施、潜在危害程度、措施建议等。及时对可能受影响的区域。</w:t>
      </w:r>
    </w:p>
    <w:p>
      <w:pPr>
        <w:pStyle w:val="4"/>
        <w:numPr>
          <w:ilvl w:val="0"/>
          <w:numId w:val="0"/>
        </w:numPr>
        <w:snapToGrid w:val="0"/>
        <w:spacing w:before="0" w:after="0" w:line="360" w:lineRule="auto"/>
        <w:rPr>
          <w:rFonts w:ascii="Times New Roman" w:hAnsi="Times New Roman" w:eastAsia="仿宋"/>
          <w:bCs w:val="0"/>
          <w:sz w:val="30"/>
          <w:szCs w:val="30"/>
        </w:rPr>
      </w:pPr>
      <w:bookmarkStart w:id="42" w:name="_Toc72670942"/>
      <w:r>
        <w:rPr>
          <w:rFonts w:hint="eastAsia" w:ascii="Times New Roman" w:hAnsi="Times New Roman" w:eastAsia="仿宋"/>
          <w:bCs w:val="0"/>
          <w:sz w:val="30"/>
          <w:szCs w:val="30"/>
        </w:rPr>
        <w:t>4.2事件报告内容及方式</w:t>
      </w:r>
      <w:bookmarkEnd w:id="42"/>
    </w:p>
    <w:p>
      <w:pPr>
        <w:adjustRightInd/>
        <w:snapToGrid w:val="0"/>
        <w:spacing w:line="360" w:lineRule="auto"/>
        <w:ind w:firstLine="560" w:firstLineChars="200"/>
        <w:jc w:val="both"/>
        <w:rPr>
          <w:rFonts w:eastAsia="仿宋"/>
          <w:sz w:val="28"/>
          <w:szCs w:val="28"/>
        </w:rPr>
      </w:pPr>
      <w:r>
        <w:rPr>
          <w:rFonts w:hint="eastAsia" w:eastAsia="仿宋"/>
          <w:sz w:val="28"/>
          <w:szCs w:val="28"/>
        </w:rPr>
        <w:t>事件信息报告人进行厂外通报与支援电话报告相关部门时，务必注意到通报以最短时间清楚地通知以争取时效，所以通报辞即为联络时最为方便的参考，通报者可依此所列之项目进行通报，通报如下所述：</w:t>
      </w:r>
    </w:p>
    <w:p>
      <w:pPr>
        <w:adjustRightInd/>
        <w:snapToGrid w:val="0"/>
        <w:spacing w:line="360" w:lineRule="auto"/>
        <w:ind w:firstLine="560" w:firstLineChars="200"/>
        <w:jc w:val="both"/>
        <w:rPr>
          <w:rFonts w:eastAsia="仿宋"/>
          <w:sz w:val="28"/>
          <w:szCs w:val="28"/>
        </w:rPr>
      </w:pPr>
      <w:r>
        <w:rPr>
          <w:rFonts w:hint="eastAsia" w:eastAsia="仿宋"/>
          <w:sz w:val="28"/>
          <w:szCs w:val="28"/>
        </w:rPr>
        <w:t xml:space="preserve">通报者：泰州百力化学股份有限公司（部门）（姓名）报告 </w:t>
      </w:r>
    </w:p>
    <w:p>
      <w:pPr>
        <w:adjustRightInd/>
        <w:snapToGrid w:val="0"/>
        <w:spacing w:line="360" w:lineRule="auto"/>
        <w:ind w:firstLine="560" w:firstLineChars="200"/>
        <w:jc w:val="both"/>
        <w:rPr>
          <w:rFonts w:eastAsia="仿宋"/>
          <w:sz w:val="28"/>
          <w:szCs w:val="28"/>
        </w:rPr>
      </w:pPr>
      <w:r>
        <w:rPr>
          <w:rFonts w:hint="eastAsia" w:eastAsia="仿宋"/>
          <w:sz w:val="28"/>
          <w:szCs w:val="28"/>
        </w:rPr>
        <w:t xml:space="preserve">时间：于（    ）日(     ) 时（   ）分发生。 </w:t>
      </w:r>
    </w:p>
    <w:p>
      <w:pPr>
        <w:adjustRightInd/>
        <w:snapToGrid w:val="0"/>
        <w:spacing w:line="360" w:lineRule="auto"/>
        <w:ind w:firstLine="560" w:firstLineChars="200"/>
        <w:jc w:val="both"/>
        <w:rPr>
          <w:rFonts w:eastAsia="仿宋"/>
          <w:sz w:val="28"/>
          <w:szCs w:val="28"/>
        </w:rPr>
      </w:pPr>
      <w:r>
        <w:rPr>
          <w:rFonts w:hint="eastAsia" w:eastAsia="仿宋"/>
          <w:sz w:val="28"/>
          <w:szCs w:val="28"/>
        </w:rPr>
        <w:t>地点：位于江苏省泰兴经济开发区中港路9号，经度坐标东经119°57'36.11″，纬度坐标北纬32°07'21.70″，泰州百力化学股份有限公司南厂区。</w:t>
      </w:r>
    </w:p>
    <w:p>
      <w:pPr>
        <w:adjustRightInd/>
        <w:snapToGrid w:val="0"/>
        <w:spacing w:line="360" w:lineRule="auto"/>
        <w:ind w:firstLine="560" w:firstLineChars="200"/>
        <w:jc w:val="both"/>
        <w:rPr>
          <w:rFonts w:eastAsia="仿宋"/>
          <w:sz w:val="28"/>
          <w:szCs w:val="28"/>
        </w:rPr>
      </w:pPr>
      <w:r>
        <w:rPr>
          <w:rFonts w:hint="eastAsia" w:eastAsia="仿宋"/>
          <w:sz w:val="28"/>
          <w:szCs w:val="28"/>
        </w:rPr>
        <w:t>类型：发生（化学品、危险废物）泄漏（或火灾、爆炸）事故。</w:t>
      </w:r>
    </w:p>
    <w:p>
      <w:pPr>
        <w:adjustRightInd/>
        <w:snapToGrid w:val="0"/>
        <w:spacing w:line="360" w:lineRule="auto"/>
        <w:ind w:firstLine="560" w:firstLineChars="200"/>
        <w:jc w:val="both"/>
        <w:rPr>
          <w:rFonts w:eastAsia="仿宋"/>
          <w:sz w:val="28"/>
          <w:szCs w:val="28"/>
        </w:rPr>
      </w:pPr>
      <w:r>
        <w:rPr>
          <w:rFonts w:hint="eastAsia" w:eastAsia="仿宋"/>
          <w:sz w:val="28"/>
          <w:szCs w:val="28"/>
        </w:rPr>
        <w:t xml:space="preserve">规模：泄漏的污染物是（化学品名称）、数量。 </w:t>
      </w:r>
    </w:p>
    <w:p>
      <w:pPr>
        <w:adjustRightInd/>
        <w:snapToGrid w:val="0"/>
        <w:spacing w:line="360" w:lineRule="auto"/>
        <w:ind w:firstLine="560" w:firstLineChars="200"/>
        <w:jc w:val="both"/>
        <w:rPr>
          <w:rFonts w:eastAsia="仿宋"/>
          <w:sz w:val="28"/>
          <w:szCs w:val="28"/>
        </w:rPr>
      </w:pPr>
      <w:r>
        <w:rPr>
          <w:rFonts w:hint="eastAsia" w:eastAsia="仿宋"/>
          <w:sz w:val="28"/>
          <w:szCs w:val="28"/>
        </w:rPr>
        <w:t xml:space="preserve">灾情：人员受害情况，已采取的应急措施，已污染的范围，潜在的危害程度，转化方式及趋势，可能受影响区域，采取的措施建议。 </w:t>
      </w:r>
    </w:p>
    <w:p>
      <w:pPr>
        <w:adjustRightInd/>
        <w:snapToGrid w:val="0"/>
        <w:spacing w:line="360" w:lineRule="auto"/>
        <w:ind w:firstLine="560" w:firstLineChars="200"/>
        <w:jc w:val="both"/>
        <w:rPr>
          <w:rFonts w:eastAsia="仿宋"/>
          <w:sz w:val="28"/>
          <w:szCs w:val="28"/>
        </w:rPr>
      </w:pPr>
      <w:r>
        <w:rPr>
          <w:rFonts w:hint="eastAsia" w:eastAsia="仿宋"/>
          <w:sz w:val="28"/>
          <w:szCs w:val="28"/>
        </w:rPr>
        <w:t>联络电话：</w:t>
      </w:r>
      <w:r>
        <w:rPr>
          <w:rFonts w:eastAsia="仿宋"/>
          <w:sz w:val="28"/>
          <w:szCs w:val="28"/>
        </w:rPr>
        <w:t>0523-87679208</w:t>
      </w:r>
      <w:r>
        <w:rPr>
          <w:rFonts w:hint="eastAsia" w:eastAsia="仿宋"/>
          <w:sz w:val="28"/>
          <w:szCs w:val="28"/>
        </w:rPr>
        <w:t>。</w:t>
      </w:r>
    </w:p>
    <w:p>
      <w:pPr>
        <w:pStyle w:val="5"/>
        <w:numPr>
          <w:ilvl w:val="0"/>
          <w:numId w:val="0"/>
        </w:numPr>
        <w:tabs>
          <w:tab w:val="left" w:pos="1080"/>
        </w:tabs>
        <w:snapToGrid w:val="0"/>
        <w:spacing w:before="0" w:after="0" w:line="360" w:lineRule="auto"/>
        <w:rPr>
          <w:rFonts w:eastAsia="仿宋"/>
          <w:bCs w:val="0"/>
          <w:sz w:val="30"/>
          <w:szCs w:val="30"/>
        </w:rPr>
      </w:pPr>
      <w:bookmarkStart w:id="43" w:name="_Toc21684594"/>
      <w:bookmarkStart w:id="44" w:name="_Toc53067624"/>
      <w:bookmarkStart w:id="45" w:name="_Toc53067740"/>
      <w:bookmarkStart w:id="46" w:name="_Toc53067469"/>
      <w:r>
        <w:rPr>
          <w:rFonts w:hint="eastAsia" w:eastAsia="仿宋"/>
          <w:bCs w:val="0"/>
          <w:sz w:val="30"/>
          <w:szCs w:val="30"/>
        </w:rPr>
        <w:t>4</w:t>
      </w:r>
      <w:r>
        <w:rPr>
          <w:rFonts w:eastAsia="仿宋"/>
          <w:bCs w:val="0"/>
          <w:sz w:val="30"/>
          <w:szCs w:val="30"/>
        </w:rPr>
        <w:t>.</w:t>
      </w:r>
      <w:r>
        <w:rPr>
          <w:rFonts w:hint="eastAsia" w:eastAsia="仿宋"/>
          <w:bCs w:val="0"/>
          <w:sz w:val="30"/>
          <w:szCs w:val="30"/>
        </w:rPr>
        <w:t>2</w:t>
      </w:r>
      <w:r>
        <w:rPr>
          <w:rFonts w:eastAsia="仿宋"/>
          <w:bCs w:val="0"/>
          <w:sz w:val="30"/>
          <w:szCs w:val="30"/>
        </w:rPr>
        <w:t>.1 报告的基本要求</w:t>
      </w:r>
      <w:bookmarkEnd w:id="43"/>
      <w:bookmarkEnd w:id="44"/>
      <w:bookmarkEnd w:id="45"/>
      <w:bookmarkEnd w:id="46"/>
    </w:p>
    <w:p>
      <w:pPr>
        <w:adjustRightInd/>
        <w:snapToGrid w:val="0"/>
        <w:spacing w:line="360" w:lineRule="auto"/>
        <w:ind w:firstLine="560" w:firstLineChars="200"/>
        <w:jc w:val="both"/>
        <w:rPr>
          <w:rFonts w:eastAsia="仿宋"/>
          <w:sz w:val="28"/>
          <w:szCs w:val="28"/>
        </w:rPr>
      </w:pPr>
      <w:r>
        <w:rPr>
          <w:rFonts w:hint="eastAsia" w:eastAsia="仿宋"/>
          <w:sz w:val="28"/>
          <w:szCs w:val="28"/>
        </w:rPr>
        <w:t>（1）真实、简洁、按时；</w:t>
      </w:r>
    </w:p>
    <w:p>
      <w:pPr>
        <w:adjustRightInd/>
        <w:snapToGrid w:val="0"/>
        <w:spacing w:line="360" w:lineRule="auto"/>
        <w:ind w:firstLine="560" w:firstLineChars="200"/>
        <w:jc w:val="both"/>
        <w:rPr>
          <w:rFonts w:eastAsia="仿宋"/>
          <w:sz w:val="28"/>
          <w:szCs w:val="28"/>
        </w:rPr>
      </w:pPr>
      <w:r>
        <w:rPr>
          <w:rFonts w:hint="eastAsia" w:eastAsia="仿宋"/>
          <w:sz w:val="28"/>
          <w:szCs w:val="28"/>
        </w:rPr>
        <w:t>（2）应该以文字为准；</w:t>
      </w:r>
    </w:p>
    <w:p>
      <w:pPr>
        <w:adjustRightInd/>
        <w:snapToGrid w:val="0"/>
        <w:spacing w:line="360" w:lineRule="auto"/>
        <w:ind w:firstLine="560" w:firstLineChars="200"/>
        <w:jc w:val="both"/>
        <w:rPr>
          <w:rFonts w:eastAsia="仿宋"/>
          <w:sz w:val="28"/>
          <w:szCs w:val="28"/>
        </w:rPr>
      </w:pPr>
      <w:r>
        <w:rPr>
          <w:rFonts w:hint="eastAsia" w:eastAsia="仿宋"/>
          <w:sz w:val="28"/>
          <w:szCs w:val="28"/>
        </w:rPr>
        <w:t>（3）应得到授权和审核；</w:t>
      </w:r>
    </w:p>
    <w:p>
      <w:pPr>
        <w:adjustRightInd/>
        <w:snapToGrid w:val="0"/>
        <w:spacing w:line="360" w:lineRule="auto"/>
        <w:ind w:firstLine="560" w:firstLineChars="200"/>
        <w:jc w:val="both"/>
        <w:rPr>
          <w:rFonts w:eastAsia="仿宋"/>
          <w:sz w:val="28"/>
          <w:szCs w:val="28"/>
        </w:rPr>
      </w:pPr>
      <w:r>
        <w:rPr>
          <w:rFonts w:hint="eastAsia" w:eastAsia="仿宋"/>
          <w:sz w:val="28"/>
          <w:szCs w:val="28"/>
        </w:rPr>
        <w:t>（4）保留初步报告的文稿；</w:t>
      </w:r>
    </w:p>
    <w:p>
      <w:pPr>
        <w:adjustRightInd/>
        <w:snapToGrid w:val="0"/>
        <w:spacing w:line="360" w:lineRule="auto"/>
        <w:ind w:firstLine="560" w:firstLineChars="200"/>
        <w:jc w:val="both"/>
        <w:rPr>
          <w:rFonts w:eastAsia="仿宋"/>
          <w:sz w:val="28"/>
          <w:szCs w:val="28"/>
        </w:rPr>
      </w:pPr>
      <w:r>
        <w:rPr>
          <w:rFonts w:hint="eastAsia" w:eastAsia="仿宋"/>
          <w:sz w:val="28"/>
          <w:szCs w:val="28"/>
        </w:rPr>
        <w:t>（5）按照政府部门的要求，及时补充适当的事故情况。</w:t>
      </w:r>
    </w:p>
    <w:p>
      <w:pPr>
        <w:pStyle w:val="5"/>
        <w:numPr>
          <w:ilvl w:val="0"/>
          <w:numId w:val="0"/>
        </w:numPr>
        <w:tabs>
          <w:tab w:val="left" w:pos="1080"/>
        </w:tabs>
        <w:snapToGrid w:val="0"/>
        <w:spacing w:before="0" w:after="0" w:line="360" w:lineRule="auto"/>
        <w:rPr>
          <w:rFonts w:eastAsia="仿宋"/>
          <w:bCs w:val="0"/>
          <w:sz w:val="30"/>
          <w:szCs w:val="30"/>
        </w:rPr>
      </w:pPr>
      <w:r>
        <w:rPr>
          <w:rFonts w:hint="eastAsia" w:eastAsia="仿宋"/>
          <w:bCs w:val="0"/>
          <w:sz w:val="30"/>
          <w:szCs w:val="30"/>
        </w:rPr>
        <w:t>4</w:t>
      </w:r>
      <w:r>
        <w:rPr>
          <w:rFonts w:eastAsia="仿宋"/>
          <w:bCs w:val="0"/>
          <w:sz w:val="30"/>
          <w:szCs w:val="30"/>
        </w:rPr>
        <w:t>.</w:t>
      </w:r>
      <w:r>
        <w:rPr>
          <w:rFonts w:hint="eastAsia" w:eastAsia="仿宋"/>
          <w:bCs w:val="0"/>
          <w:sz w:val="30"/>
          <w:szCs w:val="30"/>
        </w:rPr>
        <w:t>2</w:t>
      </w:r>
      <w:r>
        <w:rPr>
          <w:rFonts w:eastAsia="仿宋"/>
          <w:bCs w:val="0"/>
          <w:sz w:val="30"/>
          <w:szCs w:val="30"/>
        </w:rPr>
        <w:t>.2初报</w:t>
      </w:r>
    </w:p>
    <w:p>
      <w:pPr>
        <w:adjustRightInd/>
        <w:snapToGrid w:val="0"/>
        <w:spacing w:line="360" w:lineRule="auto"/>
        <w:ind w:firstLine="560" w:firstLineChars="200"/>
        <w:jc w:val="both"/>
        <w:rPr>
          <w:rFonts w:eastAsia="仿宋"/>
          <w:sz w:val="28"/>
          <w:szCs w:val="28"/>
        </w:rPr>
      </w:pPr>
      <w:r>
        <w:rPr>
          <w:rFonts w:hint="eastAsia" w:eastAsia="仿宋"/>
          <w:sz w:val="28"/>
          <w:szCs w:val="28"/>
        </w:rPr>
        <w:t>初报从发现事件后起立即上报；续报在查清有关基本情况后随时上报；处理结果报告在事件处理完毕后立即上报。报告应采用适当方式，避免给当地群众造成不利影响。</w:t>
      </w:r>
    </w:p>
    <w:p>
      <w:pPr>
        <w:adjustRightInd/>
        <w:snapToGrid w:val="0"/>
        <w:spacing w:line="360" w:lineRule="auto"/>
        <w:ind w:firstLine="560" w:firstLineChars="200"/>
        <w:jc w:val="both"/>
        <w:rPr>
          <w:rFonts w:eastAsia="仿宋"/>
          <w:sz w:val="28"/>
          <w:szCs w:val="28"/>
        </w:rPr>
      </w:pPr>
      <w:r>
        <w:rPr>
          <w:rFonts w:hint="eastAsia" w:eastAsia="仿宋"/>
          <w:sz w:val="28"/>
          <w:szCs w:val="28"/>
        </w:rPr>
        <w:t>初报可用电话直接报告，主要内容包括：环境事件的类型、发生时间、地点、污染源、主要污染物质、人员受害情况、捕杀或砍伐国家重点保护的野生动植物的名称和数量、自然保护区受害面积及程度、事件潜在的危害程度、转化方式趋向等初步情况。</w:t>
      </w:r>
    </w:p>
    <w:p>
      <w:pPr>
        <w:pStyle w:val="5"/>
        <w:numPr>
          <w:ilvl w:val="0"/>
          <w:numId w:val="0"/>
        </w:numPr>
        <w:tabs>
          <w:tab w:val="left" w:pos="1080"/>
        </w:tabs>
        <w:snapToGrid w:val="0"/>
        <w:spacing w:before="0" w:after="0" w:line="360" w:lineRule="auto"/>
        <w:rPr>
          <w:rFonts w:eastAsia="仿宋"/>
          <w:bCs w:val="0"/>
          <w:sz w:val="30"/>
          <w:szCs w:val="30"/>
        </w:rPr>
      </w:pPr>
      <w:r>
        <w:rPr>
          <w:rFonts w:hint="eastAsia" w:eastAsia="仿宋"/>
          <w:bCs w:val="0"/>
          <w:sz w:val="30"/>
          <w:szCs w:val="30"/>
        </w:rPr>
        <w:t>4</w:t>
      </w:r>
      <w:r>
        <w:rPr>
          <w:rFonts w:eastAsia="仿宋"/>
          <w:bCs w:val="0"/>
          <w:sz w:val="30"/>
          <w:szCs w:val="30"/>
        </w:rPr>
        <w:t>.</w:t>
      </w:r>
      <w:r>
        <w:rPr>
          <w:rFonts w:hint="eastAsia" w:eastAsia="仿宋"/>
          <w:bCs w:val="0"/>
          <w:sz w:val="30"/>
          <w:szCs w:val="30"/>
        </w:rPr>
        <w:t>2</w:t>
      </w:r>
      <w:r>
        <w:rPr>
          <w:rFonts w:eastAsia="仿宋"/>
          <w:bCs w:val="0"/>
          <w:sz w:val="30"/>
          <w:szCs w:val="30"/>
        </w:rPr>
        <w:t>.3续报</w:t>
      </w:r>
    </w:p>
    <w:p>
      <w:pPr>
        <w:adjustRightInd/>
        <w:snapToGrid w:val="0"/>
        <w:spacing w:line="360" w:lineRule="auto"/>
        <w:ind w:firstLine="560" w:firstLineChars="200"/>
        <w:jc w:val="both"/>
        <w:rPr>
          <w:rFonts w:eastAsia="仿宋"/>
          <w:sz w:val="28"/>
          <w:szCs w:val="28"/>
        </w:rPr>
      </w:pPr>
      <w:r>
        <w:rPr>
          <w:rFonts w:hint="eastAsia" w:eastAsia="仿宋"/>
          <w:sz w:val="28"/>
          <w:szCs w:val="28"/>
        </w:rPr>
        <w:t>续报必须是书面报告，可通过网络或传真等报告，视突发环境事件进展情况可一次或多次报告。续报在初报的基础上报告突发环境事件有关确切数据、发生的原因、过程、进展情况、危害程度及采取的应急措施、措施效果等基本情况。</w:t>
      </w:r>
    </w:p>
    <w:p>
      <w:pPr>
        <w:adjustRightInd/>
        <w:snapToGrid w:val="0"/>
        <w:spacing w:line="360" w:lineRule="auto"/>
        <w:ind w:firstLine="560" w:firstLineChars="200"/>
        <w:jc w:val="both"/>
        <w:rPr>
          <w:rFonts w:eastAsia="仿宋"/>
          <w:sz w:val="28"/>
          <w:szCs w:val="28"/>
        </w:rPr>
      </w:pPr>
      <w:r>
        <w:rPr>
          <w:rFonts w:hint="eastAsia" w:eastAsia="仿宋"/>
          <w:sz w:val="28"/>
          <w:szCs w:val="28"/>
        </w:rPr>
        <w:t>续报可通过网络或书面报告，主要内容包括：在初报的基础上报告有关确切数据和事件发生的原因、过程、进展情况及采取的应急措施等基本情况。</w:t>
      </w:r>
    </w:p>
    <w:p>
      <w:pPr>
        <w:pStyle w:val="5"/>
        <w:numPr>
          <w:ilvl w:val="0"/>
          <w:numId w:val="0"/>
        </w:numPr>
        <w:tabs>
          <w:tab w:val="left" w:pos="1080"/>
        </w:tabs>
        <w:snapToGrid w:val="0"/>
        <w:spacing w:before="0" w:after="0" w:line="360" w:lineRule="auto"/>
        <w:rPr>
          <w:rFonts w:eastAsia="仿宋"/>
          <w:bCs w:val="0"/>
          <w:sz w:val="30"/>
          <w:szCs w:val="30"/>
        </w:rPr>
      </w:pPr>
      <w:bookmarkStart w:id="47" w:name="_Toc53067625"/>
      <w:bookmarkStart w:id="48" w:name="_Toc21684595"/>
      <w:bookmarkStart w:id="49" w:name="_Toc53067741"/>
      <w:bookmarkStart w:id="50" w:name="_Toc53067470"/>
      <w:r>
        <w:rPr>
          <w:rFonts w:hint="eastAsia" w:eastAsia="仿宋"/>
          <w:bCs w:val="0"/>
          <w:sz w:val="30"/>
          <w:szCs w:val="30"/>
        </w:rPr>
        <w:t>4</w:t>
      </w:r>
      <w:r>
        <w:rPr>
          <w:rFonts w:eastAsia="仿宋"/>
          <w:bCs w:val="0"/>
          <w:sz w:val="30"/>
          <w:szCs w:val="30"/>
        </w:rPr>
        <w:t>.</w:t>
      </w:r>
      <w:r>
        <w:rPr>
          <w:rFonts w:hint="eastAsia" w:eastAsia="仿宋"/>
          <w:bCs w:val="0"/>
          <w:sz w:val="30"/>
          <w:szCs w:val="30"/>
        </w:rPr>
        <w:t>2</w:t>
      </w:r>
      <w:r>
        <w:rPr>
          <w:rFonts w:eastAsia="仿宋"/>
          <w:bCs w:val="0"/>
          <w:sz w:val="30"/>
          <w:szCs w:val="30"/>
        </w:rPr>
        <w:t>.4处理结果报告</w:t>
      </w:r>
      <w:bookmarkEnd w:id="47"/>
      <w:bookmarkEnd w:id="48"/>
      <w:bookmarkEnd w:id="49"/>
      <w:bookmarkEnd w:id="50"/>
    </w:p>
    <w:p>
      <w:pPr>
        <w:adjustRightInd/>
        <w:snapToGrid w:val="0"/>
        <w:spacing w:line="360" w:lineRule="auto"/>
        <w:ind w:firstLine="560" w:firstLineChars="200"/>
        <w:jc w:val="both"/>
        <w:rPr>
          <w:rFonts w:eastAsia="仿宋"/>
          <w:sz w:val="28"/>
          <w:szCs w:val="28"/>
        </w:rPr>
      </w:pPr>
      <w:r>
        <w:rPr>
          <w:rFonts w:hint="eastAsia" w:eastAsia="仿宋"/>
          <w:sz w:val="28"/>
          <w:szCs w:val="28"/>
        </w:rPr>
        <w:t>处理结果报告采用书面报告。处理结果报告在初报和续报的基础上，报告处理事件的措施、过程和结果，事件潜在或间接的危害、社会影响、处理后的遗留问题，参加处理的有关部门和工作内容，出具有关危害与损失的证明文件等详细情况。其中，核与辐射事件的报告按照有关规定执行；各部门之间的信息交换按照相关规定程序执行。</w:t>
      </w:r>
    </w:p>
    <w:p>
      <w:pPr>
        <w:adjustRightInd/>
        <w:snapToGrid w:val="0"/>
        <w:spacing w:line="360" w:lineRule="auto"/>
        <w:ind w:firstLine="560" w:firstLineChars="200"/>
        <w:jc w:val="both"/>
        <w:rPr>
          <w:rFonts w:eastAsia="仿宋"/>
          <w:sz w:val="28"/>
          <w:szCs w:val="28"/>
        </w:rPr>
      </w:pPr>
      <w:r>
        <w:rPr>
          <w:rFonts w:eastAsia="仿宋"/>
          <w:sz w:val="28"/>
          <w:szCs w:val="28"/>
        </w:rPr>
        <w:t>续报可通过网络或书面报告，在初报的基础上报告有关确切数据，事件发生的原因、过程、进展情况及采取的应急措施等基本情况。续报根据应急处理工作进展情况每天上报，当情况发生特殊变化或有重要信息时应随时上报；结果报告在事件处理完毕后立即上报。</w:t>
      </w:r>
    </w:p>
    <w:p>
      <w:pPr>
        <w:adjustRightInd/>
        <w:snapToGrid w:val="0"/>
        <w:spacing w:line="360" w:lineRule="auto"/>
        <w:ind w:firstLine="560" w:firstLineChars="200"/>
        <w:jc w:val="both"/>
        <w:rPr>
          <w:rFonts w:eastAsia="仿宋"/>
          <w:sz w:val="28"/>
          <w:szCs w:val="28"/>
        </w:rPr>
      </w:pPr>
      <w:r>
        <w:rPr>
          <w:rFonts w:eastAsia="仿宋"/>
          <w:sz w:val="28"/>
          <w:szCs w:val="28"/>
        </w:rPr>
        <w:t>处理结果报告采用书面报告，处理结果报告在初报和续报的基础上，报告处理事件的措施、过程和结果，事件潜在或间接的危害、社会影响、处理后的遗留问题，参加处理工作的有关部门和工作内容。</w:t>
      </w:r>
    </w:p>
    <w:p>
      <w:pPr>
        <w:pStyle w:val="4"/>
        <w:numPr>
          <w:ilvl w:val="0"/>
          <w:numId w:val="0"/>
        </w:numPr>
        <w:snapToGrid w:val="0"/>
        <w:spacing w:before="0" w:after="0" w:line="360" w:lineRule="auto"/>
        <w:rPr>
          <w:rFonts w:ascii="Times New Roman" w:hAnsi="Times New Roman" w:eastAsia="仿宋"/>
          <w:bCs w:val="0"/>
          <w:sz w:val="30"/>
          <w:szCs w:val="30"/>
        </w:rPr>
      </w:pPr>
      <w:bookmarkStart w:id="51" w:name="_Toc531575451"/>
      <w:bookmarkStart w:id="52" w:name="_Toc72670943"/>
      <w:r>
        <w:rPr>
          <w:rFonts w:hint="eastAsia" w:ascii="Times New Roman" w:hAnsi="Times New Roman" w:eastAsia="仿宋"/>
          <w:bCs w:val="0"/>
          <w:sz w:val="30"/>
          <w:szCs w:val="30"/>
        </w:rPr>
        <w:t>4</w:t>
      </w:r>
      <w:r>
        <w:rPr>
          <w:rFonts w:ascii="Times New Roman" w:hAnsi="Times New Roman" w:eastAsia="仿宋"/>
          <w:bCs w:val="0"/>
          <w:sz w:val="30"/>
          <w:szCs w:val="30"/>
        </w:rPr>
        <w:t>.</w:t>
      </w:r>
      <w:r>
        <w:rPr>
          <w:rFonts w:hint="eastAsia" w:ascii="Times New Roman" w:hAnsi="Times New Roman" w:eastAsia="仿宋"/>
          <w:bCs w:val="0"/>
          <w:sz w:val="30"/>
          <w:szCs w:val="30"/>
        </w:rPr>
        <w:t>3</w:t>
      </w:r>
      <w:r>
        <w:rPr>
          <w:rFonts w:ascii="Times New Roman" w:hAnsi="Times New Roman" w:eastAsia="仿宋"/>
          <w:bCs w:val="0"/>
          <w:sz w:val="30"/>
          <w:szCs w:val="30"/>
        </w:rPr>
        <w:t>被报告人及相关部门、单位的联系方式</w:t>
      </w:r>
      <w:bookmarkEnd w:id="51"/>
      <w:bookmarkEnd w:id="52"/>
    </w:p>
    <w:p>
      <w:pPr>
        <w:adjustRightInd/>
        <w:snapToGrid w:val="0"/>
        <w:spacing w:line="360" w:lineRule="auto"/>
        <w:ind w:firstLine="560" w:firstLineChars="200"/>
        <w:jc w:val="both"/>
        <w:rPr>
          <w:rFonts w:eastAsia="仿宋"/>
          <w:sz w:val="28"/>
          <w:szCs w:val="28"/>
        </w:rPr>
      </w:pPr>
      <w:r>
        <w:rPr>
          <w:rFonts w:eastAsia="仿宋"/>
          <w:sz w:val="28"/>
          <w:szCs w:val="28"/>
        </w:rPr>
        <w:t>泰州百力化学股份有限公司（南厂区）突发环境事件发生后被报告人及相关部门、事故单位报告人的联系方式见表</w:t>
      </w:r>
      <w:r>
        <w:rPr>
          <w:rFonts w:hint="eastAsia" w:eastAsia="仿宋"/>
          <w:sz w:val="28"/>
          <w:szCs w:val="28"/>
        </w:rPr>
        <w:t>4</w:t>
      </w:r>
      <w:r>
        <w:rPr>
          <w:rFonts w:eastAsia="仿宋"/>
          <w:sz w:val="28"/>
          <w:szCs w:val="28"/>
        </w:rPr>
        <w:t>.</w:t>
      </w:r>
      <w:r>
        <w:rPr>
          <w:rFonts w:hint="eastAsia" w:eastAsia="仿宋"/>
          <w:sz w:val="28"/>
          <w:szCs w:val="28"/>
        </w:rPr>
        <w:t>3</w:t>
      </w:r>
      <w:r>
        <w:rPr>
          <w:rFonts w:eastAsia="仿宋"/>
          <w:sz w:val="28"/>
          <w:szCs w:val="28"/>
        </w:rPr>
        <w:t>-1。</w:t>
      </w:r>
    </w:p>
    <w:p>
      <w:pPr>
        <w:snapToGrid w:val="0"/>
        <w:jc w:val="center"/>
        <w:rPr>
          <w:rFonts w:eastAsia="仿宋"/>
          <w:b/>
          <w:sz w:val="28"/>
          <w:szCs w:val="28"/>
        </w:rPr>
      </w:pPr>
      <w:r>
        <w:rPr>
          <w:rFonts w:eastAsia="仿宋"/>
          <w:b/>
          <w:sz w:val="28"/>
          <w:szCs w:val="28"/>
        </w:rPr>
        <w:t>表</w:t>
      </w:r>
      <w:r>
        <w:rPr>
          <w:rFonts w:hint="eastAsia" w:eastAsia="仿宋"/>
          <w:b/>
          <w:sz w:val="28"/>
          <w:szCs w:val="28"/>
        </w:rPr>
        <w:t>4</w:t>
      </w:r>
      <w:r>
        <w:rPr>
          <w:rFonts w:eastAsia="仿宋"/>
          <w:b/>
          <w:sz w:val="28"/>
          <w:szCs w:val="28"/>
        </w:rPr>
        <w:t>.</w:t>
      </w:r>
      <w:r>
        <w:rPr>
          <w:rFonts w:hint="eastAsia" w:eastAsia="仿宋"/>
          <w:b/>
          <w:sz w:val="28"/>
          <w:szCs w:val="28"/>
        </w:rPr>
        <w:t>3</w:t>
      </w:r>
      <w:r>
        <w:rPr>
          <w:rFonts w:eastAsia="仿宋"/>
          <w:b/>
          <w:sz w:val="28"/>
          <w:szCs w:val="28"/>
        </w:rPr>
        <w:t>-1  被报告人及相关部门、单位的联系方式</w:t>
      </w:r>
    </w:p>
    <w:tbl>
      <w:tblPr>
        <w:tblStyle w:val="88"/>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2"/>
        <w:gridCol w:w="2219"/>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blHeader/>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b/>
                <w:bCs/>
                <w:kern w:val="2"/>
                <w:sz w:val="21"/>
                <w:szCs w:val="21"/>
              </w:rPr>
            </w:pPr>
            <w:r>
              <w:rPr>
                <w:rFonts w:hint="eastAsia" w:eastAsia="仿宋"/>
                <w:b/>
                <w:bCs/>
                <w:kern w:val="2"/>
                <w:sz w:val="21"/>
                <w:szCs w:val="21"/>
              </w:rPr>
              <w:t>单位</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b/>
                <w:bCs/>
                <w:kern w:val="2"/>
                <w:sz w:val="21"/>
                <w:szCs w:val="21"/>
              </w:rPr>
            </w:pPr>
            <w:r>
              <w:rPr>
                <w:rFonts w:eastAsia="仿宋"/>
                <w:b/>
                <w:bCs/>
                <w:kern w:val="2"/>
                <w:sz w:val="21"/>
                <w:szCs w:val="21"/>
              </w:rPr>
              <w:t>固定电话</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b/>
                <w:bCs/>
                <w:kern w:val="2"/>
                <w:sz w:val="21"/>
                <w:szCs w:val="21"/>
              </w:rPr>
            </w:pPr>
            <w:r>
              <w:rPr>
                <w:rFonts w:eastAsia="仿宋"/>
                <w:b/>
                <w:bCs/>
                <w:kern w:val="2"/>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blHeader/>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泰州百力化学股份有限公司（南厂区）</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0523-87679208</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徐鹏13815972712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公安报警</w:t>
            </w:r>
          </w:p>
        </w:tc>
        <w:tc>
          <w:tcPr>
            <w:tcW w:w="1288"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110</w:t>
            </w:r>
          </w:p>
        </w:tc>
        <w:tc>
          <w:tcPr>
            <w:tcW w:w="1319"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87110</w:t>
            </w:r>
            <w:r>
              <w:rPr>
                <w:rFonts w:hint="eastAsia" w:eastAsia="仿宋"/>
                <w:kern w:val="2"/>
                <w:sz w:val="21"/>
                <w:szCs w:val="21"/>
              </w:rPr>
              <w:t>-</w:t>
            </w:r>
            <w:r>
              <w:rPr>
                <w:rFonts w:eastAsia="仿宋"/>
                <w:kern w:val="2"/>
                <w:sz w:val="21"/>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消防报警</w:t>
            </w:r>
          </w:p>
        </w:tc>
        <w:tc>
          <w:tcPr>
            <w:tcW w:w="1288"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119</w:t>
            </w:r>
          </w:p>
        </w:tc>
        <w:tc>
          <w:tcPr>
            <w:tcW w:w="1319"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87119</w:t>
            </w:r>
            <w:r>
              <w:rPr>
                <w:rFonts w:hint="eastAsia" w:eastAsia="仿宋"/>
                <w:kern w:val="2"/>
                <w:sz w:val="21"/>
                <w:szCs w:val="21"/>
              </w:rPr>
              <w:t>-</w:t>
            </w:r>
            <w:r>
              <w:rPr>
                <w:rFonts w:eastAsia="仿宋"/>
                <w:kern w:val="2"/>
                <w:sz w:val="21"/>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医疗急救</w:t>
            </w:r>
          </w:p>
        </w:tc>
        <w:tc>
          <w:tcPr>
            <w:tcW w:w="1288"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120</w:t>
            </w:r>
          </w:p>
        </w:tc>
        <w:tc>
          <w:tcPr>
            <w:tcW w:w="1319"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环保热线</w:t>
            </w:r>
          </w:p>
        </w:tc>
        <w:tc>
          <w:tcPr>
            <w:tcW w:w="1288"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12369</w:t>
            </w:r>
          </w:p>
        </w:tc>
        <w:tc>
          <w:tcPr>
            <w:tcW w:w="1319"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滨江镇卫生院</w:t>
            </w:r>
          </w:p>
        </w:tc>
        <w:tc>
          <w:tcPr>
            <w:tcW w:w="1288"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w:t>
            </w:r>
          </w:p>
        </w:tc>
        <w:tc>
          <w:tcPr>
            <w:tcW w:w="1319" w:type="pct"/>
            <w:tcBorders>
              <w:top w:val="single" w:color="auto" w:sz="4" w:space="0"/>
              <w:left w:val="single" w:color="auto" w:sz="4" w:space="0"/>
              <w:bottom w:val="single" w:color="auto" w:sz="4" w:space="0"/>
              <w:right w:val="single" w:color="auto" w:sz="4" w:space="0"/>
            </w:tcBorders>
            <w:vAlign w:val="center"/>
          </w:tcPr>
          <w:p>
            <w:pPr>
              <w:adjustRightInd/>
              <w:snapToGrid w:val="0"/>
              <w:jc w:val="center"/>
              <w:rPr>
                <w:rFonts w:eastAsia="仿宋"/>
                <w:kern w:val="2"/>
                <w:sz w:val="21"/>
                <w:szCs w:val="21"/>
              </w:rPr>
            </w:pPr>
            <w:r>
              <w:rPr>
                <w:rFonts w:eastAsia="仿宋"/>
                <w:kern w:val="2"/>
                <w:sz w:val="21"/>
                <w:szCs w:val="21"/>
              </w:rPr>
              <w:t>陈主任15861099611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开发区应急指挥中心</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87119119</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开发区专职消防队</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87601286</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鲁法伟138159591198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泰州市泰兴生态环境局</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87712066</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翁主任</w:t>
            </w:r>
            <w:r>
              <w:rPr>
                <w:rFonts w:eastAsia="仿宋"/>
                <w:kern w:val="2"/>
                <w:sz w:val="21"/>
                <w:szCs w:val="21"/>
              </w:rPr>
              <w:t>15961001222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泰兴市环境监测站</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87636476</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黄主任13952669309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泰兴市市场监督管理局</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87712725</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万建军</w:t>
            </w:r>
            <w:r>
              <w:rPr>
                <w:rFonts w:eastAsia="仿宋"/>
                <w:kern w:val="2"/>
                <w:sz w:val="21"/>
                <w:szCs w:val="21"/>
              </w:rPr>
              <w:t>17768728535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泰兴市应急管理局</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87657959</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杨金明</w:t>
            </w:r>
            <w:r>
              <w:rPr>
                <w:rFonts w:eastAsia="仿宋"/>
                <w:kern w:val="2"/>
                <w:sz w:val="21"/>
                <w:szCs w:val="21"/>
              </w:rPr>
              <w:t>15961010188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泰兴市应急管理局开发区分局</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87671233</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周兴15061080088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泰州市泰兴生态环境局开发区分局</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87671234</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周仲武13775739136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泰兴市经济开发区管委会</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87669596</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陈矩煜13815994053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泰兴市滨江供电所</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87599089</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张龙13701437355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泰兴市经济开发区环保科</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景龙飞15052394572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开发区自来水厂</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jc w:val="center"/>
              <w:rPr>
                <w:rFonts w:eastAsia="仿宋"/>
                <w:kern w:val="2"/>
                <w:sz w:val="21"/>
                <w:szCs w:val="21"/>
              </w:rPr>
            </w:pPr>
            <w:r>
              <w:rPr>
                <w:rFonts w:hint="eastAsia" w:eastAsia="仿宋"/>
                <w:kern w:val="2"/>
                <w:sz w:val="21"/>
                <w:szCs w:val="21"/>
              </w:rPr>
              <w:t>87671141</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jc w:val="both"/>
              <w:rPr>
                <w:rFonts w:eastAsia="仿宋"/>
                <w:kern w:val="2"/>
                <w:sz w:val="21"/>
                <w:szCs w:val="21"/>
              </w:rPr>
            </w:pPr>
            <w:r>
              <w:rPr>
                <w:rFonts w:hint="eastAsia" w:eastAsia="仿宋"/>
                <w:kern w:val="2"/>
                <w:sz w:val="21"/>
                <w:szCs w:val="21"/>
              </w:rPr>
              <w:t>王永荣13952667688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泰兴市滨江污水处理有限公司</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0523-87672931</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陈先生</w:t>
            </w:r>
            <w:r>
              <w:rPr>
                <w:rFonts w:eastAsia="仿宋"/>
                <w:kern w:val="2"/>
                <w:sz w:val="21"/>
                <w:szCs w:val="21"/>
              </w:rPr>
              <w:t>13512558782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上海化工职业病防治医院</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021-60672200（总机）</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国家化学品事故应急咨询电话</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jc w:val="center"/>
              <w:rPr>
                <w:rFonts w:eastAsia="仿宋"/>
                <w:kern w:val="2"/>
                <w:sz w:val="21"/>
                <w:szCs w:val="21"/>
              </w:rPr>
            </w:pPr>
            <w:r>
              <w:rPr>
                <w:rFonts w:hint="eastAsia" w:eastAsia="仿宋"/>
                <w:kern w:val="2"/>
                <w:sz w:val="21"/>
                <w:szCs w:val="21"/>
              </w:rPr>
              <w:t>0532-83889090</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SOS号码</w:t>
            </w:r>
          </w:p>
        </w:tc>
        <w:tc>
          <w:tcPr>
            <w:tcW w:w="1288"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+44 2076571999</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泰兴市昇科化工有限公司</w:t>
            </w:r>
          </w:p>
        </w:tc>
        <w:tc>
          <w:tcPr>
            <w:tcW w:w="1288"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80730835</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王振宇 13840733737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安力化学（泰兴）有限公司</w:t>
            </w:r>
          </w:p>
        </w:tc>
        <w:tc>
          <w:tcPr>
            <w:tcW w:w="1288"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87679501</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薛正平13815970051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泰兴市彩之源化学有限公司</w:t>
            </w:r>
          </w:p>
        </w:tc>
        <w:tc>
          <w:tcPr>
            <w:tcW w:w="1288"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87968833</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吴建明 15161070555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szCs w:val="21"/>
              </w:rPr>
              <w:t>江苏广域化学有限公司</w:t>
            </w:r>
          </w:p>
        </w:tc>
        <w:tc>
          <w:tcPr>
            <w:tcW w:w="1288"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82737865</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hint="eastAsia" w:eastAsia="仿宋"/>
                <w:kern w:val="2"/>
                <w:sz w:val="21"/>
                <w:szCs w:val="21"/>
              </w:rPr>
              <w:t>叶亚飞</w:t>
            </w:r>
            <w:r>
              <w:rPr>
                <w:rFonts w:hint="eastAsia" w:eastAsia="仿宋"/>
                <w:kern w:val="2"/>
                <w:sz w:val="21"/>
                <w:szCs w:val="21"/>
              </w:rPr>
              <w:tab/>
            </w:r>
            <w:r>
              <w:rPr>
                <w:rFonts w:hint="eastAsia" w:eastAsia="仿宋"/>
                <w:kern w:val="2"/>
                <w:sz w:val="21"/>
                <w:szCs w:val="21"/>
              </w:rPr>
              <w:t>15961008078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3"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泰兴市富安化工有限公司</w:t>
            </w:r>
          </w:p>
        </w:tc>
        <w:tc>
          <w:tcPr>
            <w:tcW w:w="1288" w:type="pct"/>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
                <w:szCs w:val="21"/>
              </w:rPr>
            </w:pPr>
            <w:r>
              <w:rPr>
                <w:rFonts w:eastAsia="仿宋"/>
                <w:szCs w:val="21"/>
              </w:rPr>
              <w:t>87670303</w:t>
            </w:r>
          </w:p>
        </w:tc>
        <w:tc>
          <w:tcPr>
            <w:tcW w:w="1319"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jc w:val="center"/>
              <w:rPr>
                <w:rFonts w:eastAsia="仿宋"/>
                <w:kern w:val="2"/>
                <w:sz w:val="21"/>
                <w:szCs w:val="21"/>
              </w:rPr>
            </w:pPr>
            <w:r>
              <w:rPr>
                <w:rFonts w:eastAsia="仿宋"/>
                <w:kern w:val="2"/>
                <w:sz w:val="21"/>
                <w:szCs w:val="21"/>
              </w:rPr>
              <w:t>袁建 13626136311</w:t>
            </w:r>
          </w:p>
        </w:tc>
      </w:tr>
    </w:tbl>
    <w:p>
      <w:pPr>
        <w:snapToGrid w:val="0"/>
        <w:jc w:val="center"/>
        <w:rPr>
          <w:rFonts w:eastAsia="仿宋"/>
          <w:bCs/>
          <w:szCs w:val="44"/>
        </w:rPr>
        <w:sectPr>
          <w:pgSz w:w="11907" w:h="16839"/>
          <w:pgMar w:top="1440" w:right="1800" w:bottom="1440" w:left="1800" w:header="720" w:footer="720" w:gutter="0"/>
          <w:cols w:space="720" w:num="1"/>
          <w:docGrid w:linePitch="312" w:charSpace="0"/>
        </w:sectPr>
      </w:pPr>
    </w:p>
    <w:p>
      <w:pPr>
        <w:pStyle w:val="3"/>
        <w:numPr>
          <w:ilvl w:val="0"/>
          <w:numId w:val="0"/>
        </w:numPr>
        <w:snapToGrid w:val="0"/>
        <w:spacing w:after="0"/>
        <w:jc w:val="both"/>
        <w:rPr>
          <w:rFonts w:eastAsia="仿宋"/>
          <w:bCs/>
          <w:szCs w:val="44"/>
        </w:rPr>
      </w:pPr>
      <w:bookmarkStart w:id="53" w:name="_Toc72670944"/>
      <w:r>
        <w:rPr>
          <w:rFonts w:hint="eastAsia" w:eastAsia="仿宋"/>
          <w:bCs/>
          <w:szCs w:val="44"/>
        </w:rPr>
        <w:t>5</w:t>
      </w:r>
      <w:r>
        <w:rPr>
          <w:rFonts w:eastAsia="仿宋"/>
          <w:bCs/>
          <w:szCs w:val="44"/>
        </w:rPr>
        <w:t>应急监测</w:t>
      </w:r>
      <w:bookmarkEnd w:id="53"/>
    </w:p>
    <w:p>
      <w:pPr>
        <w:snapToGrid w:val="0"/>
        <w:spacing w:line="360" w:lineRule="auto"/>
        <w:ind w:firstLine="560" w:firstLineChars="200"/>
        <w:rPr>
          <w:rFonts w:eastAsia="仿宋"/>
          <w:sz w:val="28"/>
          <w:szCs w:val="28"/>
        </w:rPr>
      </w:pPr>
      <w:r>
        <w:rPr>
          <w:rFonts w:hint="eastAsia" w:eastAsia="仿宋"/>
          <w:sz w:val="28"/>
          <w:szCs w:val="28"/>
        </w:rPr>
        <w:t>泰州百力化学股份有限公司（南厂区）若发生突发环境事故以后，由企业应急指挥部指挥，可视环境污染情况由企业自身检测或委托其他相关检测单位进行监测，应急小组分工负责人或派员采样检测或协助监测工作。现场监测人员、采样人员到达现场，配戴个人防护用品后，查明泄漏气体浓度和扩散情况，若已知污染物类型，则可立即实施应急预案中的应急监测方案。若污染物类型不明，则应当根据事故污染的特征及遭受危害的人群和生物的表象等信息，判断该污染物可能的类型，确定应急监测方案。对于情况不明的污染事故，则可临时制定应急监测技术方案，采取相应的技术手段来判明污染物的类型，进而监测其污染的程度和范围等。监测的布点，可随着污染物扩散情况和监测结果的变化趋势适时调整布点数量和检测频次。根据当时风向、风速、判断扩散的方向、速度，并对挥发气体下风向扩散区域进行监测，监测情况及时向领导小组报告。在进行数据汇总和信息报告时，要结合专家的咨询意见综合分析污染的变化趋势，预测污染事故的发展情况，以信息快报、通报的方式将所有信息上报给现场应急指挥部门，作为应急决策的主要参考依据。必要时根据应急指挥部的决定通知气体扩散区域内的员工撤离或指导采取简易有效的保护措施。</w:t>
      </w:r>
    </w:p>
    <w:p>
      <w:pPr>
        <w:pStyle w:val="4"/>
        <w:numPr>
          <w:ilvl w:val="0"/>
          <w:numId w:val="0"/>
        </w:numPr>
        <w:snapToGrid w:val="0"/>
        <w:spacing w:before="0" w:after="0" w:line="360" w:lineRule="auto"/>
        <w:rPr>
          <w:rFonts w:ascii="Times New Roman" w:hAnsi="Times New Roman" w:eastAsia="仿宋"/>
          <w:bCs w:val="0"/>
          <w:sz w:val="30"/>
          <w:szCs w:val="30"/>
        </w:rPr>
      </w:pPr>
      <w:bookmarkStart w:id="54" w:name="_Toc72670945"/>
      <w:bookmarkStart w:id="55" w:name="_Toc53067744"/>
      <w:r>
        <w:rPr>
          <w:rFonts w:hint="eastAsia" w:ascii="Times New Roman" w:hAnsi="Times New Roman" w:eastAsia="仿宋"/>
          <w:bCs w:val="0"/>
          <w:sz w:val="30"/>
          <w:szCs w:val="30"/>
        </w:rPr>
        <w:t>5</w:t>
      </w:r>
      <w:r>
        <w:rPr>
          <w:rFonts w:ascii="Times New Roman" w:hAnsi="Times New Roman" w:eastAsia="仿宋"/>
          <w:bCs w:val="0"/>
          <w:sz w:val="30"/>
          <w:szCs w:val="30"/>
        </w:rPr>
        <w:t>.1</w:t>
      </w:r>
      <w:r>
        <w:rPr>
          <w:rFonts w:hint="eastAsia" w:ascii="Times New Roman" w:hAnsi="Times New Roman" w:eastAsia="仿宋"/>
          <w:bCs w:val="0"/>
          <w:sz w:val="30"/>
          <w:szCs w:val="30"/>
        </w:rPr>
        <w:t>布点原则</w:t>
      </w:r>
      <w:bookmarkEnd w:id="54"/>
      <w:bookmarkEnd w:id="55"/>
    </w:p>
    <w:p>
      <w:pPr>
        <w:snapToGrid w:val="0"/>
        <w:spacing w:line="360" w:lineRule="auto"/>
        <w:ind w:firstLine="560" w:firstLineChars="200"/>
        <w:rPr>
          <w:rFonts w:eastAsia="仿宋"/>
          <w:sz w:val="28"/>
          <w:szCs w:val="28"/>
        </w:rPr>
      </w:pPr>
      <w:r>
        <w:rPr>
          <w:rFonts w:eastAsia="仿宋"/>
          <w:sz w:val="28"/>
          <w:szCs w:val="28"/>
        </w:rPr>
        <w:t>a.</w:t>
      </w:r>
      <w:r>
        <w:rPr>
          <w:rFonts w:hint="eastAsia" w:eastAsia="仿宋"/>
          <w:sz w:val="28"/>
          <w:szCs w:val="28"/>
        </w:rPr>
        <w:t>采样段面（点）的设置一般以环境污染事故发生地点及其附近为主，同时必须注重人群和生活环境，考虑饮用水源地、居民住宅区空气、农田土壤等区域的影响，合理设置参照点，以掌握污染发生地点状况、反映事故发生区域环境的污染程度和污染范围为目的。</w:t>
      </w:r>
    </w:p>
    <w:p>
      <w:pPr>
        <w:snapToGrid w:val="0"/>
        <w:spacing w:line="360" w:lineRule="auto"/>
        <w:ind w:firstLine="560" w:firstLineChars="200"/>
        <w:rPr>
          <w:rFonts w:eastAsia="仿宋"/>
          <w:sz w:val="28"/>
          <w:szCs w:val="28"/>
        </w:rPr>
      </w:pPr>
      <w:r>
        <w:rPr>
          <w:rFonts w:eastAsia="仿宋"/>
          <w:sz w:val="28"/>
          <w:szCs w:val="28"/>
        </w:rPr>
        <w:t>b.</w:t>
      </w:r>
      <w:r>
        <w:rPr>
          <w:rFonts w:hint="eastAsia" w:eastAsia="仿宋"/>
          <w:sz w:val="28"/>
          <w:szCs w:val="28"/>
        </w:rPr>
        <w:t>对被环境污染事故所污染的地表水、地下水、大气和土壤均应设置对照断面（点）、控制断面（点），对地表水和地下水还应设置削减断面，尽可能以最少的断面（点）获取足够的有代表性的所需信息，同时需考虑采样的可行性和方便性。</w:t>
      </w:r>
    </w:p>
    <w:p>
      <w:pPr>
        <w:keepNext/>
        <w:keepLines/>
        <w:autoSpaceDE/>
        <w:autoSpaceDN/>
        <w:adjustRightInd/>
        <w:snapToGrid w:val="0"/>
        <w:spacing w:line="360" w:lineRule="auto"/>
        <w:jc w:val="both"/>
        <w:textAlignment w:val="baseline"/>
        <w:outlineLvl w:val="1"/>
        <w:rPr>
          <w:rFonts w:eastAsia="仿宋"/>
          <w:b/>
          <w:kern w:val="2"/>
          <w:sz w:val="30"/>
          <w:szCs w:val="30"/>
        </w:rPr>
      </w:pPr>
      <w:bookmarkStart w:id="56" w:name="_Toc72670946"/>
      <w:bookmarkStart w:id="57" w:name="_Toc53067745"/>
      <w:r>
        <w:rPr>
          <w:rFonts w:hint="eastAsia" w:eastAsia="仿宋"/>
          <w:b/>
          <w:kern w:val="2"/>
          <w:sz w:val="30"/>
          <w:szCs w:val="30"/>
        </w:rPr>
        <w:t>5</w:t>
      </w:r>
      <w:r>
        <w:rPr>
          <w:rFonts w:eastAsia="仿宋"/>
          <w:b/>
          <w:kern w:val="2"/>
          <w:sz w:val="30"/>
          <w:szCs w:val="30"/>
        </w:rPr>
        <w:t xml:space="preserve">.2 </w:t>
      </w:r>
      <w:r>
        <w:rPr>
          <w:rFonts w:hint="eastAsia" w:eastAsia="仿宋"/>
          <w:b/>
          <w:kern w:val="2"/>
          <w:sz w:val="30"/>
          <w:szCs w:val="30"/>
        </w:rPr>
        <w:t>布点采样方法</w:t>
      </w:r>
      <w:bookmarkEnd w:id="56"/>
      <w:bookmarkEnd w:id="57"/>
    </w:p>
    <w:p>
      <w:pPr>
        <w:snapToGrid w:val="0"/>
        <w:spacing w:line="360" w:lineRule="auto"/>
        <w:ind w:firstLine="560" w:firstLineChars="200"/>
        <w:rPr>
          <w:rFonts w:eastAsia="仿宋"/>
          <w:sz w:val="28"/>
          <w:szCs w:val="28"/>
        </w:rPr>
      </w:pPr>
      <w:r>
        <w:rPr>
          <w:rFonts w:eastAsia="仿宋"/>
          <w:sz w:val="28"/>
          <w:szCs w:val="28"/>
        </w:rPr>
        <w:t>根据事故发生地的具体情况，迅速划定采样、控制区域，按布点方法进行布点，布点一般原则为：</w:t>
      </w:r>
    </w:p>
    <w:p>
      <w:pPr>
        <w:snapToGrid w:val="0"/>
        <w:spacing w:line="360" w:lineRule="auto"/>
        <w:ind w:firstLine="560" w:firstLineChars="200"/>
        <w:rPr>
          <w:rFonts w:eastAsia="仿宋"/>
          <w:sz w:val="28"/>
          <w:szCs w:val="28"/>
        </w:rPr>
      </w:pPr>
      <w:r>
        <w:rPr>
          <w:rFonts w:hint="eastAsia" w:ascii="宋体" w:hAnsi="宋体" w:cs="宋体"/>
          <w:sz w:val="28"/>
          <w:szCs w:val="28"/>
        </w:rPr>
        <w:t>①</w:t>
      </w:r>
      <w:r>
        <w:rPr>
          <w:rFonts w:eastAsia="仿宋"/>
          <w:sz w:val="28"/>
          <w:szCs w:val="28"/>
        </w:rPr>
        <w:t>大气：对大气的监测应以事故地点为中心，在下风向按一定间隔的扇形或圆形布点，并根据污染物的特性在不同高度采样，同时在事故点的上风向适当位置布设对照点；在可能受污染影响的居民住宅区或人群活动区等敏感点必须设置采样点，采样过程中应注意风向变化，及时调整采样点位置。</w:t>
      </w:r>
    </w:p>
    <w:p>
      <w:pPr>
        <w:snapToGrid w:val="0"/>
        <w:spacing w:line="360" w:lineRule="auto"/>
        <w:ind w:firstLine="560" w:firstLineChars="200"/>
        <w:rPr>
          <w:rFonts w:eastAsia="仿宋"/>
          <w:sz w:val="28"/>
          <w:szCs w:val="28"/>
        </w:rPr>
      </w:pPr>
      <w:r>
        <w:rPr>
          <w:rFonts w:hint="eastAsia" w:ascii="宋体" w:hAnsi="宋体" w:cs="宋体"/>
          <w:sz w:val="28"/>
          <w:szCs w:val="28"/>
        </w:rPr>
        <w:t>②</w:t>
      </w:r>
      <w:r>
        <w:rPr>
          <w:rFonts w:eastAsia="仿宋"/>
          <w:sz w:val="28"/>
          <w:szCs w:val="28"/>
        </w:rPr>
        <w:t>水：对江河的监测应在事故发生地及其下游布点，同时在事故发生地上游一定距离布设对照断面（点）；如江河水流的流速很小或基本静止，可根据污染物的特性在不同水层采样；在事故影响区域内饮用水取水口和农灌区取水口处必须设置采样断面（点）。</w:t>
      </w:r>
    </w:p>
    <w:p>
      <w:pPr>
        <w:snapToGrid w:val="0"/>
        <w:spacing w:line="360" w:lineRule="auto"/>
        <w:ind w:firstLine="560" w:firstLineChars="200"/>
        <w:rPr>
          <w:rFonts w:eastAsia="仿宋"/>
          <w:sz w:val="28"/>
          <w:szCs w:val="28"/>
        </w:rPr>
      </w:pPr>
      <w:r>
        <w:rPr>
          <w:rFonts w:eastAsia="仿宋"/>
          <w:sz w:val="28"/>
          <w:szCs w:val="28"/>
        </w:rPr>
        <w:t>公司主要监测布点分析建议如下：</w:t>
      </w:r>
    </w:p>
    <w:p>
      <w:pPr>
        <w:snapToGrid w:val="0"/>
        <w:spacing w:line="360" w:lineRule="auto"/>
        <w:ind w:firstLine="560" w:firstLineChars="200"/>
        <w:rPr>
          <w:rFonts w:eastAsia="仿宋"/>
          <w:sz w:val="28"/>
          <w:szCs w:val="28"/>
        </w:rPr>
      </w:pPr>
      <w:r>
        <w:rPr>
          <w:rFonts w:hint="eastAsia" w:ascii="宋体" w:hAnsi="宋体" w:cs="宋体"/>
          <w:sz w:val="28"/>
          <w:szCs w:val="28"/>
        </w:rPr>
        <w:t>①</w:t>
      </w:r>
      <w:r>
        <w:rPr>
          <w:rFonts w:eastAsia="仿宋"/>
          <w:sz w:val="28"/>
          <w:szCs w:val="28"/>
        </w:rPr>
        <w:t>生产装置区</w:t>
      </w:r>
    </w:p>
    <w:p>
      <w:pPr>
        <w:snapToGrid w:val="0"/>
        <w:spacing w:line="360" w:lineRule="auto"/>
        <w:ind w:firstLine="560" w:firstLineChars="200"/>
        <w:rPr>
          <w:rFonts w:eastAsia="仿宋"/>
          <w:sz w:val="28"/>
          <w:szCs w:val="28"/>
        </w:rPr>
      </w:pPr>
      <w:r>
        <w:rPr>
          <w:rFonts w:eastAsia="仿宋"/>
          <w:sz w:val="28"/>
          <w:szCs w:val="28"/>
        </w:rPr>
        <w:t>生产装置发生大的爆炸泄漏事故，根据发生事故的产品生产车间以及有可能泄漏的物料确定监测因子，监测点位为事故发生时下风向的环境风险保护目标各设一监测点。</w:t>
      </w:r>
    </w:p>
    <w:p>
      <w:pPr>
        <w:snapToGrid w:val="0"/>
        <w:spacing w:line="360" w:lineRule="auto"/>
        <w:ind w:firstLine="560" w:firstLineChars="200"/>
        <w:rPr>
          <w:rFonts w:eastAsia="仿宋"/>
          <w:sz w:val="28"/>
          <w:szCs w:val="28"/>
        </w:rPr>
      </w:pPr>
      <w:r>
        <w:rPr>
          <w:rFonts w:hint="eastAsia" w:ascii="宋体" w:hAnsi="宋体" w:cs="宋体"/>
          <w:sz w:val="28"/>
          <w:szCs w:val="28"/>
        </w:rPr>
        <w:t>②</w:t>
      </w:r>
      <w:r>
        <w:rPr>
          <w:rFonts w:eastAsia="仿宋"/>
          <w:sz w:val="28"/>
          <w:szCs w:val="28"/>
        </w:rPr>
        <w:t>储运工程区</w:t>
      </w:r>
    </w:p>
    <w:p>
      <w:pPr>
        <w:snapToGrid w:val="0"/>
        <w:spacing w:line="360" w:lineRule="auto"/>
        <w:ind w:firstLine="560" w:firstLineChars="200"/>
        <w:rPr>
          <w:rFonts w:eastAsia="仿宋"/>
          <w:sz w:val="28"/>
          <w:szCs w:val="28"/>
        </w:rPr>
      </w:pPr>
      <w:r>
        <w:rPr>
          <w:rFonts w:eastAsia="仿宋"/>
          <w:sz w:val="28"/>
          <w:szCs w:val="28"/>
        </w:rPr>
        <w:t>根据泄漏物质确定监测因子为该储存物，监测点位为事故发生时下风向的保护目标各设一监测点。</w:t>
      </w:r>
    </w:p>
    <w:p>
      <w:pPr>
        <w:snapToGrid w:val="0"/>
        <w:spacing w:line="360" w:lineRule="auto"/>
        <w:ind w:firstLine="560" w:firstLineChars="200"/>
        <w:rPr>
          <w:rFonts w:eastAsia="仿宋"/>
          <w:sz w:val="28"/>
          <w:szCs w:val="28"/>
        </w:rPr>
      </w:pPr>
      <w:r>
        <w:rPr>
          <w:rFonts w:eastAsia="仿宋"/>
          <w:sz w:val="28"/>
          <w:szCs w:val="28"/>
        </w:rPr>
        <w:t>（3）监测因子与频次</w:t>
      </w:r>
    </w:p>
    <w:p>
      <w:pPr>
        <w:snapToGrid w:val="0"/>
        <w:spacing w:line="360" w:lineRule="auto"/>
        <w:ind w:firstLine="560" w:firstLineChars="200"/>
        <w:rPr>
          <w:rFonts w:eastAsia="仿宋"/>
          <w:sz w:val="28"/>
          <w:szCs w:val="28"/>
        </w:rPr>
      </w:pPr>
      <w:r>
        <w:rPr>
          <w:rFonts w:eastAsia="仿宋"/>
          <w:sz w:val="28"/>
          <w:szCs w:val="28"/>
        </w:rPr>
        <w:t>监测因子：根据已知污染物确定主要监测项目，同时应考虑该污染物在环境中可能产生的反应，衍生成其他有毒有害物质。</w:t>
      </w:r>
    </w:p>
    <w:p>
      <w:pPr>
        <w:snapToGrid w:val="0"/>
        <w:spacing w:line="360" w:lineRule="auto"/>
        <w:ind w:firstLine="560" w:firstLineChars="200"/>
        <w:rPr>
          <w:rFonts w:eastAsia="仿宋"/>
          <w:sz w:val="28"/>
          <w:szCs w:val="28"/>
        </w:rPr>
      </w:pPr>
      <w:r>
        <w:rPr>
          <w:rFonts w:eastAsia="仿宋"/>
          <w:sz w:val="28"/>
          <w:szCs w:val="28"/>
        </w:rPr>
        <w:t>监测频次：主要根据现场污染状况确定，事故发生时，采样频次可适当增加，待摸清污染物变化规律后，可减少监测频次。</w:t>
      </w:r>
    </w:p>
    <w:p>
      <w:pPr>
        <w:keepNext/>
        <w:keepLines/>
        <w:autoSpaceDE/>
        <w:autoSpaceDN/>
        <w:adjustRightInd/>
        <w:snapToGrid w:val="0"/>
        <w:spacing w:line="360" w:lineRule="auto"/>
        <w:jc w:val="both"/>
        <w:textAlignment w:val="baseline"/>
        <w:outlineLvl w:val="1"/>
        <w:rPr>
          <w:rFonts w:eastAsia="仿宋"/>
          <w:b/>
          <w:kern w:val="2"/>
          <w:sz w:val="30"/>
          <w:szCs w:val="30"/>
        </w:rPr>
      </w:pPr>
      <w:bookmarkStart w:id="58" w:name="_Toc72670947"/>
      <w:bookmarkStart w:id="59" w:name="_Toc53067746"/>
      <w:r>
        <w:rPr>
          <w:rFonts w:hint="eastAsia" w:eastAsia="仿宋"/>
          <w:b/>
          <w:kern w:val="2"/>
          <w:sz w:val="30"/>
          <w:szCs w:val="30"/>
        </w:rPr>
        <w:t>5</w:t>
      </w:r>
      <w:r>
        <w:rPr>
          <w:rFonts w:eastAsia="仿宋"/>
          <w:b/>
          <w:kern w:val="2"/>
          <w:sz w:val="30"/>
          <w:szCs w:val="30"/>
        </w:rPr>
        <w:t>.3</w:t>
      </w:r>
      <w:r>
        <w:rPr>
          <w:rFonts w:hint="eastAsia" w:eastAsia="仿宋"/>
          <w:b/>
          <w:kern w:val="2"/>
          <w:sz w:val="30"/>
          <w:szCs w:val="30"/>
        </w:rPr>
        <w:t>监测频次的确定</w:t>
      </w:r>
      <w:bookmarkEnd w:id="58"/>
      <w:bookmarkEnd w:id="59"/>
    </w:p>
    <w:p>
      <w:pPr>
        <w:snapToGrid w:val="0"/>
        <w:spacing w:line="360" w:lineRule="auto"/>
        <w:ind w:firstLine="560" w:firstLineChars="200"/>
        <w:rPr>
          <w:rFonts w:eastAsia="仿宋"/>
          <w:sz w:val="28"/>
          <w:szCs w:val="28"/>
        </w:rPr>
      </w:pPr>
      <w:r>
        <w:rPr>
          <w:rFonts w:hint="eastAsia" w:eastAsia="仿宋"/>
          <w:sz w:val="28"/>
          <w:szCs w:val="28"/>
        </w:rPr>
        <w:t>污染物进入环境后，随着稀释、扩散、降解和沉降等自然作用以及应急处理处置后，其浓度会逐渐降低。为了掌握事故发生后的污染程度、范围及变化趋势，需要实时进行连续的跟踪监测。应急监测全过程应在事发、事中和事后等不同阶段予以体现，但各个阶段的监测频次不尽相同，参见下表。</w:t>
      </w:r>
    </w:p>
    <w:p>
      <w:pPr>
        <w:autoSpaceDE/>
        <w:autoSpaceDN/>
        <w:adjustRightInd/>
        <w:jc w:val="center"/>
        <w:rPr>
          <w:rFonts w:eastAsia="仿宋"/>
          <w:b/>
          <w:kern w:val="2"/>
          <w:sz w:val="28"/>
        </w:rPr>
      </w:pPr>
      <w:r>
        <w:rPr>
          <w:rFonts w:hint="eastAsia" w:eastAsia="仿宋"/>
          <w:b/>
          <w:kern w:val="2"/>
          <w:sz w:val="28"/>
        </w:rPr>
        <w:t>表5</w:t>
      </w:r>
      <w:r>
        <w:rPr>
          <w:rFonts w:eastAsia="仿宋"/>
          <w:b/>
          <w:kern w:val="2"/>
          <w:sz w:val="28"/>
        </w:rPr>
        <w:t xml:space="preserve">.3-1 </w:t>
      </w:r>
      <w:r>
        <w:rPr>
          <w:rFonts w:hint="eastAsia" w:eastAsia="仿宋"/>
          <w:b/>
          <w:kern w:val="2"/>
          <w:sz w:val="28"/>
        </w:rPr>
        <w:t xml:space="preserve"> 应急监测频次的确定原则</w:t>
      </w:r>
    </w:p>
    <w:tbl>
      <w:tblPr>
        <w:tblStyle w:val="8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685"/>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Align w:val="center"/>
          </w:tcPr>
          <w:p>
            <w:pPr>
              <w:autoSpaceDE/>
              <w:autoSpaceDN/>
              <w:adjustRightInd/>
              <w:jc w:val="center"/>
              <w:rPr>
                <w:rFonts w:eastAsia="仿宋"/>
                <w:b/>
                <w:kern w:val="2"/>
                <w:sz w:val="21"/>
                <w:szCs w:val="21"/>
              </w:rPr>
            </w:pPr>
            <w:r>
              <w:rPr>
                <w:rFonts w:hint="eastAsia" w:eastAsia="仿宋"/>
                <w:b/>
                <w:kern w:val="2"/>
                <w:sz w:val="21"/>
                <w:szCs w:val="21"/>
              </w:rPr>
              <w:t>事故类型</w:t>
            </w:r>
          </w:p>
        </w:tc>
        <w:tc>
          <w:tcPr>
            <w:tcW w:w="2685" w:type="dxa"/>
            <w:vAlign w:val="center"/>
          </w:tcPr>
          <w:p>
            <w:pPr>
              <w:autoSpaceDE/>
              <w:autoSpaceDN/>
              <w:adjustRightInd/>
              <w:jc w:val="center"/>
              <w:rPr>
                <w:rFonts w:eastAsia="仿宋"/>
                <w:b/>
                <w:kern w:val="2"/>
                <w:sz w:val="21"/>
                <w:szCs w:val="21"/>
              </w:rPr>
            </w:pPr>
            <w:r>
              <w:rPr>
                <w:rFonts w:hint="eastAsia" w:eastAsia="仿宋"/>
                <w:b/>
                <w:kern w:val="2"/>
                <w:sz w:val="21"/>
                <w:szCs w:val="21"/>
              </w:rPr>
              <w:t>监测地点</w:t>
            </w:r>
          </w:p>
        </w:tc>
        <w:tc>
          <w:tcPr>
            <w:tcW w:w="4544" w:type="dxa"/>
            <w:vAlign w:val="center"/>
          </w:tcPr>
          <w:p>
            <w:pPr>
              <w:autoSpaceDE/>
              <w:autoSpaceDN/>
              <w:adjustRightInd/>
              <w:jc w:val="center"/>
              <w:rPr>
                <w:rFonts w:eastAsia="仿宋"/>
                <w:b/>
                <w:kern w:val="2"/>
                <w:sz w:val="21"/>
                <w:szCs w:val="21"/>
              </w:rPr>
            </w:pPr>
            <w:r>
              <w:rPr>
                <w:rFonts w:hint="eastAsia" w:eastAsia="仿宋"/>
                <w:b/>
                <w:kern w:val="2"/>
                <w:sz w:val="21"/>
                <w:szCs w:val="21"/>
              </w:rPr>
              <w:t>应急监测频次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restart"/>
            <w:vAlign w:val="center"/>
          </w:tcPr>
          <w:p>
            <w:pPr>
              <w:autoSpaceDE/>
              <w:autoSpaceDN/>
              <w:adjustRightInd/>
              <w:jc w:val="center"/>
              <w:rPr>
                <w:rFonts w:eastAsia="仿宋"/>
                <w:kern w:val="2"/>
                <w:sz w:val="21"/>
                <w:szCs w:val="21"/>
              </w:rPr>
            </w:pPr>
            <w:r>
              <w:rPr>
                <w:rFonts w:hint="eastAsia" w:eastAsia="仿宋"/>
                <w:kern w:val="2"/>
                <w:sz w:val="21"/>
                <w:szCs w:val="21"/>
              </w:rPr>
              <w:t>环境空气污染事故</w:t>
            </w:r>
          </w:p>
        </w:tc>
        <w:tc>
          <w:tcPr>
            <w:tcW w:w="2685" w:type="dxa"/>
            <w:vAlign w:val="center"/>
          </w:tcPr>
          <w:p>
            <w:pPr>
              <w:autoSpaceDE/>
              <w:autoSpaceDN/>
              <w:adjustRightInd/>
              <w:jc w:val="center"/>
              <w:rPr>
                <w:rFonts w:eastAsia="仿宋"/>
                <w:kern w:val="2"/>
                <w:sz w:val="21"/>
                <w:szCs w:val="21"/>
              </w:rPr>
            </w:pPr>
            <w:r>
              <w:rPr>
                <w:rFonts w:hint="eastAsia" w:eastAsia="仿宋"/>
                <w:kern w:val="2"/>
                <w:sz w:val="21"/>
                <w:szCs w:val="21"/>
              </w:rPr>
              <w:t>事故发生地</w:t>
            </w:r>
          </w:p>
        </w:tc>
        <w:tc>
          <w:tcPr>
            <w:tcW w:w="4544" w:type="dxa"/>
            <w:vAlign w:val="center"/>
          </w:tcPr>
          <w:p>
            <w:pPr>
              <w:autoSpaceDE/>
              <w:autoSpaceDN/>
              <w:adjustRightInd/>
              <w:rPr>
                <w:rFonts w:eastAsia="仿宋"/>
                <w:kern w:val="2"/>
                <w:sz w:val="21"/>
                <w:szCs w:val="21"/>
              </w:rPr>
            </w:pPr>
            <w:r>
              <w:rPr>
                <w:rFonts w:hint="eastAsia" w:eastAsia="仿宋"/>
                <w:kern w:val="2"/>
                <w:sz w:val="21"/>
                <w:szCs w:val="21"/>
              </w:rPr>
              <w:t>初始加密（</w:t>
            </w:r>
            <w:r>
              <w:rPr>
                <w:rFonts w:eastAsia="仿宋"/>
                <w:kern w:val="2"/>
                <w:sz w:val="21"/>
                <w:szCs w:val="21"/>
              </w:rPr>
              <w:t>24</w:t>
            </w:r>
            <w:r>
              <w:rPr>
                <w:rFonts w:hint="eastAsia" w:eastAsia="仿宋"/>
                <w:kern w:val="2"/>
                <w:sz w:val="21"/>
                <w:szCs w:val="21"/>
              </w:rPr>
              <w:t>次</w:t>
            </w:r>
            <w:r>
              <w:rPr>
                <w:rFonts w:eastAsia="仿宋"/>
                <w:kern w:val="2"/>
                <w:sz w:val="21"/>
                <w:szCs w:val="21"/>
              </w:rPr>
              <w:t>/</w:t>
            </w:r>
            <w:r>
              <w:rPr>
                <w:rFonts w:hint="eastAsia" w:eastAsia="仿宋"/>
                <w:kern w:val="2"/>
                <w:sz w:val="21"/>
                <w:szCs w:val="21"/>
              </w:rPr>
              <w:t>天）监测，随着污染物浓度的下降逐渐降低频次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utoSpaceDE/>
              <w:autoSpaceDN/>
              <w:adjustRightInd/>
              <w:jc w:val="center"/>
              <w:rPr>
                <w:rFonts w:eastAsia="仿宋"/>
                <w:kern w:val="2"/>
                <w:sz w:val="21"/>
                <w:szCs w:val="21"/>
              </w:rPr>
            </w:pPr>
          </w:p>
        </w:tc>
        <w:tc>
          <w:tcPr>
            <w:tcW w:w="2685" w:type="dxa"/>
          </w:tcPr>
          <w:p>
            <w:pPr>
              <w:autoSpaceDE/>
              <w:autoSpaceDN/>
              <w:adjustRightInd/>
              <w:snapToGrid w:val="0"/>
              <w:jc w:val="center"/>
              <w:rPr>
                <w:rFonts w:eastAsia="仿宋"/>
                <w:kern w:val="2"/>
                <w:sz w:val="21"/>
                <w:szCs w:val="21"/>
              </w:rPr>
            </w:pPr>
            <w:r>
              <w:rPr>
                <w:rFonts w:hint="eastAsia" w:eastAsia="仿宋"/>
                <w:kern w:val="2"/>
                <w:sz w:val="21"/>
                <w:szCs w:val="21"/>
              </w:rPr>
              <w:t>事故发生地周围居民区等敏感区域</w:t>
            </w:r>
          </w:p>
        </w:tc>
        <w:tc>
          <w:tcPr>
            <w:tcW w:w="4544" w:type="dxa"/>
          </w:tcPr>
          <w:p>
            <w:pPr>
              <w:autoSpaceDE/>
              <w:autoSpaceDN/>
              <w:adjustRightInd/>
              <w:snapToGrid w:val="0"/>
              <w:jc w:val="center"/>
              <w:rPr>
                <w:rFonts w:eastAsia="仿宋"/>
                <w:kern w:val="2"/>
                <w:sz w:val="21"/>
                <w:szCs w:val="21"/>
              </w:rPr>
            </w:pPr>
            <w:r>
              <w:rPr>
                <w:rFonts w:hint="eastAsia" w:eastAsia="仿宋"/>
                <w:kern w:val="2"/>
                <w:sz w:val="21"/>
                <w:szCs w:val="21"/>
              </w:rPr>
              <w:t>初始加密（</w:t>
            </w:r>
            <w:r>
              <w:rPr>
                <w:rFonts w:eastAsia="仿宋"/>
                <w:kern w:val="2"/>
                <w:sz w:val="21"/>
                <w:szCs w:val="21"/>
              </w:rPr>
              <w:t>24</w:t>
            </w:r>
            <w:r>
              <w:rPr>
                <w:rFonts w:hint="eastAsia" w:eastAsia="仿宋"/>
                <w:kern w:val="2"/>
                <w:sz w:val="21"/>
                <w:szCs w:val="21"/>
              </w:rPr>
              <w:t>次</w:t>
            </w:r>
            <w:r>
              <w:rPr>
                <w:rFonts w:eastAsia="仿宋"/>
                <w:kern w:val="2"/>
                <w:sz w:val="21"/>
                <w:szCs w:val="21"/>
              </w:rPr>
              <w:t>/</w:t>
            </w:r>
            <w:r>
              <w:rPr>
                <w:rFonts w:hint="eastAsia" w:eastAsia="仿宋"/>
                <w:kern w:val="2"/>
                <w:sz w:val="21"/>
                <w:szCs w:val="21"/>
              </w:rPr>
              <w:t>天）监测，随着污染物浓度的下降逐渐降低频次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utoSpaceDE/>
              <w:autoSpaceDN/>
              <w:adjustRightInd/>
              <w:jc w:val="center"/>
              <w:rPr>
                <w:rFonts w:eastAsia="仿宋"/>
                <w:kern w:val="2"/>
                <w:sz w:val="21"/>
                <w:szCs w:val="21"/>
              </w:rPr>
            </w:pPr>
          </w:p>
        </w:tc>
        <w:tc>
          <w:tcPr>
            <w:tcW w:w="2685" w:type="dxa"/>
          </w:tcPr>
          <w:p>
            <w:pPr>
              <w:autoSpaceDE/>
              <w:autoSpaceDN/>
              <w:adjustRightInd/>
              <w:snapToGrid w:val="0"/>
              <w:jc w:val="center"/>
              <w:rPr>
                <w:rFonts w:eastAsia="仿宋"/>
                <w:kern w:val="2"/>
                <w:sz w:val="21"/>
                <w:szCs w:val="21"/>
              </w:rPr>
            </w:pPr>
            <w:r>
              <w:rPr>
                <w:rFonts w:hint="eastAsia" w:eastAsia="仿宋"/>
                <w:kern w:val="2"/>
                <w:sz w:val="21"/>
                <w:szCs w:val="21"/>
              </w:rPr>
              <w:t>事故发生地下风向</w:t>
            </w:r>
          </w:p>
        </w:tc>
        <w:tc>
          <w:tcPr>
            <w:tcW w:w="4544" w:type="dxa"/>
          </w:tcPr>
          <w:p>
            <w:pPr>
              <w:autoSpaceDE/>
              <w:autoSpaceDN/>
              <w:adjustRightInd/>
              <w:snapToGrid w:val="0"/>
              <w:jc w:val="center"/>
              <w:rPr>
                <w:rFonts w:eastAsia="仿宋"/>
                <w:kern w:val="2"/>
                <w:sz w:val="21"/>
                <w:szCs w:val="21"/>
              </w:rPr>
            </w:pPr>
            <w:r>
              <w:rPr>
                <w:rFonts w:eastAsia="仿宋"/>
                <w:kern w:val="2"/>
                <w:sz w:val="21"/>
                <w:szCs w:val="21"/>
              </w:rPr>
              <w:t>24</w:t>
            </w:r>
            <w:r>
              <w:rPr>
                <w:rFonts w:hint="eastAsia" w:eastAsia="仿宋"/>
                <w:kern w:val="2"/>
                <w:sz w:val="21"/>
                <w:szCs w:val="21"/>
              </w:rPr>
              <w:t>次</w:t>
            </w:r>
            <w:r>
              <w:rPr>
                <w:rFonts w:eastAsia="仿宋"/>
                <w:kern w:val="2"/>
                <w:sz w:val="21"/>
                <w:szCs w:val="21"/>
              </w:rPr>
              <w:t>/</w:t>
            </w:r>
            <w:r>
              <w:rPr>
                <w:rFonts w:hint="eastAsia" w:eastAsia="仿宋"/>
                <w:kern w:val="2"/>
                <w:sz w:val="21"/>
                <w:szCs w:val="21"/>
              </w:rPr>
              <w:t>天或与事故发生地同频次（应急期间）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utoSpaceDE/>
              <w:autoSpaceDN/>
              <w:adjustRightInd/>
              <w:jc w:val="center"/>
              <w:rPr>
                <w:rFonts w:eastAsia="仿宋"/>
                <w:kern w:val="2"/>
                <w:sz w:val="21"/>
                <w:szCs w:val="21"/>
              </w:rPr>
            </w:pPr>
          </w:p>
        </w:tc>
        <w:tc>
          <w:tcPr>
            <w:tcW w:w="2685" w:type="dxa"/>
          </w:tcPr>
          <w:p>
            <w:pPr>
              <w:autoSpaceDE/>
              <w:autoSpaceDN/>
              <w:adjustRightInd/>
              <w:snapToGrid w:val="0"/>
              <w:jc w:val="center"/>
              <w:rPr>
                <w:rFonts w:eastAsia="仿宋"/>
                <w:kern w:val="2"/>
                <w:sz w:val="21"/>
                <w:szCs w:val="21"/>
              </w:rPr>
            </w:pPr>
            <w:r>
              <w:rPr>
                <w:rFonts w:hint="eastAsia" w:eastAsia="仿宋"/>
                <w:kern w:val="2"/>
                <w:sz w:val="21"/>
                <w:szCs w:val="21"/>
              </w:rPr>
              <w:t>事故发生地上风向对照点</w:t>
            </w:r>
          </w:p>
        </w:tc>
        <w:tc>
          <w:tcPr>
            <w:tcW w:w="4544" w:type="dxa"/>
          </w:tcPr>
          <w:p>
            <w:pPr>
              <w:autoSpaceDE/>
              <w:autoSpaceDN/>
              <w:adjustRightInd/>
              <w:snapToGrid w:val="0"/>
              <w:jc w:val="center"/>
              <w:rPr>
                <w:rFonts w:eastAsia="仿宋"/>
                <w:kern w:val="2"/>
                <w:sz w:val="21"/>
                <w:szCs w:val="21"/>
              </w:rPr>
            </w:pPr>
            <w:r>
              <w:rPr>
                <w:rFonts w:eastAsia="仿宋"/>
                <w:kern w:val="2"/>
                <w:sz w:val="21"/>
                <w:szCs w:val="21"/>
              </w:rPr>
              <w:t>3</w:t>
            </w:r>
            <w:r>
              <w:rPr>
                <w:rFonts w:hint="eastAsia" w:eastAsia="仿宋"/>
                <w:kern w:val="2"/>
                <w:sz w:val="21"/>
                <w:szCs w:val="21"/>
              </w:rPr>
              <w:t>次</w:t>
            </w:r>
            <w:r>
              <w:rPr>
                <w:rFonts w:eastAsia="仿宋"/>
                <w:kern w:val="2"/>
                <w:sz w:val="21"/>
                <w:szCs w:val="21"/>
              </w:rPr>
              <w:t>/</w:t>
            </w:r>
            <w:r>
              <w:rPr>
                <w:rFonts w:hint="eastAsia" w:eastAsia="仿宋"/>
                <w:kern w:val="2"/>
                <w:sz w:val="21"/>
                <w:szCs w:val="21"/>
              </w:rPr>
              <w:t>天（应急期间）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Align w:val="center"/>
          </w:tcPr>
          <w:p>
            <w:pPr>
              <w:autoSpaceDE/>
              <w:autoSpaceDN/>
              <w:adjustRightInd/>
              <w:jc w:val="center"/>
              <w:rPr>
                <w:rFonts w:eastAsia="仿宋"/>
                <w:kern w:val="2"/>
                <w:sz w:val="21"/>
                <w:szCs w:val="21"/>
              </w:rPr>
            </w:pPr>
            <w:r>
              <w:rPr>
                <w:rFonts w:hint="eastAsia" w:eastAsia="仿宋"/>
                <w:kern w:val="2"/>
                <w:sz w:val="21"/>
                <w:szCs w:val="21"/>
              </w:rPr>
              <w:t>地表水环境污染事故</w:t>
            </w:r>
          </w:p>
        </w:tc>
        <w:tc>
          <w:tcPr>
            <w:tcW w:w="2685" w:type="dxa"/>
            <w:vAlign w:val="center"/>
          </w:tcPr>
          <w:p>
            <w:pPr>
              <w:autoSpaceDE/>
              <w:autoSpaceDN/>
              <w:adjustRightInd/>
              <w:jc w:val="center"/>
              <w:rPr>
                <w:rFonts w:eastAsia="仿宋"/>
                <w:kern w:val="2"/>
                <w:sz w:val="21"/>
                <w:szCs w:val="21"/>
              </w:rPr>
            </w:pPr>
            <w:r>
              <w:rPr>
                <w:rFonts w:hint="eastAsia" w:eastAsia="仿宋"/>
                <w:kern w:val="2"/>
                <w:sz w:val="21"/>
                <w:szCs w:val="21"/>
              </w:rPr>
              <w:t>事故发生地河流及其下游</w:t>
            </w:r>
          </w:p>
        </w:tc>
        <w:tc>
          <w:tcPr>
            <w:tcW w:w="4544" w:type="dxa"/>
            <w:vAlign w:val="center"/>
          </w:tcPr>
          <w:p>
            <w:pPr>
              <w:autoSpaceDE/>
              <w:autoSpaceDN/>
              <w:adjustRightInd/>
              <w:rPr>
                <w:rFonts w:eastAsia="仿宋"/>
                <w:kern w:val="2"/>
                <w:sz w:val="21"/>
                <w:szCs w:val="21"/>
              </w:rPr>
            </w:pPr>
            <w:r>
              <w:rPr>
                <w:rFonts w:hint="eastAsia" w:eastAsia="仿宋"/>
                <w:kern w:val="2"/>
                <w:sz w:val="21"/>
                <w:szCs w:val="21"/>
              </w:rPr>
              <w:t>初始加密（</w:t>
            </w:r>
            <w:r>
              <w:rPr>
                <w:rFonts w:eastAsia="仿宋"/>
                <w:kern w:val="2"/>
                <w:sz w:val="21"/>
                <w:szCs w:val="21"/>
              </w:rPr>
              <w:t>24</w:t>
            </w:r>
            <w:r>
              <w:rPr>
                <w:rFonts w:hint="eastAsia" w:eastAsia="仿宋"/>
                <w:kern w:val="2"/>
                <w:sz w:val="21"/>
                <w:szCs w:val="21"/>
              </w:rPr>
              <w:t>次</w:t>
            </w:r>
            <w:r>
              <w:rPr>
                <w:rFonts w:eastAsia="仿宋"/>
                <w:kern w:val="2"/>
                <w:sz w:val="21"/>
                <w:szCs w:val="21"/>
              </w:rPr>
              <w:t>/</w:t>
            </w:r>
            <w:r>
              <w:rPr>
                <w:rFonts w:hint="eastAsia" w:eastAsia="仿宋"/>
                <w:kern w:val="2"/>
                <w:sz w:val="21"/>
                <w:szCs w:val="21"/>
              </w:rPr>
              <w:t>天）监测，随着污染物浓度的下降逐渐降低频次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restart"/>
            <w:vAlign w:val="center"/>
          </w:tcPr>
          <w:p>
            <w:pPr>
              <w:autoSpaceDE/>
              <w:autoSpaceDN/>
              <w:adjustRightInd/>
              <w:jc w:val="center"/>
              <w:rPr>
                <w:rFonts w:eastAsia="仿宋"/>
                <w:kern w:val="2"/>
                <w:sz w:val="21"/>
                <w:szCs w:val="21"/>
              </w:rPr>
            </w:pPr>
            <w:r>
              <w:rPr>
                <w:rFonts w:hint="eastAsia" w:eastAsia="仿宋"/>
                <w:kern w:val="2"/>
                <w:sz w:val="21"/>
                <w:szCs w:val="21"/>
              </w:rPr>
              <w:t>地下水污染事故</w:t>
            </w:r>
          </w:p>
        </w:tc>
        <w:tc>
          <w:tcPr>
            <w:tcW w:w="2685" w:type="dxa"/>
            <w:vAlign w:val="center"/>
          </w:tcPr>
          <w:p>
            <w:pPr>
              <w:autoSpaceDE/>
              <w:autoSpaceDN/>
              <w:adjustRightInd/>
              <w:jc w:val="center"/>
              <w:rPr>
                <w:rFonts w:eastAsia="仿宋"/>
                <w:kern w:val="2"/>
                <w:sz w:val="21"/>
                <w:szCs w:val="21"/>
              </w:rPr>
            </w:pPr>
            <w:r>
              <w:rPr>
                <w:rFonts w:hint="eastAsia" w:eastAsia="仿宋"/>
                <w:kern w:val="2"/>
                <w:sz w:val="21"/>
                <w:szCs w:val="21"/>
              </w:rPr>
              <w:t>地下水事故发生地中心周围</w:t>
            </w:r>
            <w:r>
              <w:rPr>
                <w:rFonts w:eastAsia="仿宋"/>
                <w:kern w:val="2"/>
                <w:sz w:val="21"/>
                <w:szCs w:val="21"/>
              </w:rPr>
              <w:t>2km</w:t>
            </w:r>
            <w:r>
              <w:rPr>
                <w:rFonts w:hint="eastAsia" w:eastAsia="仿宋"/>
                <w:kern w:val="2"/>
                <w:sz w:val="21"/>
                <w:szCs w:val="21"/>
              </w:rPr>
              <w:t>内水井</w:t>
            </w:r>
          </w:p>
        </w:tc>
        <w:tc>
          <w:tcPr>
            <w:tcW w:w="4544" w:type="dxa"/>
            <w:vAlign w:val="center"/>
          </w:tcPr>
          <w:p>
            <w:pPr>
              <w:autoSpaceDE/>
              <w:autoSpaceDN/>
              <w:adjustRightInd/>
              <w:rPr>
                <w:rFonts w:eastAsia="仿宋"/>
                <w:kern w:val="2"/>
                <w:sz w:val="21"/>
                <w:szCs w:val="21"/>
              </w:rPr>
            </w:pPr>
            <w:r>
              <w:rPr>
                <w:rFonts w:hint="eastAsia" w:eastAsia="仿宋"/>
                <w:kern w:val="2"/>
                <w:sz w:val="21"/>
                <w:szCs w:val="21"/>
              </w:rPr>
              <w:t>初始</w:t>
            </w:r>
            <w:r>
              <w:rPr>
                <w:rFonts w:eastAsia="仿宋"/>
                <w:kern w:val="2"/>
                <w:sz w:val="21"/>
                <w:szCs w:val="21"/>
              </w:rPr>
              <w:t>2</w:t>
            </w:r>
            <w:r>
              <w:rPr>
                <w:rFonts w:hint="eastAsia" w:eastAsia="仿宋"/>
                <w:kern w:val="2"/>
                <w:sz w:val="21"/>
                <w:szCs w:val="21"/>
              </w:rPr>
              <w:t>次</w:t>
            </w:r>
            <w:r>
              <w:rPr>
                <w:rFonts w:eastAsia="仿宋"/>
                <w:kern w:val="2"/>
                <w:sz w:val="21"/>
                <w:szCs w:val="21"/>
              </w:rPr>
              <w:t>/</w:t>
            </w:r>
            <w:r>
              <w:rPr>
                <w:rFonts w:hint="eastAsia" w:eastAsia="仿宋"/>
                <w:kern w:val="2"/>
                <w:sz w:val="21"/>
                <w:szCs w:val="21"/>
              </w:rPr>
              <w:t>天，第三天后，</w:t>
            </w:r>
            <w:r>
              <w:rPr>
                <w:rFonts w:eastAsia="仿宋"/>
                <w:kern w:val="2"/>
                <w:sz w:val="21"/>
                <w:szCs w:val="21"/>
              </w:rPr>
              <w:t>1</w:t>
            </w:r>
            <w:r>
              <w:rPr>
                <w:rFonts w:hint="eastAsia" w:eastAsia="仿宋"/>
                <w:kern w:val="2"/>
                <w:sz w:val="21"/>
                <w:szCs w:val="21"/>
              </w:rPr>
              <w:t>次</w:t>
            </w:r>
            <w:r>
              <w:rPr>
                <w:rFonts w:eastAsia="仿宋"/>
                <w:kern w:val="2"/>
                <w:sz w:val="21"/>
                <w:szCs w:val="21"/>
              </w:rPr>
              <w:t>/</w:t>
            </w:r>
            <w:r>
              <w:rPr>
                <w:rFonts w:hint="eastAsia" w:eastAsia="仿宋"/>
                <w:kern w:val="2"/>
                <w:sz w:val="21"/>
                <w:szCs w:val="21"/>
              </w:rPr>
              <w:t>周直至应急结束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utoSpaceDE/>
              <w:autoSpaceDN/>
              <w:adjustRightInd/>
              <w:jc w:val="center"/>
              <w:rPr>
                <w:rFonts w:eastAsia="仿宋"/>
                <w:kern w:val="2"/>
                <w:sz w:val="21"/>
                <w:szCs w:val="21"/>
              </w:rPr>
            </w:pPr>
          </w:p>
        </w:tc>
        <w:tc>
          <w:tcPr>
            <w:tcW w:w="2685" w:type="dxa"/>
            <w:vAlign w:val="center"/>
          </w:tcPr>
          <w:p>
            <w:pPr>
              <w:autoSpaceDE/>
              <w:autoSpaceDN/>
              <w:adjustRightInd/>
              <w:snapToGrid w:val="0"/>
              <w:jc w:val="center"/>
              <w:rPr>
                <w:rFonts w:eastAsia="仿宋"/>
                <w:kern w:val="2"/>
                <w:sz w:val="21"/>
                <w:szCs w:val="21"/>
              </w:rPr>
            </w:pPr>
            <w:r>
              <w:rPr>
                <w:rFonts w:hint="eastAsia" w:eastAsia="仿宋"/>
                <w:kern w:val="2"/>
                <w:sz w:val="21"/>
                <w:szCs w:val="21"/>
              </w:rPr>
              <w:t>地下水流经区域沿线水井</w:t>
            </w:r>
          </w:p>
        </w:tc>
        <w:tc>
          <w:tcPr>
            <w:tcW w:w="4544" w:type="dxa"/>
            <w:vAlign w:val="center"/>
          </w:tcPr>
          <w:p>
            <w:pPr>
              <w:autoSpaceDE/>
              <w:autoSpaceDN/>
              <w:adjustRightInd/>
              <w:snapToGrid w:val="0"/>
              <w:jc w:val="center"/>
              <w:rPr>
                <w:rFonts w:eastAsia="仿宋"/>
                <w:kern w:val="2"/>
                <w:sz w:val="21"/>
                <w:szCs w:val="21"/>
              </w:rPr>
            </w:pPr>
            <w:r>
              <w:rPr>
                <w:rFonts w:hint="eastAsia" w:eastAsia="仿宋"/>
                <w:kern w:val="2"/>
                <w:sz w:val="21"/>
                <w:szCs w:val="21"/>
              </w:rPr>
              <w:t>初始</w:t>
            </w:r>
            <w:r>
              <w:rPr>
                <w:rFonts w:eastAsia="仿宋"/>
                <w:kern w:val="2"/>
                <w:sz w:val="21"/>
                <w:szCs w:val="21"/>
              </w:rPr>
              <w:t>2</w:t>
            </w:r>
            <w:r>
              <w:rPr>
                <w:rFonts w:hint="eastAsia" w:eastAsia="仿宋"/>
                <w:kern w:val="2"/>
                <w:sz w:val="21"/>
                <w:szCs w:val="21"/>
              </w:rPr>
              <w:t>次</w:t>
            </w:r>
            <w:r>
              <w:rPr>
                <w:rFonts w:eastAsia="仿宋"/>
                <w:kern w:val="2"/>
                <w:sz w:val="21"/>
                <w:szCs w:val="21"/>
              </w:rPr>
              <w:t>/</w:t>
            </w:r>
            <w:r>
              <w:rPr>
                <w:rFonts w:hint="eastAsia" w:eastAsia="仿宋"/>
                <w:kern w:val="2"/>
                <w:sz w:val="21"/>
                <w:szCs w:val="21"/>
              </w:rPr>
              <w:t>天，第三天后，</w:t>
            </w:r>
            <w:r>
              <w:rPr>
                <w:rFonts w:eastAsia="仿宋"/>
                <w:kern w:val="2"/>
                <w:sz w:val="21"/>
                <w:szCs w:val="21"/>
              </w:rPr>
              <w:t>1</w:t>
            </w:r>
            <w:r>
              <w:rPr>
                <w:rFonts w:hint="eastAsia" w:eastAsia="仿宋"/>
                <w:kern w:val="2"/>
                <w:sz w:val="21"/>
                <w:szCs w:val="21"/>
              </w:rPr>
              <w:t>次</w:t>
            </w:r>
            <w:r>
              <w:rPr>
                <w:rFonts w:eastAsia="仿宋"/>
                <w:kern w:val="2"/>
                <w:sz w:val="21"/>
                <w:szCs w:val="21"/>
              </w:rPr>
              <w:t>/</w:t>
            </w:r>
            <w:r>
              <w:rPr>
                <w:rFonts w:hint="eastAsia" w:eastAsia="仿宋"/>
                <w:kern w:val="2"/>
                <w:sz w:val="21"/>
                <w:szCs w:val="21"/>
              </w:rPr>
              <w:t>周直至应急结束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utoSpaceDE/>
              <w:autoSpaceDN/>
              <w:adjustRightInd/>
              <w:jc w:val="center"/>
              <w:rPr>
                <w:rFonts w:eastAsia="仿宋"/>
                <w:kern w:val="2"/>
                <w:sz w:val="21"/>
                <w:szCs w:val="21"/>
              </w:rPr>
            </w:pPr>
          </w:p>
        </w:tc>
        <w:tc>
          <w:tcPr>
            <w:tcW w:w="2685" w:type="dxa"/>
            <w:vAlign w:val="center"/>
          </w:tcPr>
          <w:p>
            <w:pPr>
              <w:autoSpaceDE/>
              <w:autoSpaceDN/>
              <w:adjustRightInd/>
              <w:snapToGrid w:val="0"/>
              <w:jc w:val="center"/>
              <w:rPr>
                <w:rFonts w:eastAsia="仿宋"/>
                <w:kern w:val="2"/>
                <w:sz w:val="21"/>
                <w:szCs w:val="21"/>
              </w:rPr>
            </w:pPr>
            <w:r>
              <w:rPr>
                <w:rFonts w:hint="eastAsia" w:eastAsia="仿宋"/>
                <w:kern w:val="2"/>
                <w:sz w:val="21"/>
                <w:szCs w:val="21"/>
              </w:rPr>
              <w:t>地下水事故发生地对照点</w:t>
            </w:r>
          </w:p>
        </w:tc>
        <w:tc>
          <w:tcPr>
            <w:tcW w:w="4544" w:type="dxa"/>
            <w:vAlign w:val="center"/>
          </w:tcPr>
          <w:p>
            <w:pPr>
              <w:autoSpaceDE/>
              <w:autoSpaceDN/>
              <w:adjustRightInd/>
              <w:snapToGrid w:val="0"/>
              <w:jc w:val="center"/>
              <w:rPr>
                <w:rFonts w:eastAsia="仿宋"/>
                <w:kern w:val="2"/>
                <w:sz w:val="21"/>
                <w:szCs w:val="21"/>
              </w:rPr>
            </w:pPr>
            <w:r>
              <w:rPr>
                <w:rFonts w:eastAsia="仿宋"/>
                <w:kern w:val="2"/>
                <w:sz w:val="21"/>
                <w:szCs w:val="21"/>
              </w:rPr>
              <w:t>1</w:t>
            </w:r>
            <w:r>
              <w:rPr>
                <w:rFonts w:hint="eastAsia" w:eastAsia="仿宋"/>
                <w:kern w:val="2"/>
                <w:sz w:val="21"/>
                <w:szCs w:val="21"/>
              </w:rPr>
              <w:t>次</w:t>
            </w:r>
            <w:r>
              <w:rPr>
                <w:rFonts w:eastAsia="仿宋"/>
                <w:kern w:val="2"/>
                <w:sz w:val="21"/>
                <w:szCs w:val="21"/>
              </w:rPr>
              <w:t>/</w:t>
            </w:r>
            <w:r>
              <w:rPr>
                <w:rFonts w:hint="eastAsia" w:eastAsia="仿宋"/>
                <w:kern w:val="2"/>
                <w:sz w:val="21"/>
                <w:szCs w:val="21"/>
              </w:rPr>
              <w:t>应急期间，以平行双样数据为准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restart"/>
            <w:vAlign w:val="center"/>
          </w:tcPr>
          <w:p>
            <w:pPr>
              <w:autoSpaceDE/>
              <w:autoSpaceDN/>
              <w:adjustRightInd/>
              <w:jc w:val="center"/>
              <w:rPr>
                <w:rFonts w:eastAsia="仿宋"/>
                <w:kern w:val="2"/>
                <w:sz w:val="21"/>
                <w:szCs w:val="21"/>
              </w:rPr>
            </w:pPr>
            <w:r>
              <w:rPr>
                <w:rFonts w:hint="eastAsia" w:eastAsia="仿宋"/>
                <w:kern w:val="2"/>
                <w:sz w:val="21"/>
                <w:szCs w:val="21"/>
              </w:rPr>
              <w:t>土壤污染事故</w:t>
            </w:r>
          </w:p>
        </w:tc>
        <w:tc>
          <w:tcPr>
            <w:tcW w:w="2685" w:type="dxa"/>
            <w:vAlign w:val="center"/>
          </w:tcPr>
          <w:p>
            <w:pPr>
              <w:autoSpaceDE/>
              <w:autoSpaceDN/>
              <w:adjustRightInd/>
              <w:jc w:val="center"/>
              <w:rPr>
                <w:rFonts w:eastAsia="仿宋"/>
                <w:kern w:val="2"/>
                <w:sz w:val="21"/>
                <w:szCs w:val="21"/>
              </w:rPr>
            </w:pPr>
            <w:r>
              <w:rPr>
                <w:rFonts w:hint="eastAsia" w:eastAsia="仿宋"/>
                <w:kern w:val="2"/>
                <w:sz w:val="21"/>
                <w:szCs w:val="21"/>
              </w:rPr>
              <w:t>事故发生地受污染区域</w:t>
            </w:r>
          </w:p>
        </w:tc>
        <w:tc>
          <w:tcPr>
            <w:tcW w:w="4544" w:type="dxa"/>
            <w:vAlign w:val="center"/>
          </w:tcPr>
          <w:p>
            <w:pPr>
              <w:autoSpaceDE/>
              <w:autoSpaceDN/>
              <w:adjustRightInd/>
              <w:rPr>
                <w:rFonts w:eastAsia="仿宋"/>
                <w:kern w:val="2"/>
                <w:sz w:val="21"/>
                <w:szCs w:val="21"/>
              </w:rPr>
            </w:pPr>
            <w:r>
              <w:rPr>
                <w:rFonts w:eastAsia="仿宋"/>
                <w:kern w:val="2"/>
                <w:sz w:val="21"/>
                <w:szCs w:val="21"/>
              </w:rPr>
              <w:t>2</w:t>
            </w:r>
            <w:r>
              <w:rPr>
                <w:rFonts w:hint="eastAsia" w:eastAsia="仿宋"/>
                <w:kern w:val="2"/>
                <w:sz w:val="21"/>
                <w:szCs w:val="21"/>
              </w:rPr>
              <w:t>次</w:t>
            </w:r>
            <w:r>
              <w:rPr>
                <w:rFonts w:eastAsia="仿宋"/>
                <w:kern w:val="2"/>
                <w:sz w:val="21"/>
                <w:szCs w:val="21"/>
              </w:rPr>
              <w:t>/</w:t>
            </w:r>
            <w:r>
              <w:rPr>
                <w:rFonts w:hint="eastAsia" w:eastAsia="仿宋"/>
                <w:kern w:val="2"/>
                <w:sz w:val="21"/>
                <w:szCs w:val="21"/>
              </w:rPr>
              <w:t>天（应急期间），视处置进展情况逐步降低频次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continue"/>
            <w:vAlign w:val="center"/>
          </w:tcPr>
          <w:p>
            <w:pPr>
              <w:autoSpaceDE/>
              <w:autoSpaceDN/>
              <w:adjustRightInd/>
              <w:jc w:val="center"/>
              <w:rPr>
                <w:rFonts w:eastAsia="仿宋"/>
                <w:kern w:val="2"/>
                <w:sz w:val="21"/>
                <w:szCs w:val="21"/>
              </w:rPr>
            </w:pPr>
          </w:p>
        </w:tc>
        <w:tc>
          <w:tcPr>
            <w:tcW w:w="2685" w:type="dxa"/>
            <w:vAlign w:val="center"/>
          </w:tcPr>
          <w:p>
            <w:pPr>
              <w:autoSpaceDE/>
              <w:autoSpaceDN/>
              <w:adjustRightInd/>
              <w:snapToGrid w:val="0"/>
              <w:jc w:val="center"/>
              <w:rPr>
                <w:rFonts w:eastAsia="仿宋"/>
                <w:kern w:val="2"/>
                <w:sz w:val="21"/>
                <w:szCs w:val="21"/>
              </w:rPr>
            </w:pPr>
            <w:r>
              <w:rPr>
                <w:rFonts w:hint="eastAsia" w:eastAsia="仿宋"/>
                <w:kern w:val="2"/>
                <w:sz w:val="21"/>
                <w:szCs w:val="21"/>
              </w:rPr>
              <w:t>对照点</w:t>
            </w:r>
          </w:p>
        </w:tc>
        <w:tc>
          <w:tcPr>
            <w:tcW w:w="4544" w:type="dxa"/>
            <w:vAlign w:val="center"/>
          </w:tcPr>
          <w:p>
            <w:pPr>
              <w:autoSpaceDE/>
              <w:autoSpaceDN/>
              <w:adjustRightInd/>
              <w:snapToGrid w:val="0"/>
              <w:jc w:val="center"/>
              <w:rPr>
                <w:rFonts w:eastAsia="仿宋"/>
                <w:kern w:val="2"/>
                <w:sz w:val="21"/>
                <w:szCs w:val="21"/>
              </w:rPr>
            </w:pPr>
            <w:r>
              <w:rPr>
                <w:rFonts w:eastAsia="仿宋"/>
                <w:kern w:val="2"/>
                <w:sz w:val="21"/>
                <w:szCs w:val="21"/>
              </w:rPr>
              <w:t>1</w:t>
            </w:r>
            <w:r>
              <w:rPr>
                <w:rFonts w:hint="eastAsia" w:eastAsia="仿宋"/>
                <w:kern w:val="2"/>
                <w:sz w:val="21"/>
                <w:szCs w:val="21"/>
              </w:rPr>
              <w:t>次</w:t>
            </w:r>
            <w:r>
              <w:rPr>
                <w:rFonts w:eastAsia="仿宋"/>
                <w:kern w:val="2"/>
                <w:sz w:val="21"/>
                <w:szCs w:val="21"/>
              </w:rPr>
              <w:t>/</w:t>
            </w:r>
            <w:r>
              <w:rPr>
                <w:rFonts w:hint="eastAsia" w:eastAsia="仿宋"/>
                <w:kern w:val="2"/>
                <w:sz w:val="21"/>
                <w:szCs w:val="21"/>
              </w:rPr>
              <w:t>应急期间，以平行双样数据为准</w:t>
            </w:r>
          </w:p>
        </w:tc>
      </w:tr>
    </w:tbl>
    <w:p>
      <w:pPr>
        <w:keepNext/>
        <w:keepLines/>
        <w:autoSpaceDE/>
        <w:autoSpaceDN/>
        <w:adjustRightInd/>
        <w:snapToGrid w:val="0"/>
        <w:spacing w:before="120" w:beforeLines="50" w:line="360" w:lineRule="auto"/>
        <w:jc w:val="both"/>
        <w:textAlignment w:val="baseline"/>
        <w:outlineLvl w:val="1"/>
        <w:rPr>
          <w:rFonts w:eastAsia="仿宋"/>
          <w:b/>
          <w:kern w:val="2"/>
          <w:sz w:val="30"/>
          <w:szCs w:val="30"/>
        </w:rPr>
      </w:pPr>
      <w:bookmarkStart w:id="60" w:name="_Toc72670948"/>
      <w:bookmarkStart w:id="61" w:name="_Toc53067747"/>
      <w:r>
        <w:rPr>
          <w:rFonts w:hint="eastAsia" w:eastAsia="仿宋"/>
          <w:b/>
          <w:kern w:val="2"/>
          <w:sz w:val="30"/>
          <w:szCs w:val="30"/>
        </w:rPr>
        <w:t>5</w:t>
      </w:r>
      <w:r>
        <w:rPr>
          <w:rFonts w:eastAsia="仿宋"/>
          <w:b/>
          <w:kern w:val="2"/>
          <w:sz w:val="30"/>
          <w:szCs w:val="30"/>
        </w:rPr>
        <w:t>.4</w:t>
      </w:r>
      <w:r>
        <w:rPr>
          <w:rFonts w:hint="eastAsia" w:eastAsia="仿宋"/>
          <w:b/>
          <w:kern w:val="2"/>
          <w:sz w:val="30"/>
          <w:szCs w:val="30"/>
        </w:rPr>
        <w:t>监测项目和方法的选择</w:t>
      </w:r>
      <w:bookmarkEnd w:id="60"/>
      <w:bookmarkEnd w:id="61"/>
    </w:p>
    <w:p>
      <w:pPr>
        <w:snapToGrid w:val="0"/>
        <w:spacing w:line="360" w:lineRule="auto"/>
        <w:ind w:firstLine="560" w:firstLineChars="200"/>
        <w:rPr>
          <w:rFonts w:eastAsia="仿宋"/>
          <w:sz w:val="28"/>
          <w:szCs w:val="28"/>
        </w:rPr>
      </w:pPr>
      <w:bookmarkStart w:id="62" w:name="_Toc367604226"/>
      <w:r>
        <w:rPr>
          <w:rFonts w:hint="eastAsia" w:eastAsia="仿宋"/>
          <w:sz w:val="28"/>
          <w:szCs w:val="28"/>
        </w:rPr>
        <w:t>1</w:t>
      </w:r>
      <w:r>
        <w:rPr>
          <w:rFonts w:eastAsia="仿宋"/>
          <w:sz w:val="28"/>
          <w:szCs w:val="28"/>
        </w:rPr>
        <w:t>、水环境监测</w:t>
      </w:r>
      <w:bookmarkEnd w:id="62"/>
    </w:p>
    <w:p>
      <w:pPr>
        <w:snapToGrid w:val="0"/>
        <w:spacing w:line="360" w:lineRule="auto"/>
        <w:ind w:firstLine="560" w:firstLineChars="200"/>
        <w:rPr>
          <w:rFonts w:eastAsia="仿宋"/>
          <w:sz w:val="28"/>
          <w:szCs w:val="28"/>
        </w:rPr>
      </w:pPr>
      <w:r>
        <w:rPr>
          <w:rFonts w:eastAsia="仿宋"/>
          <w:sz w:val="28"/>
          <w:szCs w:val="28"/>
        </w:rPr>
        <w:t>（1）监测因子</w:t>
      </w:r>
    </w:p>
    <w:p>
      <w:pPr>
        <w:snapToGrid w:val="0"/>
        <w:spacing w:line="360" w:lineRule="auto"/>
        <w:ind w:firstLine="560" w:firstLineChars="200"/>
        <w:rPr>
          <w:rFonts w:eastAsia="仿宋"/>
          <w:sz w:val="28"/>
          <w:szCs w:val="28"/>
        </w:rPr>
      </w:pPr>
      <w:r>
        <w:rPr>
          <w:rFonts w:eastAsia="仿宋"/>
          <w:sz w:val="28"/>
          <w:szCs w:val="28"/>
        </w:rPr>
        <w:t>根据事故范围选择适当的监测因子，选择常规因子pH、</w:t>
      </w:r>
      <w:r>
        <w:rPr>
          <w:rFonts w:hint="eastAsia" w:eastAsia="仿宋"/>
          <w:sz w:val="28"/>
          <w:szCs w:val="28"/>
        </w:rPr>
        <w:t>SS、C</w:t>
      </w:r>
      <w:r>
        <w:rPr>
          <w:rFonts w:eastAsia="仿宋"/>
          <w:sz w:val="28"/>
          <w:szCs w:val="28"/>
        </w:rPr>
        <w:t>OD</w:t>
      </w:r>
      <w:r>
        <w:rPr>
          <w:rFonts w:hint="eastAsia" w:eastAsia="仿宋"/>
          <w:sz w:val="28"/>
          <w:szCs w:val="28"/>
        </w:rPr>
        <w:t>、TP和特征因子氯离子</w:t>
      </w:r>
      <w:r>
        <w:rPr>
          <w:rFonts w:eastAsia="仿宋"/>
          <w:sz w:val="28"/>
          <w:szCs w:val="28"/>
        </w:rPr>
        <w:t>作为监测因子。</w:t>
      </w:r>
    </w:p>
    <w:p>
      <w:pPr>
        <w:snapToGrid w:val="0"/>
        <w:spacing w:line="360" w:lineRule="auto"/>
        <w:ind w:firstLine="560" w:firstLineChars="200"/>
        <w:rPr>
          <w:rFonts w:eastAsia="仿宋"/>
          <w:sz w:val="28"/>
          <w:szCs w:val="28"/>
        </w:rPr>
      </w:pPr>
      <w:r>
        <w:rPr>
          <w:rFonts w:eastAsia="仿宋"/>
          <w:sz w:val="28"/>
          <w:szCs w:val="28"/>
        </w:rPr>
        <w:t>本公司涉及到的物料存在易燃易爆、有毒有害物质。因此，事故后各类物料均可能进入水体中，水环境监测因子见表</w:t>
      </w:r>
      <w:r>
        <w:rPr>
          <w:rFonts w:hint="eastAsia" w:eastAsia="仿宋"/>
          <w:sz w:val="28"/>
          <w:szCs w:val="28"/>
        </w:rPr>
        <w:t>5.4</w:t>
      </w:r>
      <w:r>
        <w:rPr>
          <w:rFonts w:eastAsia="仿宋"/>
          <w:sz w:val="28"/>
          <w:szCs w:val="28"/>
        </w:rPr>
        <w:t>-</w:t>
      </w:r>
      <w:r>
        <w:rPr>
          <w:rFonts w:hint="eastAsia" w:eastAsia="仿宋"/>
          <w:sz w:val="28"/>
          <w:szCs w:val="28"/>
        </w:rPr>
        <w:t>1</w:t>
      </w:r>
      <w:r>
        <w:rPr>
          <w:rFonts w:eastAsia="仿宋"/>
          <w:sz w:val="28"/>
          <w:szCs w:val="28"/>
        </w:rPr>
        <w:t>。</w:t>
      </w:r>
    </w:p>
    <w:p>
      <w:pPr>
        <w:autoSpaceDE/>
        <w:autoSpaceDN/>
        <w:adjustRightInd/>
        <w:jc w:val="center"/>
        <w:rPr>
          <w:rFonts w:eastAsia="仿宋"/>
          <w:b/>
          <w:kern w:val="2"/>
          <w:sz w:val="28"/>
        </w:rPr>
      </w:pPr>
      <w:r>
        <w:rPr>
          <w:rFonts w:eastAsia="仿宋"/>
          <w:b/>
          <w:kern w:val="2"/>
          <w:sz w:val="28"/>
        </w:rPr>
        <w:t>表</w:t>
      </w:r>
      <w:r>
        <w:rPr>
          <w:rFonts w:hint="eastAsia" w:eastAsia="仿宋"/>
          <w:b/>
          <w:kern w:val="2"/>
          <w:sz w:val="28"/>
        </w:rPr>
        <w:t>5.4</w:t>
      </w:r>
      <w:r>
        <w:rPr>
          <w:rFonts w:eastAsia="仿宋"/>
          <w:b/>
          <w:kern w:val="2"/>
          <w:sz w:val="28"/>
        </w:rPr>
        <w:t>-</w:t>
      </w:r>
      <w:r>
        <w:rPr>
          <w:rFonts w:hint="eastAsia" w:eastAsia="仿宋"/>
          <w:b/>
          <w:kern w:val="2"/>
          <w:sz w:val="28"/>
        </w:rPr>
        <w:t>1</w:t>
      </w:r>
      <w:r>
        <w:rPr>
          <w:rFonts w:eastAsia="仿宋"/>
          <w:b/>
          <w:kern w:val="2"/>
          <w:sz w:val="28"/>
        </w:rPr>
        <w:t xml:space="preserve">  水环境监测因子</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028" w:type="dxa"/>
            <w:vAlign w:val="center"/>
          </w:tcPr>
          <w:p>
            <w:pPr>
              <w:autoSpaceDE/>
              <w:autoSpaceDN/>
              <w:adjustRightInd/>
              <w:jc w:val="center"/>
              <w:rPr>
                <w:rFonts w:eastAsia="仿宋"/>
                <w:b/>
                <w:kern w:val="2"/>
                <w:sz w:val="21"/>
                <w:szCs w:val="21"/>
              </w:rPr>
            </w:pPr>
            <w:r>
              <w:rPr>
                <w:rFonts w:eastAsia="仿宋"/>
                <w:b/>
                <w:kern w:val="2"/>
                <w:sz w:val="21"/>
                <w:szCs w:val="21"/>
              </w:rPr>
              <w:t>事故类型</w:t>
            </w:r>
          </w:p>
        </w:tc>
        <w:tc>
          <w:tcPr>
            <w:tcW w:w="4683" w:type="dxa"/>
            <w:vAlign w:val="center"/>
          </w:tcPr>
          <w:p>
            <w:pPr>
              <w:autoSpaceDE/>
              <w:autoSpaceDN/>
              <w:adjustRightInd/>
              <w:jc w:val="center"/>
              <w:rPr>
                <w:rFonts w:eastAsia="仿宋"/>
                <w:b/>
                <w:kern w:val="2"/>
                <w:sz w:val="21"/>
                <w:szCs w:val="21"/>
              </w:rPr>
            </w:pPr>
            <w:r>
              <w:rPr>
                <w:rFonts w:eastAsia="仿宋"/>
                <w:b/>
                <w:kern w:val="2"/>
                <w:sz w:val="21"/>
                <w:szCs w:val="21"/>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28" w:type="dxa"/>
            <w:vAlign w:val="center"/>
          </w:tcPr>
          <w:p>
            <w:pPr>
              <w:autoSpaceDE/>
              <w:autoSpaceDN/>
              <w:adjustRightInd/>
              <w:jc w:val="center"/>
              <w:rPr>
                <w:rFonts w:eastAsia="仿宋"/>
                <w:kern w:val="2"/>
                <w:sz w:val="21"/>
                <w:szCs w:val="21"/>
              </w:rPr>
            </w:pPr>
            <w:r>
              <w:rPr>
                <w:rFonts w:eastAsia="仿宋"/>
                <w:kern w:val="2"/>
                <w:sz w:val="21"/>
                <w:szCs w:val="21"/>
              </w:rPr>
              <w:t>各类设备及储罐泄漏事故</w:t>
            </w:r>
          </w:p>
        </w:tc>
        <w:tc>
          <w:tcPr>
            <w:tcW w:w="4683" w:type="dxa"/>
            <w:vAlign w:val="center"/>
          </w:tcPr>
          <w:p>
            <w:pPr>
              <w:autoSpaceDE/>
              <w:autoSpaceDN/>
              <w:adjustRightInd/>
              <w:jc w:val="center"/>
              <w:rPr>
                <w:rFonts w:eastAsia="仿宋"/>
                <w:kern w:val="2"/>
                <w:sz w:val="21"/>
                <w:szCs w:val="21"/>
              </w:rPr>
            </w:pPr>
            <w:r>
              <w:rPr>
                <w:rFonts w:hint="eastAsia" w:eastAsia="仿宋"/>
                <w:kern w:val="2"/>
                <w:sz w:val="21"/>
                <w:szCs w:val="21"/>
              </w:rPr>
              <w:t>pH值、SS、TP、COD、Cl</w:t>
            </w:r>
            <w:r>
              <w:rPr>
                <w:rFonts w:hint="eastAsia" w:eastAsia="仿宋"/>
                <w:kern w:val="2"/>
                <w:sz w:val="21"/>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28" w:type="dxa"/>
            <w:vAlign w:val="center"/>
          </w:tcPr>
          <w:p>
            <w:pPr>
              <w:autoSpaceDE/>
              <w:autoSpaceDN/>
              <w:adjustRightInd/>
              <w:jc w:val="center"/>
              <w:rPr>
                <w:rFonts w:eastAsia="仿宋"/>
                <w:kern w:val="2"/>
                <w:sz w:val="21"/>
                <w:szCs w:val="21"/>
              </w:rPr>
            </w:pPr>
            <w:r>
              <w:rPr>
                <w:rFonts w:eastAsia="仿宋"/>
                <w:kern w:val="2"/>
                <w:sz w:val="21"/>
                <w:szCs w:val="21"/>
              </w:rPr>
              <w:t>厂区火灾爆炸事故</w:t>
            </w:r>
          </w:p>
        </w:tc>
        <w:tc>
          <w:tcPr>
            <w:tcW w:w="4683" w:type="dxa"/>
            <w:vAlign w:val="center"/>
          </w:tcPr>
          <w:p>
            <w:pPr>
              <w:autoSpaceDE/>
              <w:autoSpaceDN/>
              <w:adjustRightInd/>
              <w:jc w:val="center"/>
              <w:rPr>
                <w:rFonts w:eastAsia="仿宋"/>
                <w:kern w:val="2"/>
                <w:sz w:val="21"/>
                <w:szCs w:val="21"/>
              </w:rPr>
            </w:pPr>
            <w:r>
              <w:rPr>
                <w:rFonts w:hint="eastAsia" w:eastAsia="仿宋"/>
                <w:kern w:val="2"/>
                <w:sz w:val="21"/>
                <w:szCs w:val="21"/>
              </w:rPr>
              <w:t>pH值、SS、TP、COD、Cl</w:t>
            </w:r>
            <w:r>
              <w:rPr>
                <w:rFonts w:hint="eastAsia" w:eastAsia="仿宋"/>
                <w:kern w:val="2"/>
                <w:sz w:val="21"/>
                <w:szCs w:val="21"/>
                <w:vertAlign w:val="superscript"/>
              </w:rPr>
              <w:t>-</w:t>
            </w:r>
          </w:p>
        </w:tc>
      </w:tr>
    </w:tbl>
    <w:p>
      <w:pPr>
        <w:snapToGrid w:val="0"/>
        <w:spacing w:before="120" w:beforeLines="50" w:line="360" w:lineRule="auto"/>
        <w:ind w:firstLine="560" w:firstLineChars="200"/>
        <w:rPr>
          <w:rFonts w:eastAsia="仿宋"/>
          <w:sz w:val="28"/>
          <w:szCs w:val="28"/>
        </w:rPr>
      </w:pPr>
      <w:r>
        <w:rPr>
          <w:rFonts w:eastAsia="仿宋"/>
          <w:sz w:val="28"/>
          <w:szCs w:val="28"/>
        </w:rPr>
        <w:t>（2）监测时间和频次</w:t>
      </w:r>
    </w:p>
    <w:p>
      <w:pPr>
        <w:snapToGrid w:val="0"/>
        <w:spacing w:line="360" w:lineRule="auto"/>
        <w:ind w:firstLine="560" w:firstLineChars="200"/>
        <w:rPr>
          <w:rFonts w:eastAsia="仿宋"/>
          <w:sz w:val="28"/>
          <w:szCs w:val="28"/>
        </w:rPr>
      </w:pPr>
      <w:bookmarkStart w:id="63" w:name="_Toc367604227"/>
      <w:r>
        <w:rPr>
          <w:rFonts w:eastAsia="仿宋"/>
          <w:sz w:val="28"/>
          <w:szCs w:val="28"/>
        </w:rPr>
        <w:t>按照事故持续时间决定监测时间，按照事故持续时间决定监测时间，事故发生及处理过程中进行随时监测，过后每小时监测一次直到应急结束。</w:t>
      </w:r>
    </w:p>
    <w:p>
      <w:pPr>
        <w:snapToGrid w:val="0"/>
        <w:spacing w:line="360" w:lineRule="auto"/>
        <w:ind w:firstLine="560" w:firstLineChars="200"/>
        <w:rPr>
          <w:rFonts w:eastAsia="仿宋"/>
          <w:sz w:val="28"/>
          <w:szCs w:val="28"/>
        </w:rPr>
      </w:pPr>
      <w:r>
        <w:rPr>
          <w:rFonts w:eastAsia="仿宋"/>
          <w:sz w:val="28"/>
          <w:szCs w:val="28"/>
        </w:rPr>
        <w:t>（3）监测点布设</w:t>
      </w:r>
      <w:bookmarkEnd w:id="63"/>
    </w:p>
    <w:p>
      <w:pPr>
        <w:snapToGrid w:val="0"/>
        <w:spacing w:line="360" w:lineRule="auto"/>
        <w:ind w:firstLine="560" w:firstLineChars="200"/>
        <w:rPr>
          <w:rFonts w:ascii="Calibri" w:hAnsi="Calibri" w:eastAsia="仿宋"/>
          <w:sz w:val="28"/>
          <w:szCs w:val="28"/>
        </w:rPr>
      </w:pPr>
      <w:bookmarkStart w:id="64" w:name="_Toc367604228"/>
      <w:r>
        <w:rPr>
          <w:rFonts w:ascii="Calibri" w:hAnsi="Calibri" w:eastAsia="仿宋"/>
          <w:sz w:val="28"/>
          <w:szCs w:val="28"/>
        </w:rPr>
        <w:t>厂区在雨水排口布设监控池，在受控情况下，只需在雨水排口处设置采样点即可。</w:t>
      </w:r>
    </w:p>
    <w:p>
      <w:pPr>
        <w:snapToGrid w:val="0"/>
        <w:spacing w:line="360" w:lineRule="auto"/>
        <w:ind w:firstLine="560" w:firstLineChars="200"/>
        <w:rPr>
          <w:rFonts w:ascii="Calibri" w:hAnsi="Calibri" w:eastAsia="仿宋"/>
          <w:b/>
          <w:sz w:val="28"/>
          <w:szCs w:val="28"/>
        </w:rPr>
      </w:pPr>
      <w:r>
        <w:rPr>
          <w:rFonts w:ascii="Calibri" w:hAnsi="Calibri" w:eastAsia="仿宋"/>
          <w:sz w:val="28"/>
          <w:szCs w:val="28"/>
        </w:rPr>
        <w:t>如果事故废水进入外环境，须在事故废水排放口布设一个断面，并根据实际情况在上游布设一个对照断面，下游各布设控制断面和削减断面。</w:t>
      </w:r>
    </w:p>
    <w:p>
      <w:pPr>
        <w:jc w:val="center"/>
        <w:rPr>
          <w:rFonts w:ascii="Calibri" w:hAnsi="Calibri" w:eastAsia="仿宋"/>
          <w:b/>
          <w:sz w:val="28"/>
          <w:szCs w:val="28"/>
        </w:rPr>
      </w:pPr>
      <w:r>
        <w:rPr>
          <w:rFonts w:ascii="Calibri" w:hAnsi="Calibri" w:eastAsia="仿宋"/>
          <w:b/>
          <w:sz w:val="28"/>
          <w:szCs w:val="28"/>
        </w:rPr>
        <w:t>表</w:t>
      </w:r>
      <w:r>
        <w:rPr>
          <w:rFonts w:hint="eastAsia" w:eastAsia="仿宋"/>
          <w:b/>
          <w:sz w:val="28"/>
          <w:szCs w:val="28"/>
        </w:rPr>
        <w:t>5</w:t>
      </w:r>
      <w:r>
        <w:rPr>
          <w:rFonts w:eastAsia="仿宋"/>
          <w:b/>
          <w:sz w:val="28"/>
          <w:szCs w:val="28"/>
        </w:rPr>
        <w:t>.</w:t>
      </w:r>
      <w:r>
        <w:rPr>
          <w:rFonts w:hint="eastAsia" w:eastAsia="仿宋"/>
          <w:b/>
          <w:sz w:val="28"/>
          <w:szCs w:val="28"/>
        </w:rPr>
        <w:t>4</w:t>
      </w:r>
      <w:r>
        <w:rPr>
          <w:rFonts w:eastAsia="仿宋"/>
          <w:b/>
          <w:sz w:val="28"/>
          <w:szCs w:val="28"/>
        </w:rPr>
        <w:t>-2</w:t>
      </w:r>
      <w:r>
        <w:rPr>
          <w:rFonts w:hint="eastAsia" w:ascii="Calibri" w:hAnsi="Calibri" w:eastAsia="仿宋"/>
          <w:b/>
          <w:sz w:val="28"/>
          <w:szCs w:val="28"/>
        </w:rPr>
        <w:t xml:space="preserve">  </w:t>
      </w:r>
      <w:r>
        <w:rPr>
          <w:rFonts w:ascii="Calibri" w:hAnsi="Calibri" w:eastAsia="仿宋"/>
          <w:b/>
          <w:sz w:val="28"/>
          <w:szCs w:val="28"/>
        </w:rPr>
        <w:t>水质监测断面布设</w:t>
      </w:r>
    </w:p>
    <w:tbl>
      <w:tblPr>
        <w:tblStyle w:val="8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3"/>
        <w:gridCol w:w="2129"/>
        <w:gridCol w:w="2976"/>
        <w:gridCol w:w="1372"/>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trPr>
        <w:tc>
          <w:tcPr>
            <w:tcW w:w="395" w:type="pct"/>
            <w:vMerge w:val="restart"/>
            <w:tcBorders>
              <w:bottom w:val="single" w:color="000000" w:sz="6" w:space="0"/>
              <w:right w:val="single" w:color="000000" w:sz="6" w:space="0"/>
            </w:tcBorders>
            <w:vAlign w:val="center"/>
          </w:tcPr>
          <w:p>
            <w:pPr>
              <w:jc w:val="center"/>
              <w:rPr>
                <w:rFonts w:eastAsia="仿宋"/>
                <w:b/>
                <w:sz w:val="21"/>
                <w:szCs w:val="21"/>
              </w:rPr>
            </w:pPr>
            <w:r>
              <w:rPr>
                <w:rFonts w:eastAsia="仿宋"/>
                <w:b/>
                <w:sz w:val="21"/>
                <w:szCs w:val="21"/>
              </w:rPr>
              <w:t>断面编号</w:t>
            </w:r>
          </w:p>
        </w:tc>
        <w:tc>
          <w:tcPr>
            <w:tcW w:w="1249" w:type="pct"/>
            <w:vMerge w:val="restart"/>
            <w:tcBorders>
              <w:left w:val="single" w:color="000000" w:sz="6" w:space="0"/>
              <w:bottom w:val="single" w:color="000000" w:sz="6" w:space="0"/>
              <w:right w:val="single" w:color="000000" w:sz="6" w:space="0"/>
            </w:tcBorders>
            <w:vAlign w:val="center"/>
          </w:tcPr>
          <w:p>
            <w:pPr>
              <w:jc w:val="center"/>
              <w:rPr>
                <w:rFonts w:eastAsia="仿宋"/>
                <w:b/>
                <w:sz w:val="21"/>
                <w:szCs w:val="21"/>
              </w:rPr>
            </w:pPr>
            <w:r>
              <w:rPr>
                <w:rFonts w:eastAsia="仿宋"/>
                <w:b/>
                <w:sz w:val="21"/>
                <w:szCs w:val="21"/>
              </w:rPr>
              <w:t>监测点位</w:t>
            </w:r>
          </w:p>
        </w:tc>
        <w:tc>
          <w:tcPr>
            <w:tcW w:w="3356" w:type="pct"/>
            <w:gridSpan w:val="3"/>
            <w:tcBorders>
              <w:left w:val="single" w:color="000000" w:sz="6" w:space="0"/>
              <w:bottom w:val="single" w:color="000000" w:sz="6" w:space="0"/>
              <w:right w:val="single" w:color="auto" w:sz="4" w:space="0"/>
            </w:tcBorders>
            <w:vAlign w:val="center"/>
          </w:tcPr>
          <w:p>
            <w:pPr>
              <w:jc w:val="center"/>
              <w:rPr>
                <w:rFonts w:eastAsia="仿宋"/>
                <w:b/>
                <w:sz w:val="21"/>
                <w:szCs w:val="21"/>
              </w:rPr>
            </w:pPr>
            <w:r>
              <w:rPr>
                <w:rFonts w:eastAsia="仿宋"/>
                <w:b/>
                <w:sz w:val="21"/>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 w:hRule="atLeast"/>
        </w:trPr>
        <w:tc>
          <w:tcPr>
            <w:tcW w:w="395" w:type="pct"/>
            <w:vMerge w:val="continue"/>
            <w:tcBorders>
              <w:top w:val="nil"/>
              <w:bottom w:val="single" w:color="000000" w:sz="6" w:space="0"/>
              <w:right w:val="single" w:color="000000" w:sz="6" w:space="0"/>
            </w:tcBorders>
            <w:vAlign w:val="center"/>
          </w:tcPr>
          <w:p>
            <w:pPr>
              <w:jc w:val="center"/>
              <w:rPr>
                <w:rFonts w:eastAsia="仿宋"/>
                <w:b/>
                <w:sz w:val="21"/>
                <w:szCs w:val="21"/>
              </w:rPr>
            </w:pPr>
          </w:p>
        </w:tc>
        <w:tc>
          <w:tcPr>
            <w:tcW w:w="1249" w:type="pct"/>
            <w:vMerge w:val="continue"/>
            <w:tcBorders>
              <w:top w:val="nil"/>
              <w:left w:val="single" w:color="000000" w:sz="6" w:space="0"/>
              <w:bottom w:val="single" w:color="000000" w:sz="6" w:space="0"/>
              <w:right w:val="single" w:color="000000" w:sz="6" w:space="0"/>
            </w:tcBorders>
            <w:vAlign w:val="center"/>
          </w:tcPr>
          <w:p>
            <w:pPr>
              <w:jc w:val="center"/>
              <w:rPr>
                <w:rFonts w:eastAsia="仿宋"/>
                <w:b/>
                <w:sz w:val="21"/>
                <w:szCs w:val="21"/>
              </w:rPr>
            </w:pPr>
          </w:p>
        </w:tc>
        <w:tc>
          <w:tcPr>
            <w:tcW w:w="1746" w:type="pct"/>
            <w:tcBorders>
              <w:top w:val="single" w:color="000000" w:sz="6" w:space="0"/>
              <w:left w:val="single" w:color="000000" w:sz="6" w:space="0"/>
              <w:bottom w:val="single" w:color="000000" w:sz="6" w:space="0"/>
              <w:right w:val="single" w:color="auto" w:sz="4" w:space="0"/>
            </w:tcBorders>
            <w:vAlign w:val="center"/>
          </w:tcPr>
          <w:p>
            <w:pPr>
              <w:jc w:val="center"/>
              <w:rPr>
                <w:rFonts w:eastAsia="仿宋"/>
                <w:b/>
                <w:sz w:val="21"/>
                <w:szCs w:val="21"/>
              </w:rPr>
            </w:pPr>
            <w:r>
              <w:rPr>
                <w:rFonts w:eastAsia="仿宋"/>
                <w:b/>
                <w:sz w:val="21"/>
                <w:szCs w:val="21"/>
              </w:rPr>
              <w:t>火灾爆炸</w:t>
            </w:r>
          </w:p>
        </w:tc>
        <w:tc>
          <w:tcPr>
            <w:tcW w:w="805" w:type="pct"/>
            <w:tcBorders>
              <w:top w:val="single" w:color="000000" w:sz="6" w:space="0"/>
              <w:left w:val="single" w:color="auto" w:sz="4" w:space="0"/>
              <w:bottom w:val="single" w:color="000000" w:sz="6" w:space="0"/>
              <w:right w:val="single" w:color="auto" w:sz="4" w:space="0"/>
            </w:tcBorders>
            <w:vAlign w:val="center"/>
          </w:tcPr>
          <w:p>
            <w:pPr>
              <w:jc w:val="center"/>
              <w:rPr>
                <w:rFonts w:eastAsia="仿宋"/>
                <w:b/>
                <w:sz w:val="21"/>
                <w:szCs w:val="21"/>
              </w:rPr>
            </w:pPr>
            <w:r>
              <w:rPr>
                <w:rFonts w:eastAsia="仿宋"/>
                <w:b/>
                <w:sz w:val="21"/>
                <w:szCs w:val="21"/>
              </w:rPr>
              <w:t>物料桶、储罐泄漏</w:t>
            </w:r>
          </w:p>
        </w:tc>
        <w:tc>
          <w:tcPr>
            <w:tcW w:w="805" w:type="pct"/>
            <w:tcBorders>
              <w:top w:val="single" w:color="000000" w:sz="6" w:space="0"/>
              <w:left w:val="single" w:color="auto" w:sz="4" w:space="0"/>
              <w:bottom w:val="single" w:color="000000" w:sz="6" w:space="0"/>
              <w:right w:val="single" w:color="auto" w:sz="4" w:space="0"/>
            </w:tcBorders>
            <w:vAlign w:val="center"/>
          </w:tcPr>
          <w:p>
            <w:pPr>
              <w:jc w:val="center"/>
              <w:rPr>
                <w:rFonts w:eastAsia="仿宋"/>
                <w:b/>
                <w:sz w:val="21"/>
                <w:szCs w:val="21"/>
              </w:rPr>
            </w:pPr>
            <w:r>
              <w:rPr>
                <w:rFonts w:eastAsia="仿宋"/>
                <w:b/>
                <w:sz w:val="21"/>
                <w:szCs w:val="21"/>
              </w:rPr>
              <w:t>污水处理站故障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95" w:type="pct"/>
            <w:tcBorders>
              <w:top w:val="single" w:color="000000" w:sz="6" w:space="0"/>
              <w:bottom w:val="single" w:color="000000" w:sz="6" w:space="0"/>
              <w:right w:val="single" w:color="000000" w:sz="6" w:space="0"/>
            </w:tcBorders>
            <w:vAlign w:val="center"/>
          </w:tcPr>
          <w:p>
            <w:pPr>
              <w:jc w:val="center"/>
              <w:rPr>
                <w:rFonts w:eastAsia="仿宋"/>
                <w:sz w:val="21"/>
                <w:szCs w:val="21"/>
              </w:rPr>
            </w:pPr>
            <w:r>
              <w:rPr>
                <w:rFonts w:eastAsia="仿宋"/>
                <w:sz w:val="21"/>
                <w:szCs w:val="21"/>
              </w:rPr>
              <w:t>1</w:t>
            </w:r>
          </w:p>
        </w:tc>
        <w:tc>
          <w:tcPr>
            <w:tcW w:w="1249"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
                <w:sz w:val="21"/>
                <w:szCs w:val="21"/>
              </w:rPr>
            </w:pPr>
            <w:r>
              <w:rPr>
                <w:rFonts w:eastAsia="仿宋"/>
                <w:sz w:val="21"/>
                <w:szCs w:val="21"/>
              </w:rPr>
              <w:t>厂区雨水排口</w:t>
            </w:r>
          </w:p>
        </w:tc>
        <w:tc>
          <w:tcPr>
            <w:tcW w:w="1746" w:type="pct"/>
            <w:tcBorders>
              <w:top w:val="single" w:color="000000" w:sz="6" w:space="0"/>
              <w:left w:val="single" w:color="000000" w:sz="6" w:space="0"/>
              <w:bottom w:val="single" w:color="000000" w:sz="6" w:space="0"/>
              <w:right w:val="single" w:color="000000" w:sz="6" w:space="0"/>
            </w:tcBorders>
            <w:vAlign w:val="center"/>
          </w:tcPr>
          <w:p>
            <w:pPr>
              <w:autoSpaceDE/>
              <w:autoSpaceDN/>
              <w:adjustRightInd/>
              <w:jc w:val="center"/>
              <w:rPr>
                <w:rFonts w:eastAsia="仿宋"/>
                <w:kern w:val="2"/>
                <w:sz w:val="21"/>
                <w:szCs w:val="21"/>
              </w:rPr>
            </w:pPr>
            <w:r>
              <w:rPr>
                <w:rFonts w:eastAsia="仿宋"/>
                <w:kern w:val="2"/>
                <w:sz w:val="21"/>
                <w:szCs w:val="21"/>
              </w:rPr>
              <w:t>pH值、SS</w:t>
            </w:r>
            <w:r>
              <w:rPr>
                <w:rFonts w:hint="eastAsia" w:eastAsia="仿宋"/>
                <w:kern w:val="2"/>
                <w:sz w:val="21"/>
                <w:szCs w:val="21"/>
              </w:rPr>
              <w:t>、Cl</w:t>
            </w:r>
            <w:r>
              <w:rPr>
                <w:rFonts w:hint="eastAsia" w:eastAsia="仿宋"/>
                <w:kern w:val="2"/>
                <w:sz w:val="21"/>
                <w:szCs w:val="21"/>
                <w:vertAlign w:val="superscript"/>
              </w:rPr>
              <w:t>-</w:t>
            </w:r>
            <w:r>
              <w:rPr>
                <w:rFonts w:eastAsia="仿宋"/>
                <w:kern w:val="2"/>
                <w:sz w:val="21"/>
                <w:szCs w:val="21"/>
              </w:rPr>
              <w:t>、TP、COD</w:t>
            </w:r>
          </w:p>
        </w:tc>
        <w:tc>
          <w:tcPr>
            <w:tcW w:w="805" w:type="pct"/>
            <w:vMerge w:val="restart"/>
            <w:tcBorders>
              <w:top w:val="single" w:color="000000" w:sz="6" w:space="0"/>
              <w:left w:val="single" w:color="000000" w:sz="6" w:space="0"/>
              <w:right w:val="single" w:color="000000" w:sz="6" w:space="0"/>
            </w:tcBorders>
            <w:vAlign w:val="center"/>
          </w:tcPr>
          <w:p>
            <w:pPr>
              <w:jc w:val="center"/>
              <w:rPr>
                <w:rFonts w:eastAsia="仿宋"/>
                <w:sz w:val="21"/>
                <w:szCs w:val="21"/>
              </w:rPr>
            </w:pPr>
            <w:r>
              <w:rPr>
                <w:rFonts w:eastAsia="仿宋"/>
                <w:sz w:val="21"/>
                <w:szCs w:val="21"/>
              </w:rPr>
              <w:t>pH值、SS</w:t>
            </w:r>
            <w:r>
              <w:rPr>
                <w:rFonts w:hint="eastAsia" w:eastAsia="仿宋"/>
                <w:kern w:val="2"/>
                <w:sz w:val="21"/>
                <w:szCs w:val="21"/>
              </w:rPr>
              <w:t>、Cl</w:t>
            </w:r>
            <w:r>
              <w:rPr>
                <w:rFonts w:hint="eastAsia" w:eastAsia="仿宋"/>
                <w:kern w:val="2"/>
                <w:sz w:val="21"/>
                <w:szCs w:val="21"/>
                <w:vertAlign w:val="superscript"/>
              </w:rPr>
              <w:t>-</w:t>
            </w:r>
            <w:r>
              <w:rPr>
                <w:rFonts w:eastAsia="仿宋"/>
                <w:sz w:val="21"/>
                <w:szCs w:val="21"/>
              </w:rPr>
              <w:t>、TP、COD</w:t>
            </w:r>
          </w:p>
        </w:tc>
        <w:tc>
          <w:tcPr>
            <w:tcW w:w="805" w:type="pct"/>
            <w:vMerge w:val="restart"/>
            <w:tcBorders>
              <w:top w:val="single" w:color="000000" w:sz="6" w:space="0"/>
              <w:left w:val="single" w:color="000000" w:sz="6" w:space="0"/>
              <w:right w:val="single" w:color="000000" w:sz="6" w:space="0"/>
            </w:tcBorders>
            <w:vAlign w:val="center"/>
          </w:tcPr>
          <w:p>
            <w:pPr>
              <w:jc w:val="center"/>
              <w:rPr>
                <w:rFonts w:eastAsia="仿宋"/>
                <w:sz w:val="21"/>
                <w:szCs w:val="21"/>
              </w:rPr>
            </w:pPr>
            <w:r>
              <w:rPr>
                <w:rFonts w:eastAsia="仿宋"/>
                <w:sz w:val="21"/>
                <w:szCs w:val="21"/>
              </w:rPr>
              <w:t>pH值、SS</w:t>
            </w:r>
            <w:r>
              <w:rPr>
                <w:rFonts w:hint="eastAsia" w:eastAsia="仿宋"/>
                <w:kern w:val="2"/>
                <w:sz w:val="21"/>
                <w:szCs w:val="21"/>
              </w:rPr>
              <w:t>、Cl</w:t>
            </w:r>
            <w:r>
              <w:rPr>
                <w:rFonts w:hint="eastAsia" w:eastAsia="仿宋"/>
                <w:kern w:val="2"/>
                <w:sz w:val="21"/>
                <w:szCs w:val="21"/>
                <w:vertAlign w:val="superscript"/>
              </w:rPr>
              <w:t>-</w:t>
            </w:r>
            <w:r>
              <w:rPr>
                <w:rFonts w:eastAsia="仿宋"/>
                <w:sz w:val="21"/>
                <w:szCs w:val="21"/>
              </w:rPr>
              <w:t>、TP、COD</w:t>
            </w:r>
            <w:r>
              <w:rPr>
                <w:rFonts w:hint="eastAsia" w:eastAsia="仿宋"/>
                <w:sz w:val="21"/>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95" w:type="pct"/>
            <w:tcBorders>
              <w:top w:val="single" w:color="000000" w:sz="6" w:space="0"/>
              <w:bottom w:val="single" w:color="000000" w:sz="6" w:space="0"/>
              <w:right w:val="single" w:color="000000" w:sz="6" w:space="0"/>
            </w:tcBorders>
            <w:vAlign w:val="center"/>
          </w:tcPr>
          <w:p>
            <w:pPr>
              <w:jc w:val="center"/>
              <w:rPr>
                <w:rFonts w:eastAsia="仿宋"/>
                <w:sz w:val="21"/>
                <w:szCs w:val="21"/>
              </w:rPr>
            </w:pPr>
            <w:r>
              <w:rPr>
                <w:rFonts w:eastAsia="仿宋"/>
                <w:sz w:val="21"/>
                <w:szCs w:val="21"/>
              </w:rPr>
              <w:t>2</w:t>
            </w:r>
          </w:p>
        </w:tc>
        <w:tc>
          <w:tcPr>
            <w:tcW w:w="1249"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
                <w:sz w:val="21"/>
                <w:szCs w:val="21"/>
              </w:rPr>
            </w:pPr>
            <w:r>
              <w:rPr>
                <w:rFonts w:eastAsia="仿宋"/>
                <w:sz w:val="21"/>
                <w:szCs w:val="21"/>
              </w:rPr>
              <w:t>园区雨水管网窨井</w:t>
            </w:r>
          </w:p>
        </w:tc>
        <w:tc>
          <w:tcPr>
            <w:tcW w:w="1746" w:type="pct"/>
            <w:tcBorders>
              <w:top w:val="single" w:color="000000" w:sz="6" w:space="0"/>
              <w:left w:val="single" w:color="000000" w:sz="6" w:space="0"/>
              <w:bottom w:val="single" w:color="000000" w:sz="6" w:space="0"/>
              <w:right w:val="single" w:color="000000" w:sz="6" w:space="0"/>
            </w:tcBorders>
            <w:vAlign w:val="center"/>
          </w:tcPr>
          <w:p>
            <w:pPr>
              <w:autoSpaceDE/>
              <w:autoSpaceDN/>
              <w:adjustRightInd/>
              <w:jc w:val="center"/>
              <w:rPr>
                <w:rFonts w:eastAsia="仿宋"/>
                <w:kern w:val="2"/>
                <w:sz w:val="21"/>
                <w:szCs w:val="21"/>
              </w:rPr>
            </w:pPr>
            <w:r>
              <w:rPr>
                <w:rFonts w:eastAsia="仿宋"/>
                <w:kern w:val="2"/>
                <w:sz w:val="21"/>
                <w:szCs w:val="21"/>
              </w:rPr>
              <w:t>pH值、SS</w:t>
            </w:r>
            <w:r>
              <w:rPr>
                <w:rFonts w:hint="eastAsia" w:eastAsia="仿宋"/>
                <w:kern w:val="2"/>
                <w:sz w:val="21"/>
                <w:szCs w:val="21"/>
              </w:rPr>
              <w:t>、Cl</w:t>
            </w:r>
            <w:r>
              <w:rPr>
                <w:rFonts w:hint="eastAsia" w:eastAsia="仿宋"/>
                <w:kern w:val="2"/>
                <w:sz w:val="21"/>
                <w:szCs w:val="21"/>
                <w:vertAlign w:val="superscript"/>
              </w:rPr>
              <w:t>-</w:t>
            </w:r>
            <w:r>
              <w:rPr>
                <w:rFonts w:eastAsia="仿宋"/>
                <w:kern w:val="2"/>
                <w:sz w:val="21"/>
                <w:szCs w:val="21"/>
              </w:rPr>
              <w:t>、TP、COD</w:t>
            </w:r>
          </w:p>
        </w:tc>
        <w:tc>
          <w:tcPr>
            <w:tcW w:w="805" w:type="pct"/>
            <w:vMerge w:val="continue"/>
            <w:tcBorders>
              <w:left w:val="single" w:color="000000" w:sz="6" w:space="0"/>
              <w:right w:val="single" w:color="000000" w:sz="6" w:space="0"/>
            </w:tcBorders>
            <w:vAlign w:val="center"/>
          </w:tcPr>
          <w:p>
            <w:pPr>
              <w:jc w:val="center"/>
              <w:rPr>
                <w:rFonts w:eastAsia="仿宋"/>
                <w:sz w:val="21"/>
                <w:szCs w:val="21"/>
              </w:rPr>
            </w:pPr>
          </w:p>
        </w:tc>
        <w:tc>
          <w:tcPr>
            <w:tcW w:w="805" w:type="pct"/>
            <w:vMerge w:val="continue"/>
            <w:tcBorders>
              <w:left w:val="single" w:color="000000" w:sz="6" w:space="0"/>
              <w:right w:val="single" w:color="000000" w:sz="6" w:space="0"/>
            </w:tcBorders>
            <w:vAlign w:val="center"/>
          </w:tcPr>
          <w:p>
            <w:pPr>
              <w:jc w:val="center"/>
              <w:rPr>
                <w:rFonts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95" w:type="pct"/>
            <w:tcBorders>
              <w:top w:val="single" w:color="000000" w:sz="6" w:space="0"/>
              <w:bottom w:val="single" w:color="000000" w:sz="6" w:space="0"/>
              <w:right w:val="single" w:color="000000" w:sz="6" w:space="0"/>
            </w:tcBorders>
            <w:vAlign w:val="center"/>
          </w:tcPr>
          <w:p>
            <w:pPr>
              <w:jc w:val="center"/>
              <w:rPr>
                <w:rFonts w:eastAsia="仿宋"/>
                <w:sz w:val="21"/>
                <w:szCs w:val="21"/>
              </w:rPr>
            </w:pPr>
            <w:r>
              <w:rPr>
                <w:rFonts w:eastAsia="仿宋"/>
                <w:sz w:val="21"/>
                <w:szCs w:val="21"/>
              </w:rPr>
              <w:t>3</w:t>
            </w:r>
          </w:p>
        </w:tc>
        <w:tc>
          <w:tcPr>
            <w:tcW w:w="1249"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
                <w:sz w:val="21"/>
                <w:szCs w:val="21"/>
              </w:rPr>
            </w:pPr>
            <w:r>
              <w:rPr>
                <w:rFonts w:eastAsia="仿宋"/>
                <w:sz w:val="21"/>
                <w:szCs w:val="21"/>
              </w:rPr>
              <w:t>雨水排口下游500m</w:t>
            </w:r>
          </w:p>
        </w:tc>
        <w:tc>
          <w:tcPr>
            <w:tcW w:w="1746" w:type="pct"/>
            <w:tcBorders>
              <w:top w:val="single" w:color="000000" w:sz="6" w:space="0"/>
              <w:left w:val="single" w:color="000000" w:sz="6" w:space="0"/>
              <w:bottom w:val="single" w:color="000000" w:sz="6" w:space="0"/>
              <w:right w:val="single" w:color="000000" w:sz="6" w:space="0"/>
            </w:tcBorders>
            <w:vAlign w:val="center"/>
          </w:tcPr>
          <w:p>
            <w:pPr>
              <w:autoSpaceDE/>
              <w:autoSpaceDN/>
              <w:adjustRightInd/>
              <w:jc w:val="center"/>
              <w:rPr>
                <w:rFonts w:eastAsia="仿宋"/>
                <w:kern w:val="2"/>
                <w:sz w:val="21"/>
                <w:szCs w:val="21"/>
              </w:rPr>
            </w:pPr>
            <w:r>
              <w:rPr>
                <w:rFonts w:eastAsia="仿宋"/>
                <w:kern w:val="2"/>
                <w:sz w:val="21"/>
                <w:szCs w:val="21"/>
              </w:rPr>
              <w:t>pH值、SS</w:t>
            </w:r>
            <w:r>
              <w:rPr>
                <w:rFonts w:hint="eastAsia" w:eastAsia="仿宋"/>
                <w:kern w:val="2"/>
                <w:sz w:val="21"/>
                <w:szCs w:val="21"/>
              </w:rPr>
              <w:t>、Cl</w:t>
            </w:r>
            <w:r>
              <w:rPr>
                <w:rFonts w:hint="eastAsia" w:eastAsia="仿宋"/>
                <w:kern w:val="2"/>
                <w:sz w:val="21"/>
                <w:szCs w:val="21"/>
                <w:vertAlign w:val="superscript"/>
              </w:rPr>
              <w:t>-</w:t>
            </w:r>
            <w:r>
              <w:rPr>
                <w:rFonts w:eastAsia="仿宋"/>
                <w:kern w:val="2"/>
                <w:sz w:val="21"/>
                <w:szCs w:val="21"/>
              </w:rPr>
              <w:t>、TP、COD</w:t>
            </w:r>
          </w:p>
        </w:tc>
        <w:tc>
          <w:tcPr>
            <w:tcW w:w="805" w:type="pct"/>
            <w:vMerge w:val="continue"/>
            <w:tcBorders>
              <w:left w:val="single" w:color="000000" w:sz="6" w:space="0"/>
              <w:right w:val="single" w:color="000000" w:sz="6" w:space="0"/>
            </w:tcBorders>
            <w:vAlign w:val="center"/>
          </w:tcPr>
          <w:p>
            <w:pPr>
              <w:jc w:val="center"/>
              <w:rPr>
                <w:rFonts w:eastAsia="仿宋"/>
                <w:sz w:val="21"/>
                <w:szCs w:val="21"/>
              </w:rPr>
            </w:pPr>
          </w:p>
        </w:tc>
        <w:tc>
          <w:tcPr>
            <w:tcW w:w="805" w:type="pct"/>
            <w:vMerge w:val="continue"/>
            <w:tcBorders>
              <w:left w:val="single" w:color="000000" w:sz="6" w:space="0"/>
              <w:right w:val="single" w:color="000000" w:sz="6" w:space="0"/>
            </w:tcBorders>
            <w:vAlign w:val="center"/>
          </w:tcPr>
          <w:p>
            <w:pPr>
              <w:jc w:val="center"/>
              <w:rPr>
                <w:rFonts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95" w:type="pct"/>
            <w:tcBorders>
              <w:top w:val="single" w:color="000000" w:sz="6" w:space="0"/>
              <w:bottom w:val="single" w:color="000000" w:sz="6" w:space="0"/>
              <w:right w:val="single" w:color="000000" w:sz="6" w:space="0"/>
            </w:tcBorders>
            <w:vAlign w:val="center"/>
          </w:tcPr>
          <w:p>
            <w:pPr>
              <w:jc w:val="center"/>
              <w:rPr>
                <w:rFonts w:eastAsia="仿宋"/>
                <w:sz w:val="21"/>
                <w:szCs w:val="21"/>
              </w:rPr>
            </w:pPr>
            <w:r>
              <w:rPr>
                <w:rFonts w:eastAsia="仿宋"/>
                <w:sz w:val="21"/>
                <w:szCs w:val="21"/>
              </w:rPr>
              <w:t>4</w:t>
            </w:r>
          </w:p>
        </w:tc>
        <w:tc>
          <w:tcPr>
            <w:tcW w:w="1249"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
                <w:sz w:val="21"/>
                <w:szCs w:val="21"/>
              </w:rPr>
            </w:pPr>
            <w:r>
              <w:rPr>
                <w:rFonts w:eastAsia="仿宋"/>
                <w:sz w:val="21"/>
                <w:szCs w:val="21"/>
              </w:rPr>
              <w:t>长江</w:t>
            </w:r>
          </w:p>
        </w:tc>
        <w:tc>
          <w:tcPr>
            <w:tcW w:w="1746" w:type="pct"/>
            <w:tcBorders>
              <w:top w:val="single" w:color="000000" w:sz="6" w:space="0"/>
              <w:left w:val="single" w:color="000000" w:sz="6" w:space="0"/>
              <w:bottom w:val="single" w:color="000000" w:sz="6" w:space="0"/>
              <w:right w:val="single" w:color="000000" w:sz="6" w:space="0"/>
            </w:tcBorders>
            <w:vAlign w:val="center"/>
          </w:tcPr>
          <w:p>
            <w:pPr>
              <w:autoSpaceDE/>
              <w:autoSpaceDN/>
              <w:adjustRightInd/>
              <w:jc w:val="center"/>
              <w:rPr>
                <w:rFonts w:eastAsia="仿宋"/>
                <w:kern w:val="2"/>
                <w:sz w:val="21"/>
                <w:szCs w:val="21"/>
              </w:rPr>
            </w:pPr>
            <w:r>
              <w:rPr>
                <w:rFonts w:eastAsia="仿宋"/>
                <w:kern w:val="2"/>
                <w:sz w:val="21"/>
                <w:szCs w:val="21"/>
              </w:rPr>
              <w:t>pH值、SS</w:t>
            </w:r>
            <w:r>
              <w:rPr>
                <w:rFonts w:hint="eastAsia" w:eastAsia="仿宋"/>
                <w:kern w:val="2"/>
                <w:sz w:val="21"/>
                <w:szCs w:val="21"/>
              </w:rPr>
              <w:t>、Cl</w:t>
            </w:r>
            <w:r>
              <w:rPr>
                <w:rFonts w:hint="eastAsia" w:eastAsia="仿宋"/>
                <w:kern w:val="2"/>
                <w:sz w:val="21"/>
                <w:szCs w:val="21"/>
                <w:vertAlign w:val="superscript"/>
              </w:rPr>
              <w:t>-</w:t>
            </w:r>
            <w:r>
              <w:rPr>
                <w:rFonts w:eastAsia="仿宋"/>
                <w:kern w:val="2"/>
                <w:sz w:val="21"/>
                <w:szCs w:val="21"/>
              </w:rPr>
              <w:t>、TP、COD</w:t>
            </w:r>
          </w:p>
        </w:tc>
        <w:tc>
          <w:tcPr>
            <w:tcW w:w="805" w:type="pct"/>
            <w:vMerge w:val="continue"/>
            <w:tcBorders>
              <w:left w:val="single" w:color="000000" w:sz="6" w:space="0"/>
              <w:right w:val="single" w:color="000000" w:sz="6" w:space="0"/>
            </w:tcBorders>
            <w:vAlign w:val="center"/>
          </w:tcPr>
          <w:p>
            <w:pPr>
              <w:jc w:val="center"/>
              <w:rPr>
                <w:rFonts w:eastAsia="仿宋"/>
                <w:sz w:val="21"/>
                <w:szCs w:val="21"/>
              </w:rPr>
            </w:pPr>
          </w:p>
        </w:tc>
        <w:tc>
          <w:tcPr>
            <w:tcW w:w="805" w:type="pct"/>
            <w:vMerge w:val="continue"/>
            <w:tcBorders>
              <w:left w:val="single" w:color="000000" w:sz="6" w:space="0"/>
              <w:right w:val="single" w:color="000000" w:sz="6" w:space="0"/>
            </w:tcBorders>
            <w:vAlign w:val="center"/>
          </w:tcPr>
          <w:p>
            <w:pPr>
              <w:jc w:val="center"/>
              <w:rPr>
                <w:rFonts w:eastAsia="仿宋"/>
                <w:sz w:val="21"/>
                <w:szCs w:val="21"/>
              </w:rPr>
            </w:pPr>
          </w:p>
        </w:tc>
      </w:tr>
    </w:tbl>
    <w:p>
      <w:pPr>
        <w:snapToGrid w:val="0"/>
        <w:spacing w:before="120" w:beforeLines="50" w:line="360" w:lineRule="auto"/>
        <w:ind w:firstLine="560" w:firstLineChars="200"/>
        <w:jc w:val="both"/>
        <w:rPr>
          <w:rFonts w:eastAsia="仿宋"/>
          <w:sz w:val="28"/>
          <w:szCs w:val="28"/>
        </w:rPr>
      </w:pPr>
      <w:r>
        <w:rPr>
          <w:rFonts w:eastAsia="仿宋"/>
          <w:sz w:val="28"/>
          <w:szCs w:val="28"/>
        </w:rPr>
        <w:t>根据监测结果，选择《环境影响评价技术导则 地面水环境》（HJ/T2.3-93）中推荐模式预测污染物扩散范围和变化趋势，适时调整监测方案。</w:t>
      </w:r>
    </w:p>
    <w:p>
      <w:pPr>
        <w:snapToGrid w:val="0"/>
        <w:spacing w:line="360" w:lineRule="auto"/>
        <w:ind w:firstLine="560" w:firstLineChars="200"/>
        <w:rPr>
          <w:rFonts w:eastAsia="仿宋"/>
          <w:sz w:val="28"/>
          <w:szCs w:val="28"/>
        </w:rPr>
      </w:pPr>
      <w:r>
        <w:rPr>
          <w:rFonts w:hint="eastAsia" w:eastAsia="仿宋"/>
          <w:sz w:val="28"/>
          <w:szCs w:val="28"/>
        </w:rPr>
        <w:t>2</w:t>
      </w:r>
      <w:r>
        <w:rPr>
          <w:rFonts w:eastAsia="仿宋"/>
          <w:sz w:val="28"/>
          <w:szCs w:val="28"/>
        </w:rPr>
        <w:t>、大气环境监测</w:t>
      </w:r>
      <w:bookmarkEnd w:id="64"/>
    </w:p>
    <w:p>
      <w:pPr>
        <w:snapToGrid w:val="0"/>
        <w:spacing w:line="360" w:lineRule="auto"/>
        <w:ind w:firstLine="560" w:firstLineChars="200"/>
        <w:rPr>
          <w:rFonts w:eastAsia="仿宋"/>
          <w:sz w:val="28"/>
          <w:szCs w:val="28"/>
        </w:rPr>
      </w:pPr>
      <w:r>
        <w:rPr>
          <w:rFonts w:eastAsia="仿宋"/>
          <w:sz w:val="28"/>
          <w:szCs w:val="28"/>
        </w:rPr>
        <w:t>（1）监测因子</w:t>
      </w:r>
    </w:p>
    <w:p>
      <w:pPr>
        <w:snapToGrid w:val="0"/>
        <w:spacing w:line="360" w:lineRule="auto"/>
        <w:ind w:firstLine="560" w:firstLineChars="200"/>
        <w:rPr>
          <w:rFonts w:eastAsia="仿宋"/>
          <w:sz w:val="28"/>
          <w:szCs w:val="28"/>
        </w:rPr>
      </w:pPr>
      <w:r>
        <w:rPr>
          <w:rFonts w:eastAsia="仿宋"/>
          <w:sz w:val="28"/>
          <w:szCs w:val="28"/>
        </w:rPr>
        <w:t>根据事故范围选择适当的监测因子，</w:t>
      </w:r>
      <w:r>
        <w:rPr>
          <w:rFonts w:hint="eastAsia" w:eastAsia="仿宋"/>
          <w:sz w:val="28"/>
          <w:szCs w:val="28"/>
        </w:rPr>
        <w:t>若发生泄漏或火灾爆炸等事故，则选择物料挥发的气体或高温分解、生成的气态物质作为监测因子，比如HCl、氨</w:t>
      </w:r>
      <w:r>
        <w:rPr>
          <w:rFonts w:eastAsia="仿宋"/>
          <w:sz w:val="28"/>
          <w:szCs w:val="28"/>
        </w:rPr>
        <w:t>。</w:t>
      </w:r>
    </w:p>
    <w:p>
      <w:pPr>
        <w:snapToGrid w:val="0"/>
        <w:spacing w:line="360" w:lineRule="auto"/>
        <w:ind w:firstLine="560" w:firstLineChars="200"/>
        <w:rPr>
          <w:rFonts w:eastAsia="仿宋"/>
          <w:sz w:val="28"/>
          <w:szCs w:val="28"/>
        </w:rPr>
      </w:pPr>
      <w:r>
        <w:rPr>
          <w:rFonts w:eastAsia="仿宋"/>
          <w:sz w:val="28"/>
          <w:szCs w:val="28"/>
        </w:rPr>
        <w:t>（2）监测时间和频次</w:t>
      </w:r>
    </w:p>
    <w:p>
      <w:pPr>
        <w:snapToGrid w:val="0"/>
        <w:spacing w:line="360" w:lineRule="auto"/>
        <w:ind w:firstLine="560" w:firstLineChars="200"/>
        <w:rPr>
          <w:rFonts w:eastAsia="仿宋"/>
          <w:sz w:val="28"/>
          <w:szCs w:val="28"/>
        </w:rPr>
      </w:pPr>
      <w:r>
        <w:rPr>
          <w:rFonts w:eastAsia="仿宋"/>
          <w:sz w:val="28"/>
          <w:szCs w:val="28"/>
        </w:rPr>
        <w:t>按照事故持续时间决定监测时间，根据事故严重性决定监测频次。一般情况下，特征因子每小时监测1次，随事故控制减弱，适当减少监测频次。</w:t>
      </w:r>
    </w:p>
    <w:p>
      <w:pPr>
        <w:snapToGrid w:val="0"/>
        <w:spacing w:line="360" w:lineRule="auto"/>
        <w:ind w:firstLine="560" w:firstLineChars="200"/>
        <w:rPr>
          <w:rFonts w:eastAsia="仿宋"/>
          <w:sz w:val="28"/>
          <w:szCs w:val="28"/>
        </w:rPr>
      </w:pPr>
      <w:bookmarkStart w:id="65" w:name="_Toc367604229"/>
      <w:r>
        <w:rPr>
          <w:rFonts w:eastAsia="仿宋"/>
          <w:sz w:val="28"/>
          <w:szCs w:val="28"/>
        </w:rPr>
        <w:t>（3）监测点布设</w:t>
      </w:r>
      <w:bookmarkEnd w:id="65"/>
    </w:p>
    <w:p>
      <w:pPr>
        <w:snapToGrid w:val="0"/>
        <w:spacing w:line="360" w:lineRule="auto"/>
        <w:ind w:firstLine="560" w:firstLineChars="200"/>
        <w:rPr>
          <w:rFonts w:ascii="Calibri" w:hAnsi="Calibri" w:eastAsia="仿宋"/>
          <w:sz w:val="28"/>
          <w:szCs w:val="28"/>
          <w:lang w:val="zh-CN"/>
        </w:rPr>
      </w:pPr>
      <w:bookmarkStart w:id="66" w:name="_Toc367604230"/>
      <w:r>
        <w:rPr>
          <w:rFonts w:ascii="Calibri" w:hAnsi="Calibri" w:eastAsia="仿宋"/>
          <w:sz w:val="28"/>
          <w:szCs w:val="28"/>
          <w:lang w:val="zh-CN"/>
        </w:rPr>
        <w:t>对于有毒物质，若产生挥发性气体物质的泄漏，首先应当尽可能在事故发生地就近采样，并以事故地点为中心，根据事故发生地的地理特点、风向及其他自然条件，在事故发生地当日的下风向影响区域、掩体或低洼地等位置，按一定间隔的圆形布点采样，根据事故发生的严重程度，确定采样点布置的范围。而且需要在不同高度采样，同时在事故点的上风向适当位置布设采样，作为对照点。在距事故发生地最近的居民住宅区或其他敏感区域应布点采样，且采样过程中应注意风向的变化，及时调整采样点位置。</w:t>
      </w:r>
    </w:p>
    <w:p>
      <w:pPr>
        <w:snapToGrid w:val="0"/>
        <w:spacing w:line="360" w:lineRule="auto"/>
        <w:ind w:firstLine="560" w:firstLineChars="200"/>
        <w:rPr>
          <w:rFonts w:ascii="Calibri" w:hAnsi="Calibri" w:eastAsia="仿宋"/>
          <w:sz w:val="28"/>
          <w:szCs w:val="28"/>
          <w:lang w:val="zh-CN"/>
        </w:rPr>
      </w:pPr>
      <w:r>
        <w:rPr>
          <w:rFonts w:ascii="Calibri" w:hAnsi="Calibri" w:eastAsia="仿宋"/>
          <w:sz w:val="28"/>
          <w:szCs w:val="28"/>
          <w:lang w:val="zh-CN"/>
        </w:rPr>
        <w:t>对于火灾以及爆炸事故，首先应当确定事故中可能产生的衍生污染物，再根据该污染物的性质特征，按照以上的采样点布置原则进行布点。</w:t>
      </w:r>
    </w:p>
    <w:p>
      <w:pPr>
        <w:snapToGrid w:val="0"/>
        <w:spacing w:line="360" w:lineRule="auto"/>
        <w:ind w:firstLine="560" w:firstLineChars="200"/>
        <w:rPr>
          <w:rFonts w:ascii="Calibri" w:hAnsi="Calibri" w:eastAsia="仿宋"/>
          <w:sz w:val="28"/>
          <w:szCs w:val="28"/>
          <w:lang w:val="zh-CN"/>
        </w:rPr>
      </w:pPr>
      <w:r>
        <w:rPr>
          <w:rFonts w:ascii="Calibri" w:hAnsi="Calibri" w:eastAsia="仿宋"/>
          <w:sz w:val="28"/>
          <w:szCs w:val="28"/>
          <w:lang w:val="zh-CN"/>
        </w:rPr>
        <w:t>采样时，应当确定好采样的流量和采样的时间，同时记录气温、气压、风向和风速，采样总体积应换算为标准状态下的体积。</w:t>
      </w:r>
    </w:p>
    <w:p>
      <w:pPr>
        <w:snapToGrid w:val="0"/>
        <w:spacing w:line="360" w:lineRule="auto"/>
        <w:ind w:firstLine="560" w:firstLineChars="200"/>
        <w:rPr>
          <w:rFonts w:ascii="Calibri" w:hAnsi="Calibri" w:eastAsia="仿宋"/>
          <w:sz w:val="28"/>
          <w:szCs w:val="28"/>
          <w:lang w:val="zh-CN"/>
        </w:rPr>
      </w:pPr>
      <w:r>
        <w:rPr>
          <w:rFonts w:ascii="Calibri" w:hAnsi="Calibri" w:eastAsia="仿宋"/>
          <w:sz w:val="28"/>
          <w:szCs w:val="28"/>
          <w:lang w:val="zh-CN"/>
        </w:rPr>
        <w:t>根据当时风向、风速，判断扩散的方向、速度，在下风向主轴线以及两边扩散方向的警戒线上布</w:t>
      </w:r>
      <w:r>
        <w:rPr>
          <w:rFonts w:eastAsia="仿宋"/>
          <w:sz w:val="28"/>
          <w:szCs w:val="28"/>
          <w:lang w:val="zh-CN"/>
        </w:rPr>
        <w:t>设 3 个监测点，取下风向影响区域内主要的敏感保护目标和影响范围线上，设置1~3 个监测点，对泄漏</w:t>
      </w:r>
      <w:r>
        <w:rPr>
          <w:rFonts w:ascii="Calibri" w:hAnsi="Calibri" w:eastAsia="仿宋"/>
          <w:sz w:val="28"/>
          <w:szCs w:val="28"/>
          <w:lang w:val="zh-CN"/>
        </w:rPr>
        <w:t>气体或燃烧产物下风向扩散区域进行监测。</w:t>
      </w:r>
    </w:p>
    <w:p>
      <w:pPr>
        <w:snapToGrid w:val="0"/>
        <w:jc w:val="center"/>
        <w:rPr>
          <w:rFonts w:eastAsia="仿宋"/>
          <w:b/>
          <w:bCs/>
          <w:sz w:val="28"/>
          <w:szCs w:val="28"/>
          <w:lang w:val="zh-CN"/>
        </w:rPr>
      </w:pPr>
      <w:r>
        <w:rPr>
          <w:rFonts w:eastAsia="仿宋"/>
          <w:b/>
          <w:bCs/>
          <w:sz w:val="28"/>
          <w:szCs w:val="28"/>
        </w:rPr>
        <w:t>表</w:t>
      </w:r>
      <w:r>
        <w:rPr>
          <w:rFonts w:hint="eastAsia" w:eastAsia="仿宋"/>
          <w:b/>
          <w:bCs/>
          <w:sz w:val="28"/>
          <w:szCs w:val="28"/>
        </w:rPr>
        <w:t>5</w:t>
      </w:r>
      <w:r>
        <w:rPr>
          <w:rFonts w:eastAsia="仿宋"/>
          <w:b/>
          <w:bCs/>
          <w:sz w:val="28"/>
          <w:szCs w:val="28"/>
        </w:rPr>
        <w:t>.</w:t>
      </w:r>
      <w:r>
        <w:rPr>
          <w:rFonts w:hint="eastAsia" w:eastAsia="仿宋"/>
          <w:b/>
          <w:bCs/>
          <w:sz w:val="28"/>
          <w:szCs w:val="28"/>
        </w:rPr>
        <w:t>4</w:t>
      </w:r>
      <w:r>
        <w:rPr>
          <w:rFonts w:eastAsia="仿宋"/>
          <w:b/>
          <w:bCs/>
          <w:sz w:val="28"/>
          <w:szCs w:val="28"/>
        </w:rPr>
        <w:t>-</w:t>
      </w:r>
      <w:r>
        <w:rPr>
          <w:rFonts w:hint="eastAsia" w:eastAsia="仿宋"/>
          <w:b/>
          <w:bCs/>
          <w:sz w:val="28"/>
          <w:szCs w:val="28"/>
        </w:rPr>
        <w:t>3</w:t>
      </w:r>
      <w:r>
        <w:rPr>
          <w:rFonts w:eastAsia="仿宋"/>
          <w:b/>
          <w:bCs/>
          <w:sz w:val="28"/>
          <w:szCs w:val="28"/>
        </w:rPr>
        <w:t xml:space="preserve">  </w:t>
      </w:r>
      <w:r>
        <w:rPr>
          <w:rFonts w:eastAsia="仿宋"/>
          <w:b/>
          <w:bCs/>
          <w:sz w:val="28"/>
          <w:szCs w:val="28"/>
          <w:lang w:val="zh-CN"/>
        </w:rPr>
        <w:t>大气环境监测点位一览表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4413"/>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1" w:type="pct"/>
            <w:vAlign w:val="center"/>
          </w:tcPr>
          <w:p>
            <w:pPr>
              <w:snapToGrid w:val="0"/>
              <w:jc w:val="center"/>
              <w:rPr>
                <w:rFonts w:eastAsia="仿宋"/>
                <w:b/>
                <w:bCs/>
                <w:sz w:val="21"/>
                <w:szCs w:val="21"/>
                <w:lang w:val="zh-CN"/>
              </w:rPr>
            </w:pPr>
            <w:r>
              <w:rPr>
                <w:rFonts w:eastAsia="仿宋"/>
                <w:b/>
                <w:bCs/>
                <w:sz w:val="21"/>
                <w:szCs w:val="21"/>
                <w:lang w:val="zh-CN"/>
              </w:rPr>
              <w:t>编号</w:t>
            </w:r>
          </w:p>
        </w:tc>
        <w:tc>
          <w:tcPr>
            <w:tcW w:w="2589" w:type="pct"/>
            <w:vAlign w:val="center"/>
          </w:tcPr>
          <w:p>
            <w:pPr>
              <w:snapToGrid w:val="0"/>
              <w:jc w:val="center"/>
              <w:rPr>
                <w:rFonts w:eastAsia="仿宋"/>
                <w:b/>
                <w:bCs/>
                <w:sz w:val="21"/>
                <w:szCs w:val="21"/>
                <w:lang w:val="zh-CN"/>
              </w:rPr>
            </w:pPr>
            <w:r>
              <w:rPr>
                <w:rFonts w:eastAsia="仿宋"/>
                <w:b/>
                <w:bCs/>
                <w:sz w:val="21"/>
                <w:szCs w:val="21"/>
                <w:lang w:val="zh-CN"/>
              </w:rPr>
              <w:t>测点名称</w:t>
            </w:r>
          </w:p>
        </w:tc>
        <w:tc>
          <w:tcPr>
            <w:tcW w:w="1950" w:type="pct"/>
            <w:vAlign w:val="center"/>
          </w:tcPr>
          <w:p>
            <w:pPr>
              <w:snapToGrid w:val="0"/>
              <w:jc w:val="center"/>
              <w:rPr>
                <w:rFonts w:eastAsia="仿宋"/>
                <w:b/>
                <w:bCs/>
                <w:sz w:val="21"/>
                <w:szCs w:val="21"/>
                <w:lang w:val="zh-CN"/>
              </w:rPr>
            </w:pPr>
            <w:r>
              <w:rPr>
                <w:rFonts w:eastAsia="仿宋"/>
                <w:b/>
                <w:bCs/>
                <w:sz w:val="21"/>
                <w:szCs w:val="21"/>
                <w:lang w:val="zh-CN"/>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1" w:type="pct"/>
            <w:vAlign w:val="center"/>
          </w:tcPr>
          <w:p>
            <w:pPr>
              <w:snapToGrid w:val="0"/>
              <w:jc w:val="center"/>
              <w:rPr>
                <w:rFonts w:eastAsia="仿宋"/>
                <w:sz w:val="21"/>
                <w:szCs w:val="21"/>
                <w:lang w:val="zh-CN"/>
              </w:rPr>
            </w:pPr>
            <w:r>
              <w:rPr>
                <w:rFonts w:eastAsia="仿宋"/>
                <w:sz w:val="21"/>
                <w:szCs w:val="21"/>
                <w:lang w:val="zh-CN"/>
              </w:rPr>
              <w:t>1</w:t>
            </w:r>
          </w:p>
        </w:tc>
        <w:tc>
          <w:tcPr>
            <w:tcW w:w="2589" w:type="pct"/>
            <w:vAlign w:val="center"/>
          </w:tcPr>
          <w:p>
            <w:pPr>
              <w:snapToGrid w:val="0"/>
              <w:jc w:val="center"/>
              <w:rPr>
                <w:rFonts w:eastAsia="仿宋"/>
                <w:sz w:val="21"/>
                <w:szCs w:val="21"/>
                <w:lang w:val="zh-CN"/>
              </w:rPr>
            </w:pPr>
            <w:r>
              <w:rPr>
                <w:rFonts w:eastAsia="仿宋"/>
                <w:sz w:val="21"/>
                <w:szCs w:val="21"/>
                <w:lang w:val="zh-CN"/>
              </w:rPr>
              <w:t xml:space="preserve">安全距离范围内，事故发生点最近点 </w:t>
            </w:r>
          </w:p>
        </w:tc>
        <w:tc>
          <w:tcPr>
            <w:tcW w:w="1950" w:type="pct"/>
            <w:vMerge w:val="restart"/>
            <w:vAlign w:val="center"/>
          </w:tcPr>
          <w:p>
            <w:pPr>
              <w:snapToGrid w:val="0"/>
              <w:jc w:val="center"/>
              <w:rPr>
                <w:rFonts w:eastAsia="仿宋"/>
                <w:sz w:val="21"/>
                <w:szCs w:val="21"/>
              </w:rPr>
            </w:pPr>
            <w:r>
              <w:rPr>
                <w:rFonts w:eastAsia="仿宋"/>
                <w:sz w:val="21"/>
                <w:szCs w:val="21"/>
              </w:rPr>
              <w:t>SO</w:t>
            </w:r>
            <w:r>
              <w:rPr>
                <w:rFonts w:eastAsia="仿宋"/>
                <w:sz w:val="21"/>
                <w:szCs w:val="21"/>
                <w:vertAlign w:val="subscript"/>
              </w:rPr>
              <w:t>2</w:t>
            </w:r>
            <w:r>
              <w:rPr>
                <w:rFonts w:eastAsia="仿宋"/>
                <w:sz w:val="21"/>
                <w:szCs w:val="21"/>
                <w:lang w:val="zh-CN"/>
              </w:rPr>
              <w:t>、</w:t>
            </w:r>
            <w:r>
              <w:rPr>
                <w:rFonts w:eastAsia="仿宋"/>
                <w:sz w:val="21"/>
                <w:szCs w:val="21"/>
              </w:rPr>
              <w:t>PM</w:t>
            </w:r>
            <w:r>
              <w:rPr>
                <w:rFonts w:eastAsia="仿宋"/>
                <w:sz w:val="21"/>
                <w:szCs w:val="21"/>
                <w:vertAlign w:val="subscript"/>
              </w:rPr>
              <w:t>2.5</w:t>
            </w:r>
            <w:r>
              <w:rPr>
                <w:rFonts w:eastAsia="仿宋"/>
                <w:sz w:val="21"/>
                <w:szCs w:val="21"/>
                <w:lang w:val="zh-CN"/>
              </w:rPr>
              <w:t>、</w:t>
            </w:r>
            <w:r>
              <w:rPr>
                <w:rFonts w:eastAsia="仿宋"/>
                <w:sz w:val="21"/>
                <w:szCs w:val="21"/>
              </w:rPr>
              <w:t>TVOC</w:t>
            </w:r>
            <w:r>
              <w:rPr>
                <w:rFonts w:hint="eastAsia" w:eastAsia="仿宋"/>
                <w:sz w:val="21"/>
                <w:szCs w:val="21"/>
                <w:lang w:val="zh-CN"/>
              </w:rPr>
              <w:t>、</w:t>
            </w:r>
            <w:r>
              <w:rPr>
                <w:rFonts w:hint="eastAsia" w:eastAsia="仿宋"/>
                <w:sz w:val="21"/>
                <w:szCs w:val="21"/>
              </w:rPr>
              <w:t>HCl</w:t>
            </w:r>
            <w:r>
              <w:rPr>
                <w:rFonts w:eastAsia="仿宋"/>
                <w:sz w:val="21"/>
                <w:szCs w:val="21"/>
                <w:lang w:val="zh-CN"/>
              </w:rPr>
              <w:t>等</w:t>
            </w:r>
            <w:r>
              <w:rPr>
                <w:rFonts w:eastAsia="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1" w:type="pct"/>
            <w:vAlign w:val="center"/>
          </w:tcPr>
          <w:p>
            <w:pPr>
              <w:snapToGrid w:val="0"/>
              <w:jc w:val="center"/>
              <w:rPr>
                <w:rFonts w:eastAsia="仿宋"/>
                <w:sz w:val="21"/>
                <w:szCs w:val="21"/>
                <w:lang w:val="zh-CN"/>
              </w:rPr>
            </w:pPr>
            <w:r>
              <w:rPr>
                <w:rFonts w:eastAsia="仿宋"/>
                <w:sz w:val="21"/>
                <w:szCs w:val="21"/>
                <w:lang w:val="zh-CN"/>
              </w:rPr>
              <w:t>2</w:t>
            </w:r>
          </w:p>
        </w:tc>
        <w:tc>
          <w:tcPr>
            <w:tcW w:w="2589" w:type="pct"/>
            <w:vAlign w:val="center"/>
          </w:tcPr>
          <w:p>
            <w:pPr>
              <w:snapToGrid w:val="0"/>
              <w:jc w:val="center"/>
              <w:rPr>
                <w:rFonts w:eastAsia="仿宋"/>
                <w:sz w:val="21"/>
                <w:szCs w:val="21"/>
                <w:lang w:val="zh-CN"/>
              </w:rPr>
            </w:pPr>
            <w:r>
              <w:rPr>
                <w:rFonts w:eastAsia="仿宋"/>
                <w:sz w:val="21"/>
                <w:szCs w:val="21"/>
                <w:lang w:val="zh-CN"/>
              </w:rPr>
              <w:t>下风向不同距离敏感点（如300m、500m、1000m、2000m等）设置监测点</w:t>
            </w:r>
          </w:p>
        </w:tc>
        <w:tc>
          <w:tcPr>
            <w:tcW w:w="1950" w:type="pct"/>
            <w:vMerge w:val="continue"/>
            <w:vAlign w:val="center"/>
          </w:tcPr>
          <w:p>
            <w:pPr>
              <w:snapToGrid w:val="0"/>
              <w:jc w:val="center"/>
              <w:rPr>
                <w:rFonts w:eastAsia="仿宋"/>
                <w:sz w:val="21"/>
                <w:szCs w:val="21"/>
                <w:lang w:val="zh-CN"/>
              </w:rPr>
            </w:pPr>
          </w:p>
        </w:tc>
      </w:tr>
    </w:tbl>
    <w:p>
      <w:pPr>
        <w:snapToGrid w:val="0"/>
        <w:spacing w:line="360" w:lineRule="auto"/>
        <w:ind w:firstLine="440" w:firstLineChars="200"/>
        <w:rPr>
          <w:rFonts w:eastAsia="仿宋"/>
          <w:sz w:val="22"/>
          <w:szCs w:val="28"/>
        </w:rPr>
      </w:pPr>
      <w:r>
        <w:rPr>
          <w:rFonts w:hint="eastAsia" w:eastAsia="仿宋"/>
          <w:sz w:val="22"/>
          <w:szCs w:val="28"/>
        </w:rPr>
        <w:t>注：监测项目污染因子由事发的风险物质及可能产生的次生灾害选定</w:t>
      </w:r>
    </w:p>
    <w:p>
      <w:pPr>
        <w:snapToGrid w:val="0"/>
        <w:spacing w:line="360" w:lineRule="auto"/>
        <w:ind w:firstLine="560" w:firstLineChars="200"/>
        <w:rPr>
          <w:rFonts w:eastAsia="仿宋"/>
          <w:sz w:val="28"/>
          <w:szCs w:val="28"/>
        </w:rPr>
      </w:pPr>
      <w:r>
        <w:rPr>
          <w:rFonts w:hint="eastAsia" w:eastAsia="仿宋"/>
          <w:sz w:val="28"/>
          <w:szCs w:val="28"/>
        </w:rPr>
        <w:t>3</w:t>
      </w:r>
      <w:r>
        <w:rPr>
          <w:rFonts w:eastAsia="仿宋"/>
          <w:sz w:val="28"/>
          <w:szCs w:val="28"/>
        </w:rPr>
        <w:t>、现场应急监测分析方法及方法来源</w:t>
      </w:r>
      <w:bookmarkEnd w:id="66"/>
    </w:p>
    <w:p>
      <w:pPr>
        <w:snapToGrid w:val="0"/>
        <w:spacing w:line="360" w:lineRule="auto"/>
        <w:ind w:firstLine="560" w:firstLineChars="200"/>
        <w:rPr>
          <w:rFonts w:eastAsia="仿宋"/>
          <w:sz w:val="28"/>
          <w:szCs w:val="28"/>
        </w:rPr>
      </w:pPr>
      <w:r>
        <w:rPr>
          <w:rFonts w:eastAsia="仿宋"/>
          <w:sz w:val="28"/>
          <w:szCs w:val="28"/>
        </w:rPr>
        <w:t>现场应急监测分析方法及方法来源见表</w:t>
      </w:r>
      <w:r>
        <w:rPr>
          <w:rFonts w:hint="eastAsia" w:eastAsia="仿宋"/>
          <w:sz w:val="28"/>
          <w:szCs w:val="28"/>
        </w:rPr>
        <w:t>5.4</w:t>
      </w:r>
      <w:r>
        <w:rPr>
          <w:rFonts w:eastAsia="仿宋"/>
          <w:sz w:val="28"/>
          <w:szCs w:val="28"/>
        </w:rPr>
        <w:t>-</w:t>
      </w:r>
      <w:r>
        <w:rPr>
          <w:rFonts w:hint="eastAsia" w:eastAsia="仿宋"/>
          <w:sz w:val="28"/>
          <w:szCs w:val="28"/>
        </w:rPr>
        <w:t>4</w:t>
      </w:r>
      <w:r>
        <w:rPr>
          <w:rFonts w:eastAsia="仿宋"/>
          <w:sz w:val="28"/>
          <w:szCs w:val="28"/>
        </w:rPr>
        <w:t>。</w:t>
      </w:r>
    </w:p>
    <w:p>
      <w:pPr>
        <w:autoSpaceDE/>
        <w:autoSpaceDN/>
        <w:adjustRightInd/>
        <w:jc w:val="center"/>
        <w:rPr>
          <w:rFonts w:eastAsia="仿宋"/>
          <w:b/>
          <w:kern w:val="2"/>
          <w:sz w:val="28"/>
          <w:szCs w:val="28"/>
        </w:rPr>
      </w:pPr>
      <w:r>
        <w:rPr>
          <w:rFonts w:eastAsia="仿宋"/>
          <w:b/>
          <w:kern w:val="2"/>
          <w:sz w:val="28"/>
        </w:rPr>
        <w:t>表</w:t>
      </w:r>
      <w:r>
        <w:rPr>
          <w:rFonts w:hint="eastAsia" w:eastAsia="仿宋"/>
          <w:b/>
          <w:kern w:val="2"/>
          <w:sz w:val="28"/>
        </w:rPr>
        <w:t>5.4</w:t>
      </w:r>
      <w:r>
        <w:rPr>
          <w:rFonts w:eastAsia="仿宋"/>
          <w:b/>
          <w:kern w:val="2"/>
          <w:sz w:val="28"/>
        </w:rPr>
        <w:t>-</w:t>
      </w:r>
      <w:r>
        <w:rPr>
          <w:rFonts w:hint="eastAsia" w:eastAsia="仿宋"/>
          <w:b/>
          <w:kern w:val="2"/>
          <w:sz w:val="28"/>
        </w:rPr>
        <w:t>4</w:t>
      </w:r>
      <w:r>
        <w:rPr>
          <w:rFonts w:eastAsia="仿宋"/>
          <w:b/>
          <w:kern w:val="2"/>
          <w:sz w:val="28"/>
        </w:rPr>
        <w:t xml:space="preserve">  </w:t>
      </w:r>
      <w:r>
        <w:rPr>
          <w:rFonts w:eastAsia="仿宋"/>
          <w:b/>
          <w:kern w:val="2"/>
          <w:sz w:val="28"/>
          <w:szCs w:val="28"/>
        </w:rPr>
        <w:t>现场应急监测分析方法及方法来源</w:t>
      </w:r>
    </w:p>
    <w:tbl>
      <w:tblPr>
        <w:tblStyle w:val="88"/>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665"/>
        <w:gridCol w:w="3402"/>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20" w:type="dxa"/>
            <w:vAlign w:val="center"/>
          </w:tcPr>
          <w:p>
            <w:pPr>
              <w:autoSpaceDE/>
              <w:autoSpaceDN/>
              <w:adjustRightInd/>
              <w:jc w:val="center"/>
              <w:rPr>
                <w:rFonts w:eastAsia="仿宋"/>
                <w:b/>
                <w:kern w:val="2"/>
                <w:sz w:val="21"/>
                <w:szCs w:val="21"/>
              </w:rPr>
            </w:pPr>
            <w:r>
              <w:rPr>
                <w:rFonts w:eastAsia="仿宋"/>
                <w:b/>
                <w:kern w:val="2"/>
                <w:sz w:val="21"/>
                <w:szCs w:val="21"/>
              </w:rPr>
              <w:t>污染源类别</w:t>
            </w:r>
          </w:p>
        </w:tc>
        <w:tc>
          <w:tcPr>
            <w:tcW w:w="1665" w:type="dxa"/>
            <w:vAlign w:val="center"/>
          </w:tcPr>
          <w:p>
            <w:pPr>
              <w:autoSpaceDE/>
              <w:autoSpaceDN/>
              <w:adjustRightInd/>
              <w:jc w:val="center"/>
              <w:rPr>
                <w:rFonts w:eastAsia="仿宋"/>
                <w:b/>
                <w:kern w:val="2"/>
                <w:sz w:val="21"/>
                <w:szCs w:val="21"/>
              </w:rPr>
            </w:pPr>
            <w:r>
              <w:rPr>
                <w:rFonts w:eastAsia="仿宋"/>
                <w:b/>
                <w:kern w:val="2"/>
                <w:sz w:val="21"/>
                <w:szCs w:val="21"/>
              </w:rPr>
              <w:t>监测项目</w:t>
            </w:r>
          </w:p>
        </w:tc>
        <w:tc>
          <w:tcPr>
            <w:tcW w:w="3402" w:type="dxa"/>
            <w:vAlign w:val="center"/>
          </w:tcPr>
          <w:p>
            <w:pPr>
              <w:autoSpaceDE/>
              <w:autoSpaceDN/>
              <w:adjustRightInd/>
              <w:jc w:val="center"/>
              <w:rPr>
                <w:rFonts w:eastAsia="仿宋"/>
                <w:b/>
                <w:kern w:val="2"/>
                <w:sz w:val="21"/>
                <w:szCs w:val="21"/>
              </w:rPr>
            </w:pPr>
            <w:r>
              <w:rPr>
                <w:rFonts w:eastAsia="仿宋"/>
                <w:b/>
                <w:kern w:val="2"/>
                <w:sz w:val="21"/>
                <w:szCs w:val="21"/>
              </w:rPr>
              <w:t>现场应急监测分析方法或设备</w:t>
            </w:r>
          </w:p>
        </w:tc>
        <w:tc>
          <w:tcPr>
            <w:tcW w:w="2433" w:type="dxa"/>
            <w:vAlign w:val="center"/>
          </w:tcPr>
          <w:p>
            <w:pPr>
              <w:autoSpaceDE/>
              <w:autoSpaceDN/>
              <w:adjustRightInd/>
              <w:jc w:val="center"/>
              <w:rPr>
                <w:rFonts w:eastAsia="仿宋"/>
                <w:b/>
                <w:kern w:val="2"/>
                <w:sz w:val="21"/>
                <w:szCs w:val="21"/>
              </w:rPr>
            </w:pPr>
            <w:r>
              <w:rPr>
                <w:rFonts w:eastAsia="仿宋"/>
                <w:b/>
                <w:kern w:val="2"/>
                <w:sz w:val="21"/>
                <w:szCs w:val="21"/>
              </w:rPr>
              <w:t>方法来源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Align w:val="center"/>
          </w:tcPr>
          <w:p>
            <w:pPr>
              <w:autoSpaceDE/>
              <w:autoSpaceDN/>
              <w:adjustRightInd/>
              <w:jc w:val="center"/>
              <w:rPr>
                <w:rFonts w:eastAsia="仿宋"/>
                <w:kern w:val="2"/>
                <w:sz w:val="21"/>
                <w:szCs w:val="21"/>
              </w:rPr>
            </w:pPr>
            <w:r>
              <w:rPr>
                <w:rFonts w:hint="eastAsia" w:eastAsia="仿宋"/>
                <w:kern w:val="2"/>
                <w:sz w:val="21"/>
                <w:szCs w:val="21"/>
              </w:rPr>
              <w:t>大气污染物</w:t>
            </w:r>
          </w:p>
        </w:tc>
        <w:tc>
          <w:tcPr>
            <w:tcW w:w="1665" w:type="dxa"/>
            <w:vAlign w:val="center"/>
          </w:tcPr>
          <w:p>
            <w:pPr>
              <w:autoSpaceDE/>
              <w:autoSpaceDN/>
              <w:adjustRightInd/>
              <w:jc w:val="center"/>
              <w:rPr>
                <w:rFonts w:eastAsia="仿宋"/>
                <w:kern w:val="2"/>
                <w:sz w:val="21"/>
                <w:szCs w:val="21"/>
              </w:rPr>
            </w:pPr>
            <w:r>
              <w:rPr>
                <w:rFonts w:hint="eastAsia" w:eastAsia="仿宋"/>
                <w:kern w:val="2"/>
                <w:sz w:val="21"/>
                <w:szCs w:val="21"/>
              </w:rPr>
              <w:t>HCl</w:t>
            </w:r>
          </w:p>
        </w:tc>
        <w:tc>
          <w:tcPr>
            <w:tcW w:w="3402" w:type="dxa"/>
            <w:vAlign w:val="center"/>
          </w:tcPr>
          <w:p>
            <w:pPr>
              <w:autoSpaceDE/>
              <w:autoSpaceDN/>
              <w:adjustRightInd/>
              <w:ind w:left="-164" w:leftChars="-124" w:right="-108" w:rightChars="-45" w:hanging="134" w:hangingChars="64"/>
              <w:jc w:val="center"/>
              <w:rPr>
                <w:rFonts w:eastAsia="仿宋"/>
                <w:kern w:val="2"/>
                <w:sz w:val="21"/>
                <w:szCs w:val="21"/>
              </w:rPr>
            </w:pPr>
            <w:r>
              <w:rPr>
                <w:rFonts w:hint="eastAsia" w:eastAsia="仿宋"/>
                <w:bCs/>
                <w:kern w:val="2"/>
                <w:sz w:val="21"/>
                <w:szCs w:val="21"/>
              </w:rPr>
              <w:t>气体检测管法</w:t>
            </w:r>
          </w:p>
        </w:tc>
        <w:tc>
          <w:tcPr>
            <w:tcW w:w="2433" w:type="dxa"/>
            <w:vAlign w:val="center"/>
          </w:tcPr>
          <w:p>
            <w:pPr>
              <w:autoSpaceDE/>
              <w:autoSpaceDN/>
              <w:adjustRightInd/>
              <w:jc w:val="center"/>
              <w:rPr>
                <w:rFonts w:eastAsia="仿宋"/>
                <w:b/>
                <w:kern w:val="2"/>
                <w:sz w:val="21"/>
                <w:szCs w:val="21"/>
              </w:rPr>
            </w:pPr>
            <w:r>
              <w:rPr>
                <w:rFonts w:hint="eastAsia"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restart"/>
            <w:vAlign w:val="center"/>
          </w:tcPr>
          <w:p>
            <w:pPr>
              <w:autoSpaceDE/>
              <w:autoSpaceDN/>
              <w:adjustRightInd/>
              <w:jc w:val="center"/>
              <w:rPr>
                <w:rFonts w:eastAsia="仿宋"/>
                <w:kern w:val="2"/>
                <w:sz w:val="21"/>
                <w:szCs w:val="21"/>
              </w:rPr>
            </w:pPr>
            <w:r>
              <w:rPr>
                <w:rFonts w:eastAsia="仿宋"/>
                <w:kern w:val="2"/>
                <w:sz w:val="21"/>
                <w:szCs w:val="21"/>
              </w:rPr>
              <w:t>水污染物</w:t>
            </w:r>
          </w:p>
        </w:tc>
        <w:tc>
          <w:tcPr>
            <w:tcW w:w="1665" w:type="dxa"/>
            <w:vAlign w:val="center"/>
          </w:tcPr>
          <w:p>
            <w:pPr>
              <w:autoSpaceDE/>
              <w:autoSpaceDN/>
              <w:adjustRightInd/>
              <w:jc w:val="center"/>
              <w:rPr>
                <w:rFonts w:eastAsia="仿宋"/>
                <w:kern w:val="2"/>
                <w:sz w:val="21"/>
                <w:szCs w:val="21"/>
              </w:rPr>
            </w:pPr>
            <w:r>
              <w:rPr>
                <w:rFonts w:eastAsia="仿宋"/>
                <w:kern w:val="2"/>
                <w:sz w:val="21"/>
                <w:szCs w:val="21"/>
              </w:rPr>
              <w:t>pH</w:t>
            </w:r>
          </w:p>
        </w:tc>
        <w:tc>
          <w:tcPr>
            <w:tcW w:w="3402" w:type="dxa"/>
            <w:vAlign w:val="center"/>
          </w:tcPr>
          <w:p>
            <w:pPr>
              <w:autoSpaceDE/>
              <w:autoSpaceDN/>
              <w:adjustRightInd/>
              <w:jc w:val="center"/>
              <w:rPr>
                <w:rFonts w:eastAsia="仿宋"/>
                <w:kern w:val="2"/>
                <w:sz w:val="21"/>
                <w:szCs w:val="21"/>
              </w:rPr>
            </w:pPr>
            <w:r>
              <w:rPr>
                <w:rFonts w:eastAsia="仿宋"/>
                <w:kern w:val="2"/>
                <w:sz w:val="21"/>
                <w:szCs w:val="21"/>
              </w:rPr>
              <w:t>便携式pH计法；环境水质自动监测仪器；便携式水质监测仪</w:t>
            </w:r>
          </w:p>
        </w:tc>
        <w:tc>
          <w:tcPr>
            <w:tcW w:w="2433" w:type="dxa"/>
            <w:vAlign w:val="center"/>
          </w:tcPr>
          <w:p>
            <w:pPr>
              <w:autoSpaceDE/>
              <w:autoSpaceDN/>
              <w:adjustRightInd/>
              <w:jc w:val="center"/>
              <w:rPr>
                <w:rFonts w:eastAsia="仿宋"/>
                <w:kern w:val="2"/>
                <w:sz w:val="21"/>
                <w:szCs w:val="21"/>
              </w:rPr>
            </w:pPr>
            <w:r>
              <w:rPr>
                <w:rFonts w:hint="eastAsia"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continue"/>
            <w:vAlign w:val="center"/>
          </w:tcPr>
          <w:p>
            <w:pPr>
              <w:autoSpaceDE/>
              <w:autoSpaceDN/>
              <w:adjustRightInd/>
              <w:jc w:val="center"/>
              <w:rPr>
                <w:rFonts w:eastAsia="仿宋"/>
                <w:kern w:val="2"/>
                <w:sz w:val="21"/>
                <w:szCs w:val="21"/>
              </w:rPr>
            </w:pPr>
          </w:p>
        </w:tc>
        <w:tc>
          <w:tcPr>
            <w:tcW w:w="1665" w:type="dxa"/>
            <w:vAlign w:val="center"/>
          </w:tcPr>
          <w:p>
            <w:pPr>
              <w:jc w:val="center"/>
              <w:rPr>
                <w:rFonts w:eastAsia="仿宋"/>
                <w:sz w:val="21"/>
                <w:szCs w:val="21"/>
              </w:rPr>
            </w:pPr>
            <w:r>
              <w:rPr>
                <w:rFonts w:eastAsia="仿宋"/>
                <w:sz w:val="21"/>
                <w:szCs w:val="21"/>
              </w:rPr>
              <w:t>SS</w:t>
            </w:r>
          </w:p>
        </w:tc>
        <w:tc>
          <w:tcPr>
            <w:tcW w:w="3402" w:type="dxa"/>
            <w:vAlign w:val="center"/>
          </w:tcPr>
          <w:p>
            <w:pPr>
              <w:jc w:val="center"/>
              <w:rPr>
                <w:rFonts w:eastAsia="仿宋"/>
                <w:sz w:val="21"/>
                <w:szCs w:val="21"/>
              </w:rPr>
            </w:pPr>
            <w:r>
              <w:rPr>
                <w:rFonts w:hAnsi="Calibri" w:eastAsia="仿宋"/>
                <w:sz w:val="21"/>
                <w:szCs w:val="21"/>
              </w:rPr>
              <w:t>便携式悬浮物</w:t>
            </w:r>
            <w:r>
              <w:rPr>
                <w:rFonts w:eastAsia="仿宋"/>
                <w:sz w:val="21"/>
                <w:szCs w:val="21"/>
              </w:rPr>
              <w:t>SS</w:t>
            </w:r>
            <w:r>
              <w:rPr>
                <w:rFonts w:hAnsi="Calibri" w:eastAsia="仿宋"/>
                <w:sz w:val="21"/>
                <w:szCs w:val="21"/>
              </w:rPr>
              <w:t>分析仪</w:t>
            </w:r>
          </w:p>
        </w:tc>
        <w:tc>
          <w:tcPr>
            <w:tcW w:w="2433" w:type="dxa"/>
            <w:vAlign w:val="center"/>
          </w:tcPr>
          <w:p>
            <w:pPr>
              <w:autoSpaceDE/>
              <w:autoSpaceDN/>
              <w:adjustRightInd/>
              <w:ind w:left="-65" w:leftChars="-27" w:right="-58" w:rightChars="-24"/>
              <w:jc w:val="center"/>
              <w:rPr>
                <w:rFonts w:eastAsia="仿宋"/>
                <w:kern w:val="2"/>
                <w:sz w:val="21"/>
                <w:szCs w:val="21"/>
              </w:rPr>
            </w:pPr>
            <w:r>
              <w:rPr>
                <w:rFonts w:hint="eastAsia"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continue"/>
            <w:vAlign w:val="center"/>
          </w:tcPr>
          <w:p>
            <w:pPr>
              <w:autoSpaceDE/>
              <w:autoSpaceDN/>
              <w:adjustRightInd/>
              <w:jc w:val="center"/>
              <w:rPr>
                <w:rFonts w:eastAsia="仿宋"/>
                <w:kern w:val="2"/>
                <w:sz w:val="21"/>
                <w:szCs w:val="21"/>
              </w:rPr>
            </w:pPr>
          </w:p>
        </w:tc>
        <w:tc>
          <w:tcPr>
            <w:tcW w:w="1665" w:type="dxa"/>
            <w:vAlign w:val="center"/>
          </w:tcPr>
          <w:p>
            <w:pPr>
              <w:jc w:val="center"/>
              <w:rPr>
                <w:rFonts w:eastAsia="仿宋"/>
                <w:sz w:val="21"/>
                <w:szCs w:val="21"/>
              </w:rPr>
            </w:pPr>
            <w:r>
              <w:rPr>
                <w:rFonts w:eastAsia="仿宋"/>
                <w:sz w:val="21"/>
                <w:szCs w:val="21"/>
              </w:rPr>
              <w:t>COD</w:t>
            </w:r>
          </w:p>
        </w:tc>
        <w:tc>
          <w:tcPr>
            <w:tcW w:w="3402" w:type="dxa"/>
            <w:vAlign w:val="center"/>
          </w:tcPr>
          <w:p>
            <w:pPr>
              <w:jc w:val="center"/>
              <w:rPr>
                <w:rFonts w:eastAsia="仿宋"/>
                <w:sz w:val="21"/>
                <w:szCs w:val="21"/>
              </w:rPr>
            </w:pPr>
            <w:r>
              <w:rPr>
                <w:rFonts w:hAnsi="Calibri" w:eastAsia="仿宋"/>
                <w:sz w:val="21"/>
                <w:szCs w:val="21"/>
              </w:rPr>
              <w:t>快速密闭催化消解法；</w:t>
            </w:r>
          </w:p>
          <w:p>
            <w:pPr>
              <w:jc w:val="center"/>
              <w:rPr>
                <w:rFonts w:eastAsia="仿宋"/>
                <w:sz w:val="21"/>
                <w:szCs w:val="21"/>
              </w:rPr>
            </w:pPr>
            <w:r>
              <w:rPr>
                <w:rFonts w:hAnsi="Calibri" w:eastAsia="仿宋"/>
                <w:sz w:val="21"/>
                <w:szCs w:val="21"/>
              </w:rPr>
              <w:t>便携式</w:t>
            </w:r>
            <w:r>
              <w:rPr>
                <w:rFonts w:eastAsia="仿宋"/>
                <w:sz w:val="21"/>
                <w:szCs w:val="21"/>
              </w:rPr>
              <w:t>COD</w:t>
            </w:r>
            <w:r>
              <w:rPr>
                <w:rFonts w:hAnsi="Calibri" w:eastAsia="仿宋"/>
                <w:sz w:val="21"/>
                <w:szCs w:val="21"/>
              </w:rPr>
              <w:t>水质监测仪</w:t>
            </w:r>
          </w:p>
        </w:tc>
        <w:tc>
          <w:tcPr>
            <w:tcW w:w="2433" w:type="dxa"/>
            <w:vAlign w:val="center"/>
          </w:tcPr>
          <w:p>
            <w:pPr>
              <w:autoSpaceDE/>
              <w:autoSpaceDN/>
              <w:adjustRightInd/>
              <w:jc w:val="center"/>
              <w:rPr>
                <w:rFonts w:eastAsia="仿宋"/>
                <w:b/>
                <w:kern w:val="2"/>
                <w:sz w:val="21"/>
                <w:szCs w:val="21"/>
              </w:rPr>
            </w:pPr>
            <w:r>
              <w:rPr>
                <w:rFonts w:hint="eastAsia"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continue"/>
            <w:vAlign w:val="center"/>
          </w:tcPr>
          <w:p>
            <w:pPr>
              <w:autoSpaceDE/>
              <w:autoSpaceDN/>
              <w:adjustRightInd/>
              <w:jc w:val="center"/>
              <w:rPr>
                <w:rFonts w:eastAsia="仿宋"/>
                <w:kern w:val="2"/>
                <w:sz w:val="21"/>
                <w:szCs w:val="21"/>
              </w:rPr>
            </w:pPr>
          </w:p>
        </w:tc>
        <w:tc>
          <w:tcPr>
            <w:tcW w:w="1665" w:type="dxa"/>
            <w:vAlign w:val="center"/>
          </w:tcPr>
          <w:p>
            <w:pPr>
              <w:jc w:val="center"/>
              <w:rPr>
                <w:rFonts w:eastAsia="仿宋"/>
                <w:sz w:val="21"/>
                <w:szCs w:val="21"/>
              </w:rPr>
            </w:pPr>
            <w:r>
              <w:rPr>
                <w:rFonts w:hint="eastAsia" w:eastAsia="仿宋"/>
                <w:sz w:val="21"/>
                <w:szCs w:val="21"/>
              </w:rPr>
              <w:t>Cl</w:t>
            </w:r>
            <w:r>
              <w:rPr>
                <w:rFonts w:hint="eastAsia" w:eastAsia="仿宋"/>
                <w:sz w:val="21"/>
                <w:szCs w:val="21"/>
                <w:vertAlign w:val="superscript"/>
              </w:rPr>
              <w:t>-</w:t>
            </w:r>
          </w:p>
        </w:tc>
        <w:tc>
          <w:tcPr>
            <w:tcW w:w="3402" w:type="dxa"/>
            <w:vAlign w:val="center"/>
          </w:tcPr>
          <w:p>
            <w:pPr>
              <w:jc w:val="center"/>
              <w:rPr>
                <w:rFonts w:eastAsia="仿宋"/>
                <w:sz w:val="21"/>
                <w:szCs w:val="21"/>
              </w:rPr>
            </w:pPr>
            <w:r>
              <w:rPr>
                <w:rFonts w:hint="eastAsia" w:eastAsia="仿宋"/>
                <w:sz w:val="21"/>
                <w:szCs w:val="21"/>
              </w:rPr>
              <w:t>水质速测分析仪</w:t>
            </w:r>
          </w:p>
        </w:tc>
        <w:tc>
          <w:tcPr>
            <w:tcW w:w="2433" w:type="dxa"/>
            <w:vAlign w:val="center"/>
          </w:tcPr>
          <w:p>
            <w:pPr>
              <w:autoSpaceDE/>
              <w:autoSpaceDN/>
              <w:adjustRightInd/>
              <w:jc w:val="center"/>
              <w:rPr>
                <w:rFonts w:eastAsia="仿宋"/>
                <w:kern w:val="2"/>
                <w:sz w:val="21"/>
                <w:szCs w:val="21"/>
              </w:rPr>
            </w:pPr>
            <w:r>
              <w:rPr>
                <w:rFonts w:hint="eastAsia" w:eastAsia="仿宋"/>
                <w:kern w:val="2"/>
                <w:sz w:val="21"/>
                <w:szCs w:val="21"/>
              </w:rPr>
              <w:t>《水和废水监测分析方法（第四版）》</w:t>
            </w:r>
          </w:p>
        </w:tc>
      </w:tr>
    </w:tbl>
    <w:p>
      <w:pPr>
        <w:snapToGrid w:val="0"/>
        <w:spacing w:line="360" w:lineRule="auto"/>
        <w:ind w:firstLine="560" w:firstLineChars="200"/>
        <w:rPr>
          <w:rFonts w:eastAsia="仿宋"/>
          <w:sz w:val="28"/>
          <w:szCs w:val="28"/>
        </w:rPr>
      </w:pPr>
      <w:r>
        <w:rPr>
          <w:rFonts w:eastAsia="仿宋"/>
          <w:sz w:val="28"/>
          <w:szCs w:val="28"/>
        </w:rPr>
        <w:t>4、实验室监测分析方法及方法来源</w:t>
      </w:r>
    </w:p>
    <w:p>
      <w:pPr>
        <w:snapToGrid w:val="0"/>
        <w:spacing w:line="360" w:lineRule="auto"/>
        <w:ind w:firstLine="560" w:firstLineChars="200"/>
        <w:rPr>
          <w:rFonts w:eastAsia="仿宋"/>
          <w:sz w:val="28"/>
          <w:szCs w:val="28"/>
        </w:rPr>
      </w:pPr>
      <w:r>
        <w:rPr>
          <w:rFonts w:eastAsia="仿宋"/>
          <w:sz w:val="28"/>
          <w:szCs w:val="28"/>
        </w:rPr>
        <w:t>实验室监测分析方法及方法来源见表</w:t>
      </w:r>
      <w:r>
        <w:rPr>
          <w:rFonts w:hint="eastAsia" w:eastAsia="仿宋"/>
          <w:sz w:val="28"/>
          <w:szCs w:val="28"/>
        </w:rPr>
        <w:t>5.4</w:t>
      </w:r>
      <w:r>
        <w:rPr>
          <w:rFonts w:eastAsia="仿宋"/>
          <w:sz w:val="28"/>
          <w:szCs w:val="28"/>
        </w:rPr>
        <w:t>-</w:t>
      </w:r>
      <w:r>
        <w:rPr>
          <w:rFonts w:hint="eastAsia" w:eastAsia="仿宋"/>
          <w:sz w:val="28"/>
          <w:szCs w:val="28"/>
        </w:rPr>
        <w:t>5</w:t>
      </w:r>
      <w:r>
        <w:rPr>
          <w:rFonts w:eastAsia="仿宋"/>
          <w:sz w:val="28"/>
          <w:szCs w:val="28"/>
        </w:rPr>
        <w:t>。</w:t>
      </w:r>
    </w:p>
    <w:p>
      <w:pPr>
        <w:autoSpaceDE/>
        <w:autoSpaceDN/>
        <w:adjustRightInd/>
        <w:jc w:val="center"/>
        <w:rPr>
          <w:rFonts w:eastAsia="仿宋"/>
          <w:b/>
          <w:kern w:val="2"/>
          <w:sz w:val="28"/>
        </w:rPr>
      </w:pPr>
      <w:r>
        <w:rPr>
          <w:rFonts w:eastAsia="仿宋"/>
          <w:b/>
          <w:kern w:val="2"/>
          <w:sz w:val="28"/>
        </w:rPr>
        <w:t>表</w:t>
      </w:r>
      <w:r>
        <w:rPr>
          <w:rFonts w:hint="eastAsia" w:eastAsia="仿宋"/>
          <w:b/>
          <w:kern w:val="2"/>
          <w:sz w:val="28"/>
        </w:rPr>
        <w:t>5.4</w:t>
      </w:r>
      <w:r>
        <w:rPr>
          <w:rFonts w:eastAsia="仿宋"/>
          <w:b/>
          <w:kern w:val="2"/>
          <w:sz w:val="28"/>
        </w:rPr>
        <w:t>-</w:t>
      </w:r>
      <w:r>
        <w:rPr>
          <w:rFonts w:hint="eastAsia" w:eastAsia="仿宋"/>
          <w:b/>
          <w:kern w:val="2"/>
          <w:sz w:val="28"/>
        </w:rPr>
        <w:t>5</w:t>
      </w:r>
      <w:r>
        <w:rPr>
          <w:rFonts w:eastAsia="仿宋"/>
          <w:b/>
          <w:kern w:val="2"/>
          <w:sz w:val="28"/>
        </w:rPr>
        <w:t xml:space="preserve"> </w:t>
      </w:r>
      <w:r>
        <w:rPr>
          <w:rFonts w:hint="eastAsia" w:eastAsia="仿宋"/>
          <w:b/>
          <w:kern w:val="2"/>
          <w:sz w:val="28"/>
        </w:rPr>
        <w:t xml:space="preserve"> </w:t>
      </w:r>
      <w:r>
        <w:rPr>
          <w:rFonts w:eastAsia="仿宋"/>
          <w:b/>
          <w:kern w:val="2"/>
          <w:sz w:val="28"/>
        </w:rPr>
        <w:t>实验室监测分析方法及方法来源</w:t>
      </w:r>
    </w:p>
    <w:tbl>
      <w:tblPr>
        <w:tblStyle w:val="8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99"/>
        <w:gridCol w:w="2831"/>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pPr>
              <w:autoSpaceDE/>
              <w:autoSpaceDN/>
              <w:adjustRightInd/>
              <w:ind w:left="-161" w:leftChars="-67" w:right="-122" w:rightChars="-51"/>
              <w:jc w:val="center"/>
              <w:rPr>
                <w:rFonts w:eastAsia="仿宋"/>
                <w:b/>
                <w:kern w:val="2"/>
                <w:sz w:val="21"/>
                <w:szCs w:val="21"/>
              </w:rPr>
            </w:pPr>
            <w:r>
              <w:rPr>
                <w:rFonts w:eastAsia="仿宋"/>
                <w:b/>
                <w:kern w:val="2"/>
                <w:sz w:val="21"/>
                <w:szCs w:val="21"/>
              </w:rPr>
              <w:t>污染源</w:t>
            </w:r>
          </w:p>
          <w:p>
            <w:pPr>
              <w:autoSpaceDE/>
              <w:autoSpaceDN/>
              <w:adjustRightInd/>
              <w:ind w:left="-161" w:leftChars="-67" w:right="-122" w:rightChars="-51"/>
              <w:jc w:val="center"/>
              <w:rPr>
                <w:rFonts w:eastAsia="仿宋"/>
                <w:b/>
                <w:kern w:val="2"/>
                <w:sz w:val="21"/>
                <w:szCs w:val="21"/>
              </w:rPr>
            </w:pPr>
            <w:r>
              <w:rPr>
                <w:rFonts w:eastAsia="仿宋"/>
                <w:b/>
                <w:kern w:val="2"/>
                <w:sz w:val="21"/>
                <w:szCs w:val="21"/>
              </w:rPr>
              <w:t>类别</w:t>
            </w:r>
          </w:p>
        </w:tc>
        <w:tc>
          <w:tcPr>
            <w:tcW w:w="1899" w:type="dxa"/>
            <w:vAlign w:val="center"/>
          </w:tcPr>
          <w:p>
            <w:pPr>
              <w:autoSpaceDE/>
              <w:autoSpaceDN/>
              <w:adjustRightInd/>
              <w:ind w:left="-161" w:leftChars="-67" w:right="-122" w:rightChars="-51"/>
              <w:jc w:val="center"/>
              <w:rPr>
                <w:rFonts w:eastAsia="仿宋"/>
                <w:b/>
                <w:kern w:val="2"/>
                <w:sz w:val="21"/>
                <w:szCs w:val="21"/>
              </w:rPr>
            </w:pPr>
            <w:r>
              <w:rPr>
                <w:rFonts w:eastAsia="仿宋"/>
                <w:b/>
                <w:kern w:val="2"/>
                <w:sz w:val="21"/>
                <w:szCs w:val="21"/>
              </w:rPr>
              <w:t>监测项目</w:t>
            </w:r>
          </w:p>
        </w:tc>
        <w:tc>
          <w:tcPr>
            <w:tcW w:w="2831" w:type="dxa"/>
            <w:vAlign w:val="center"/>
          </w:tcPr>
          <w:p>
            <w:pPr>
              <w:autoSpaceDE/>
              <w:autoSpaceDN/>
              <w:adjustRightInd/>
              <w:ind w:left="-163" w:leftChars="-124" w:right="-108" w:rightChars="-45" w:hanging="135" w:hangingChars="64"/>
              <w:jc w:val="center"/>
              <w:rPr>
                <w:rFonts w:eastAsia="仿宋"/>
                <w:b/>
                <w:kern w:val="2"/>
                <w:sz w:val="21"/>
                <w:szCs w:val="21"/>
              </w:rPr>
            </w:pPr>
            <w:r>
              <w:rPr>
                <w:rFonts w:eastAsia="仿宋"/>
                <w:b/>
                <w:kern w:val="2"/>
                <w:sz w:val="21"/>
                <w:szCs w:val="21"/>
              </w:rPr>
              <w:t>实验室分析方法或设备</w:t>
            </w:r>
          </w:p>
        </w:tc>
        <w:tc>
          <w:tcPr>
            <w:tcW w:w="3130" w:type="dxa"/>
            <w:vAlign w:val="center"/>
          </w:tcPr>
          <w:p>
            <w:pPr>
              <w:autoSpaceDE/>
              <w:autoSpaceDN/>
              <w:adjustRightInd/>
              <w:ind w:left="-65" w:leftChars="-27" w:right="-58" w:rightChars="-24"/>
              <w:jc w:val="center"/>
              <w:rPr>
                <w:rFonts w:eastAsia="仿宋"/>
                <w:b/>
                <w:kern w:val="2"/>
                <w:sz w:val="21"/>
                <w:szCs w:val="21"/>
              </w:rPr>
            </w:pPr>
            <w:r>
              <w:rPr>
                <w:rFonts w:eastAsia="仿宋"/>
                <w:b/>
                <w:kern w:val="2"/>
                <w:sz w:val="21"/>
                <w:szCs w:val="21"/>
              </w:rPr>
              <w:t>方法来源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Merge w:val="restart"/>
            <w:vAlign w:val="center"/>
          </w:tcPr>
          <w:p>
            <w:pPr>
              <w:autoSpaceDE/>
              <w:autoSpaceDN/>
              <w:adjustRightInd/>
              <w:ind w:left="-161" w:leftChars="-67" w:right="-122" w:rightChars="-51"/>
              <w:jc w:val="center"/>
              <w:rPr>
                <w:rFonts w:eastAsia="仿宋"/>
                <w:kern w:val="2"/>
                <w:sz w:val="21"/>
                <w:szCs w:val="21"/>
              </w:rPr>
            </w:pPr>
            <w:r>
              <w:rPr>
                <w:rFonts w:eastAsia="仿宋"/>
                <w:kern w:val="2"/>
                <w:sz w:val="21"/>
                <w:szCs w:val="21"/>
              </w:rPr>
              <w:t>大气</w:t>
            </w:r>
          </w:p>
          <w:p>
            <w:pPr>
              <w:autoSpaceDE/>
              <w:autoSpaceDN/>
              <w:adjustRightInd/>
              <w:ind w:left="-161" w:leftChars="-67" w:right="-122" w:rightChars="-51"/>
              <w:jc w:val="center"/>
              <w:rPr>
                <w:rFonts w:eastAsia="仿宋"/>
                <w:kern w:val="2"/>
                <w:sz w:val="21"/>
                <w:szCs w:val="21"/>
              </w:rPr>
            </w:pPr>
            <w:r>
              <w:rPr>
                <w:rFonts w:eastAsia="仿宋"/>
                <w:kern w:val="2"/>
                <w:sz w:val="21"/>
                <w:szCs w:val="21"/>
              </w:rPr>
              <w:t>污染物</w:t>
            </w:r>
          </w:p>
        </w:tc>
        <w:tc>
          <w:tcPr>
            <w:tcW w:w="1899" w:type="dxa"/>
            <w:vAlign w:val="center"/>
          </w:tcPr>
          <w:p>
            <w:pPr>
              <w:autoSpaceDE/>
              <w:autoSpaceDN/>
              <w:adjustRightInd/>
              <w:jc w:val="center"/>
              <w:rPr>
                <w:rFonts w:eastAsia="仿宋"/>
                <w:bCs/>
                <w:kern w:val="2"/>
                <w:sz w:val="21"/>
                <w:szCs w:val="21"/>
              </w:rPr>
            </w:pPr>
            <w:r>
              <w:rPr>
                <w:rFonts w:eastAsia="仿宋"/>
                <w:bCs/>
                <w:kern w:val="2"/>
                <w:sz w:val="21"/>
                <w:szCs w:val="21"/>
              </w:rPr>
              <w:t>颗粒物</w:t>
            </w:r>
          </w:p>
        </w:tc>
        <w:tc>
          <w:tcPr>
            <w:tcW w:w="2831" w:type="dxa"/>
            <w:vAlign w:val="center"/>
          </w:tcPr>
          <w:p>
            <w:pPr>
              <w:autoSpaceDE/>
              <w:autoSpaceDN/>
              <w:adjustRightInd/>
              <w:jc w:val="center"/>
              <w:rPr>
                <w:rFonts w:eastAsia="仿宋"/>
                <w:bCs/>
                <w:kern w:val="2"/>
                <w:sz w:val="21"/>
                <w:szCs w:val="21"/>
              </w:rPr>
            </w:pPr>
            <w:r>
              <w:rPr>
                <w:rFonts w:eastAsia="仿宋"/>
                <w:bCs/>
                <w:kern w:val="2"/>
                <w:sz w:val="21"/>
                <w:szCs w:val="21"/>
              </w:rPr>
              <w:t>重量法</w:t>
            </w:r>
          </w:p>
        </w:tc>
        <w:tc>
          <w:tcPr>
            <w:tcW w:w="3130" w:type="dxa"/>
            <w:vAlign w:val="center"/>
          </w:tcPr>
          <w:p>
            <w:pPr>
              <w:autoSpaceDE/>
              <w:autoSpaceDN/>
              <w:adjustRightInd/>
              <w:jc w:val="center"/>
              <w:rPr>
                <w:rFonts w:eastAsia="仿宋"/>
                <w:bCs/>
                <w:kern w:val="2"/>
                <w:sz w:val="21"/>
                <w:szCs w:val="21"/>
              </w:rPr>
            </w:pPr>
            <w:r>
              <w:rPr>
                <w:rFonts w:eastAsia="仿宋"/>
                <w:bCs/>
                <w:kern w:val="2"/>
                <w:sz w:val="21"/>
                <w:szCs w:val="21"/>
              </w:rPr>
              <w:t>GB/T16157-1996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Merge w:val="continue"/>
            <w:vAlign w:val="center"/>
          </w:tcPr>
          <w:p>
            <w:pPr>
              <w:autoSpaceDE/>
              <w:autoSpaceDN/>
              <w:adjustRightInd/>
              <w:ind w:left="-161" w:leftChars="-67" w:right="-122" w:rightChars="-51"/>
              <w:jc w:val="center"/>
              <w:rPr>
                <w:rFonts w:eastAsia="仿宋"/>
                <w:kern w:val="2"/>
                <w:sz w:val="21"/>
                <w:szCs w:val="21"/>
              </w:rPr>
            </w:pPr>
          </w:p>
        </w:tc>
        <w:tc>
          <w:tcPr>
            <w:tcW w:w="1899" w:type="dxa"/>
            <w:vAlign w:val="center"/>
          </w:tcPr>
          <w:p>
            <w:pPr>
              <w:autoSpaceDE/>
              <w:autoSpaceDN/>
              <w:adjustRightInd/>
              <w:jc w:val="center"/>
              <w:rPr>
                <w:rFonts w:eastAsia="仿宋"/>
                <w:kern w:val="2"/>
                <w:sz w:val="21"/>
                <w:szCs w:val="21"/>
              </w:rPr>
            </w:pPr>
            <w:r>
              <w:rPr>
                <w:rFonts w:eastAsia="仿宋"/>
                <w:kern w:val="2"/>
                <w:sz w:val="21"/>
                <w:szCs w:val="21"/>
              </w:rPr>
              <w:t>VOC</w:t>
            </w:r>
            <w:r>
              <w:rPr>
                <w:rFonts w:eastAsia="仿宋"/>
                <w:kern w:val="2"/>
                <w:sz w:val="21"/>
                <w:szCs w:val="21"/>
                <w:vertAlign w:val="subscript"/>
              </w:rPr>
              <w:t>S</w:t>
            </w:r>
          </w:p>
        </w:tc>
        <w:tc>
          <w:tcPr>
            <w:tcW w:w="2831" w:type="dxa"/>
            <w:vAlign w:val="center"/>
          </w:tcPr>
          <w:p>
            <w:pPr>
              <w:autoSpaceDE/>
              <w:autoSpaceDN/>
              <w:adjustRightInd/>
              <w:ind w:left="-164" w:leftChars="-124" w:right="-108" w:rightChars="-45" w:hanging="134" w:hangingChars="64"/>
              <w:jc w:val="center"/>
              <w:rPr>
                <w:rFonts w:eastAsia="仿宋"/>
                <w:kern w:val="2"/>
                <w:sz w:val="21"/>
                <w:szCs w:val="21"/>
              </w:rPr>
            </w:pPr>
            <w:r>
              <w:rPr>
                <w:rFonts w:eastAsia="仿宋"/>
                <w:bCs/>
                <w:kern w:val="2"/>
                <w:sz w:val="21"/>
                <w:szCs w:val="21"/>
              </w:rPr>
              <w:t>气相色谱法</w:t>
            </w:r>
          </w:p>
        </w:tc>
        <w:tc>
          <w:tcPr>
            <w:tcW w:w="3130" w:type="dxa"/>
            <w:vAlign w:val="center"/>
          </w:tcPr>
          <w:p>
            <w:pPr>
              <w:autoSpaceDE/>
              <w:autoSpaceDN/>
              <w:adjustRightInd/>
              <w:ind w:left="-65" w:leftChars="-27" w:right="-58" w:rightChars="-24"/>
              <w:jc w:val="center"/>
              <w:rPr>
                <w:rFonts w:eastAsia="仿宋"/>
                <w:kern w:val="2"/>
                <w:sz w:val="21"/>
                <w:szCs w:val="21"/>
              </w:rPr>
            </w:pPr>
            <w:r>
              <w:rPr>
                <w:rFonts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Merge w:val="continue"/>
            <w:vAlign w:val="center"/>
          </w:tcPr>
          <w:p>
            <w:pPr>
              <w:autoSpaceDE/>
              <w:autoSpaceDN/>
              <w:adjustRightInd/>
              <w:ind w:left="-161" w:leftChars="-67" w:right="-122" w:rightChars="-51"/>
              <w:jc w:val="center"/>
              <w:rPr>
                <w:rFonts w:eastAsia="仿宋"/>
                <w:kern w:val="2"/>
                <w:sz w:val="21"/>
                <w:szCs w:val="21"/>
              </w:rPr>
            </w:pPr>
          </w:p>
        </w:tc>
        <w:tc>
          <w:tcPr>
            <w:tcW w:w="1899" w:type="dxa"/>
            <w:vAlign w:val="center"/>
          </w:tcPr>
          <w:p>
            <w:pPr>
              <w:autoSpaceDE/>
              <w:autoSpaceDN/>
              <w:adjustRightInd/>
              <w:jc w:val="center"/>
              <w:rPr>
                <w:rFonts w:eastAsia="仿宋"/>
                <w:kern w:val="2"/>
                <w:sz w:val="21"/>
                <w:szCs w:val="21"/>
              </w:rPr>
            </w:pPr>
            <w:r>
              <w:rPr>
                <w:rFonts w:eastAsia="仿宋"/>
                <w:kern w:val="2"/>
                <w:sz w:val="21"/>
                <w:szCs w:val="21"/>
              </w:rPr>
              <w:t>SO</w:t>
            </w:r>
            <w:r>
              <w:rPr>
                <w:rFonts w:eastAsia="仿宋"/>
                <w:kern w:val="2"/>
                <w:sz w:val="21"/>
                <w:szCs w:val="21"/>
                <w:vertAlign w:val="subscript"/>
              </w:rPr>
              <w:t>2</w:t>
            </w:r>
          </w:p>
        </w:tc>
        <w:tc>
          <w:tcPr>
            <w:tcW w:w="2831" w:type="dxa"/>
            <w:vAlign w:val="center"/>
          </w:tcPr>
          <w:p>
            <w:pPr>
              <w:autoSpaceDE/>
              <w:autoSpaceDN/>
              <w:adjustRightInd/>
              <w:ind w:left="-164" w:leftChars="-124" w:right="-108" w:rightChars="-45" w:hanging="134" w:hangingChars="64"/>
              <w:jc w:val="center"/>
              <w:rPr>
                <w:rFonts w:eastAsia="仿宋"/>
                <w:bCs/>
                <w:kern w:val="2"/>
                <w:sz w:val="21"/>
                <w:szCs w:val="21"/>
              </w:rPr>
            </w:pPr>
            <w:r>
              <w:rPr>
                <w:rFonts w:eastAsia="仿宋"/>
                <w:bCs/>
                <w:kern w:val="2"/>
                <w:sz w:val="21"/>
                <w:szCs w:val="21"/>
              </w:rPr>
              <w:t>气相色谱法</w:t>
            </w:r>
          </w:p>
        </w:tc>
        <w:tc>
          <w:tcPr>
            <w:tcW w:w="3130" w:type="dxa"/>
            <w:vAlign w:val="center"/>
          </w:tcPr>
          <w:p>
            <w:pPr>
              <w:autoSpaceDE/>
              <w:autoSpaceDN/>
              <w:adjustRightInd/>
              <w:ind w:left="-65" w:leftChars="-27" w:right="-58" w:rightChars="-24"/>
              <w:jc w:val="center"/>
              <w:rPr>
                <w:rFonts w:eastAsia="仿宋"/>
                <w:kern w:val="2"/>
                <w:sz w:val="21"/>
                <w:szCs w:val="21"/>
              </w:rPr>
            </w:pPr>
            <w:r>
              <w:rPr>
                <w:rFonts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Merge w:val="continue"/>
            <w:vAlign w:val="center"/>
          </w:tcPr>
          <w:p>
            <w:pPr>
              <w:autoSpaceDE/>
              <w:autoSpaceDN/>
              <w:adjustRightInd/>
              <w:ind w:left="-161" w:leftChars="-67" w:right="-122" w:rightChars="-51"/>
              <w:jc w:val="center"/>
              <w:rPr>
                <w:rFonts w:eastAsia="仿宋"/>
                <w:kern w:val="2"/>
                <w:sz w:val="21"/>
                <w:szCs w:val="21"/>
              </w:rPr>
            </w:pPr>
          </w:p>
        </w:tc>
        <w:tc>
          <w:tcPr>
            <w:tcW w:w="1899" w:type="dxa"/>
            <w:vAlign w:val="center"/>
          </w:tcPr>
          <w:p>
            <w:pPr>
              <w:autoSpaceDE/>
              <w:autoSpaceDN/>
              <w:adjustRightInd/>
              <w:jc w:val="center"/>
              <w:rPr>
                <w:rFonts w:eastAsia="仿宋"/>
                <w:kern w:val="2"/>
                <w:sz w:val="21"/>
                <w:szCs w:val="21"/>
              </w:rPr>
            </w:pPr>
            <w:r>
              <w:rPr>
                <w:rFonts w:hint="eastAsia" w:eastAsia="仿宋"/>
                <w:kern w:val="2"/>
                <w:sz w:val="21"/>
                <w:szCs w:val="21"/>
              </w:rPr>
              <w:t>HCl</w:t>
            </w:r>
          </w:p>
        </w:tc>
        <w:tc>
          <w:tcPr>
            <w:tcW w:w="2831" w:type="dxa"/>
            <w:vAlign w:val="center"/>
          </w:tcPr>
          <w:p>
            <w:pPr>
              <w:autoSpaceDE/>
              <w:autoSpaceDN/>
              <w:adjustRightInd/>
              <w:ind w:left="-164" w:leftChars="-124" w:right="-108" w:rightChars="-45" w:hanging="134" w:hangingChars="64"/>
              <w:jc w:val="center"/>
              <w:rPr>
                <w:rFonts w:eastAsia="仿宋"/>
                <w:bCs/>
                <w:kern w:val="2"/>
                <w:sz w:val="21"/>
                <w:szCs w:val="21"/>
              </w:rPr>
            </w:pPr>
            <w:r>
              <w:rPr>
                <w:rFonts w:eastAsia="仿宋"/>
                <w:bCs/>
                <w:kern w:val="2"/>
                <w:sz w:val="21"/>
                <w:szCs w:val="21"/>
              </w:rPr>
              <w:t>气相色谱法</w:t>
            </w:r>
          </w:p>
        </w:tc>
        <w:tc>
          <w:tcPr>
            <w:tcW w:w="3130" w:type="dxa"/>
            <w:vAlign w:val="center"/>
          </w:tcPr>
          <w:p>
            <w:pPr>
              <w:autoSpaceDE/>
              <w:autoSpaceDN/>
              <w:adjustRightInd/>
              <w:ind w:left="-65" w:leftChars="-27" w:right="-58" w:rightChars="-24"/>
              <w:jc w:val="center"/>
              <w:rPr>
                <w:rFonts w:eastAsia="仿宋"/>
                <w:kern w:val="2"/>
                <w:sz w:val="21"/>
                <w:szCs w:val="21"/>
              </w:rPr>
            </w:pPr>
            <w:r>
              <w:rPr>
                <w:rFonts w:eastAsia="仿宋"/>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Merge w:val="restart"/>
            <w:vAlign w:val="center"/>
          </w:tcPr>
          <w:p>
            <w:pPr>
              <w:autoSpaceDE/>
              <w:autoSpaceDN/>
              <w:adjustRightInd/>
              <w:ind w:left="-161" w:leftChars="-67" w:right="-122" w:rightChars="-51"/>
              <w:jc w:val="center"/>
              <w:rPr>
                <w:rFonts w:eastAsia="仿宋"/>
                <w:kern w:val="2"/>
                <w:sz w:val="21"/>
                <w:szCs w:val="21"/>
              </w:rPr>
            </w:pPr>
            <w:r>
              <w:rPr>
                <w:rFonts w:eastAsia="仿宋"/>
                <w:kern w:val="2"/>
                <w:sz w:val="21"/>
                <w:szCs w:val="21"/>
              </w:rPr>
              <w:t>水</w:t>
            </w:r>
          </w:p>
          <w:p>
            <w:pPr>
              <w:autoSpaceDE/>
              <w:autoSpaceDN/>
              <w:adjustRightInd/>
              <w:ind w:left="-161" w:leftChars="-67" w:right="-122" w:rightChars="-51"/>
              <w:jc w:val="center"/>
              <w:rPr>
                <w:rFonts w:eastAsia="仿宋"/>
                <w:kern w:val="2"/>
                <w:sz w:val="21"/>
                <w:szCs w:val="21"/>
              </w:rPr>
            </w:pPr>
            <w:r>
              <w:rPr>
                <w:rFonts w:eastAsia="仿宋"/>
                <w:kern w:val="2"/>
                <w:sz w:val="21"/>
                <w:szCs w:val="21"/>
              </w:rPr>
              <w:t>污染物</w:t>
            </w:r>
          </w:p>
        </w:tc>
        <w:tc>
          <w:tcPr>
            <w:tcW w:w="1899" w:type="dxa"/>
            <w:vAlign w:val="center"/>
          </w:tcPr>
          <w:p>
            <w:pPr>
              <w:ind w:left="-89" w:leftChars="-37" w:right="-108" w:rightChars="-45"/>
              <w:jc w:val="center"/>
              <w:rPr>
                <w:rFonts w:eastAsia="仿宋"/>
                <w:sz w:val="21"/>
                <w:szCs w:val="21"/>
              </w:rPr>
            </w:pPr>
            <w:r>
              <w:rPr>
                <w:rFonts w:eastAsia="仿宋"/>
                <w:sz w:val="21"/>
                <w:szCs w:val="21"/>
              </w:rPr>
              <w:t>pH</w:t>
            </w:r>
          </w:p>
        </w:tc>
        <w:tc>
          <w:tcPr>
            <w:tcW w:w="2831" w:type="dxa"/>
            <w:vAlign w:val="center"/>
          </w:tcPr>
          <w:p>
            <w:pPr>
              <w:ind w:right="-108" w:rightChars="-45"/>
              <w:jc w:val="center"/>
              <w:rPr>
                <w:rFonts w:eastAsia="仿宋"/>
                <w:sz w:val="21"/>
                <w:szCs w:val="21"/>
              </w:rPr>
            </w:pPr>
            <w:r>
              <w:rPr>
                <w:rFonts w:eastAsia="仿宋"/>
                <w:sz w:val="21"/>
                <w:szCs w:val="21"/>
              </w:rPr>
              <w:fldChar w:fldCharType="begin"/>
            </w:r>
            <w:r>
              <w:rPr>
                <w:rFonts w:eastAsia="仿宋"/>
                <w:sz w:val="21"/>
                <w:szCs w:val="21"/>
              </w:rPr>
              <w:instrText xml:space="preserve"> = 1 \* GB3 </w:instrText>
            </w:r>
            <w:r>
              <w:rPr>
                <w:rFonts w:eastAsia="仿宋"/>
                <w:sz w:val="21"/>
                <w:szCs w:val="21"/>
              </w:rPr>
              <w:fldChar w:fldCharType="separate"/>
            </w:r>
            <w:r>
              <w:rPr>
                <w:rFonts w:hint="eastAsia" w:ascii="宋体" w:hAnsi="宋体" w:cs="宋体"/>
                <w:sz w:val="21"/>
                <w:szCs w:val="21"/>
              </w:rPr>
              <w:t>①</w:t>
            </w:r>
            <w:r>
              <w:rPr>
                <w:rFonts w:eastAsia="仿宋"/>
                <w:sz w:val="21"/>
                <w:szCs w:val="21"/>
              </w:rPr>
              <w:fldChar w:fldCharType="end"/>
            </w:r>
            <w:r>
              <w:rPr>
                <w:rFonts w:eastAsia="仿宋"/>
                <w:sz w:val="21"/>
                <w:szCs w:val="21"/>
              </w:rPr>
              <w:t>玻璃电极法（A）</w:t>
            </w:r>
          </w:p>
          <w:p>
            <w:pPr>
              <w:ind w:right="-108" w:rightChars="-45"/>
              <w:jc w:val="center"/>
              <w:rPr>
                <w:rFonts w:eastAsia="仿宋"/>
                <w:sz w:val="21"/>
                <w:szCs w:val="21"/>
              </w:rPr>
            </w:pPr>
            <w:r>
              <w:rPr>
                <w:rFonts w:eastAsia="仿宋"/>
                <w:sz w:val="21"/>
                <w:szCs w:val="21"/>
              </w:rPr>
              <w:fldChar w:fldCharType="begin"/>
            </w:r>
            <w:r>
              <w:rPr>
                <w:rFonts w:eastAsia="仿宋"/>
                <w:sz w:val="21"/>
                <w:szCs w:val="21"/>
              </w:rPr>
              <w:instrText xml:space="preserve"> = 2 \* GB3 </w:instrText>
            </w:r>
            <w:r>
              <w:rPr>
                <w:rFonts w:eastAsia="仿宋"/>
                <w:sz w:val="21"/>
                <w:szCs w:val="21"/>
              </w:rPr>
              <w:fldChar w:fldCharType="separate"/>
            </w:r>
            <w:r>
              <w:rPr>
                <w:rFonts w:hint="eastAsia" w:ascii="宋体" w:hAnsi="宋体" w:cs="宋体"/>
                <w:sz w:val="21"/>
                <w:szCs w:val="21"/>
              </w:rPr>
              <w:t>②</w:t>
            </w:r>
            <w:r>
              <w:rPr>
                <w:rFonts w:eastAsia="仿宋"/>
                <w:sz w:val="21"/>
                <w:szCs w:val="21"/>
              </w:rPr>
              <w:fldChar w:fldCharType="end"/>
            </w:r>
            <w:r>
              <w:rPr>
                <w:rFonts w:eastAsia="仿宋"/>
                <w:sz w:val="21"/>
                <w:szCs w:val="21"/>
              </w:rPr>
              <w:t>便携式pH计法（B）</w:t>
            </w:r>
          </w:p>
        </w:tc>
        <w:tc>
          <w:tcPr>
            <w:tcW w:w="3130" w:type="dxa"/>
            <w:vAlign w:val="center"/>
          </w:tcPr>
          <w:p>
            <w:pPr>
              <w:ind w:right="-108" w:rightChars="-45"/>
              <w:jc w:val="center"/>
              <w:rPr>
                <w:rFonts w:eastAsia="仿宋"/>
                <w:sz w:val="21"/>
                <w:szCs w:val="21"/>
              </w:rPr>
            </w:pPr>
            <w:r>
              <w:rPr>
                <w:rFonts w:eastAsia="仿宋"/>
                <w:sz w:val="21"/>
                <w:szCs w:val="21"/>
              </w:rPr>
              <w:t>GB/T6920-86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Merge w:val="continue"/>
            <w:vAlign w:val="center"/>
          </w:tcPr>
          <w:p>
            <w:pPr>
              <w:autoSpaceDE/>
              <w:autoSpaceDN/>
              <w:adjustRightInd/>
              <w:ind w:left="-161" w:leftChars="-67" w:right="-122" w:rightChars="-51"/>
              <w:jc w:val="center"/>
              <w:rPr>
                <w:rFonts w:eastAsia="仿宋"/>
                <w:kern w:val="2"/>
                <w:sz w:val="21"/>
                <w:szCs w:val="21"/>
              </w:rPr>
            </w:pPr>
          </w:p>
        </w:tc>
        <w:tc>
          <w:tcPr>
            <w:tcW w:w="1899" w:type="dxa"/>
            <w:vAlign w:val="center"/>
          </w:tcPr>
          <w:p>
            <w:pPr>
              <w:ind w:left="-89" w:leftChars="-37" w:right="-108" w:rightChars="-45"/>
              <w:jc w:val="center"/>
              <w:rPr>
                <w:rFonts w:eastAsia="仿宋"/>
                <w:sz w:val="21"/>
                <w:szCs w:val="21"/>
              </w:rPr>
            </w:pPr>
            <w:r>
              <w:rPr>
                <w:rFonts w:eastAsia="仿宋"/>
                <w:sz w:val="21"/>
                <w:szCs w:val="21"/>
              </w:rPr>
              <w:t>SS</w:t>
            </w:r>
          </w:p>
        </w:tc>
        <w:tc>
          <w:tcPr>
            <w:tcW w:w="2831" w:type="dxa"/>
            <w:vAlign w:val="center"/>
          </w:tcPr>
          <w:p>
            <w:pPr>
              <w:ind w:right="-108" w:rightChars="-45"/>
              <w:jc w:val="center"/>
              <w:rPr>
                <w:rFonts w:eastAsia="仿宋"/>
                <w:sz w:val="21"/>
                <w:szCs w:val="21"/>
              </w:rPr>
            </w:pPr>
            <w:r>
              <w:rPr>
                <w:rFonts w:eastAsia="仿宋"/>
                <w:sz w:val="21"/>
                <w:szCs w:val="21"/>
              </w:rPr>
              <w:t>重量法</w:t>
            </w:r>
          </w:p>
        </w:tc>
        <w:tc>
          <w:tcPr>
            <w:tcW w:w="3130" w:type="dxa"/>
            <w:vAlign w:val="center"/>
          </w:tcPr>
          <w:p>
            <w:pPr>
              <w:ind w:right="-108" w:rightChars="-45"/>
              <w:jc w:val="center"/>
              <w:rPr>
                <w:rFonts w:eastAsia="仿宋"/>
                <w:sz w:val="21"/>
                <w:szCs w:val="21"/>
              </w:rPr>
            </w:pPr>
            <w:r>
              <w:rPr>
                <w:rFonts w:eastAsia="仿宋"/>
                <w:sz w:val="21"/>
                <w:szCs w:val="21"/>
              </w:rPr>
              <w:t>GB11901-89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Merge w:val="continue"/>
            <w:vAlign w:val="center"/>
          </w:tcPr>
          <w:p>
            <w:pPr>
              <w:autoSpaceDE/>
              <w:autoSpaceDN/>
              <w:adjustRightInd/>
              <w:jc w:val="center"/>
              <w:rPr>
                <w:rFonts w:eastAsia="仿宋"/>
                <w:kern w:val="2"/>
                <w:sz w:val="21"/>
                <w:szCs w:val="21"/>
              </w:rPr>
            </w:pPr>
          </w:p>
        </w:tc>
        <w:tc>
          <w:tcPr>
            <w:tcW w:w="1899" w:type="dxa"/>
            <w:vAlign w:val="center"/>
          </w:tcPr>
          <w:p>
            <w:pPr>
              <w:ind w:left="-89" w:leftChars="-37" w:right="-108" w:rightChars="-45"/>
              <w:jc w:val="center"/>
              <w:rPr>
                <w:rFonts w:eastAsia="仿宋"/>
                <w:sz w:val="21"/>
                <w:szCs w:val="21"/>
              </w:rPr>
            </w:pPr>
            <w:r>
              <w:rPr>
                <w:rFonts w:eastAsia="仿宋"/>
                <w:sz w:val="21"/>
                <w:szCs w:val="21"/>
              </w:rPr>
              <w:t>COD</w:t>
            </w:r>
          </w:p>
        </w:tc>
        <w:tc>
          <w:tcPr>
            <w:tcW w:w="2831" w:type="dxa"/>
            <w:vAlign w:val="center"/>
          </w:tcPr>
          <w:p>
            <w:pPr>
              <w:ind w:right="-108" w:rightChars="-45"/>
              <w:jc w:val="center"/>
              <w:rPr>
                <w:rFonts w:eastAsia="仿宋"/>
                <w:sz w:val="21"/>
                <w:szCs w:val="21"/>
              </w:rPr>
            </w:pPr>
            <w:r>
              <w:rPr>
                <w:rFonts w:eastAsia="仿宋"/>
                <w:sz w:val="21"/>
                <w:szCs w:val="21"/>
              </w:rPr>
              <w:fldChar w:fldCharType="begin"/>
            </w:r>
            <w:r>
              <w:rPr>
                <w:rFonts w:eastAsia="仿宋"/>
                <w:sz w:val="21"/>
                <w:szCs w:val="21"/>
              </w:rPr>
              <w:instrText xml:space="preserve"> = 1 \* GB3 </w:instrText>
            </w:r>
            <w:r>
              <w:rPr>
                <w:rFonts w:eastAsia="仿宋"/>
                <w:sz w:val="21"/>
                <w:szCs w:val="21"/>
              </w:rPr>
              <w:fldChar w:fldCharType="separate"/>
            </w:r>
            <w:r>
              <w:rPr>
                <w:rFonts w:hint="eastAsia" w:ascii="宋体" w:hAnsi="宋体" w:cs="宋体"/>
                <w:sz w:val="21"/>
                <w:szCs w:val="21"/>
              </w:rPr>
              <w:t>①</w:t>
            </w:r>
            <w:r>
              <w:rPr>
                <w:rFonts w:eastAsia="仿宋"/>
                <w:sz w:val="21"/>
                <w:szCs w:val="21"/>
              </w:rPr>
              <w:fldChar w:fldCharType="end"/>
            </w:r>
            <w:r>
              <w:rPr>
                <w:rFonts w:eastAsia="仿宋"/>
                <w:sz w:val="21"/>
                <w:szCs w:val="21"/>
              </w:rPr>
              <w:t>重铬酸钾法、</w:t>
            </w:r>
            <w:r>
              <w:rPr>
                <w:rFonts w:eastAsia="仿宋"/>
                <w:sz w:val="21"/>
                <w:szCs w:val="21"/>
              </w:rPr>
              <w:fldChar w:fldCharType="begin"/>
            </w:r>
            <w:r>
              <w:rPr>
                <w:rFonts w:eastAsia="仿宋"/>
                <w:sz w:val="21"/>
                <w:szCs w:val="21"/>
              </w:rPr>
              <w:instrText xml:space="preserve"> = 2 \* GB3 </w:instrText>
            </w:r>
            <w:r>
              <w:rPr>
                <w:rFonts w:eastAsia="仿宋"/>
                <w:sz w:val="21"/>
                <w:szCs w:val="21"/>
              </w:rPr>
              <w:fldChar w:fldCharType="separate"/>
            </w:r>
            <w:r>
              <w:rPr>
                <w:rFonts w:hint="eastAsia" w:ascii="宋体" w:hAnsi="宋体" w:cs="宋体"/>
                <w:sz w:val="21"/>
                <w:szCs w:val="21"/>
              </w:rPr>
              <w:t>②</w:t>
            </w:r>
            <w:r>
              <w:rPr>
                <w:rFonts w:eastAsia="仿宋"/>
                <w:sz w:val="21"/>
                <w:szCs w:val="21"/>
              </w:rPr>
              <w:fldChar w:fldCharType="end"/>
            </w:r>
            <w:r>
              <w:rPr>
                <w:rFonts w:eastAsia="仿宋"/>
                <w:sz w:val="21"/>
                <w:szCs w:val="21"/>
              </w:rPr>
              <w:t>库仑法</w:t>
            </w:r>
          </w:p>
          <w:p>
            <w:pPr>
              <w:ind w:right="-108" w:rightChars="-45"/>
              <w:jc w:val="center"/>
              <w:rPr>
                <w:rFonts w:eastAsia="仿宋"/>
                <w:sz w:val="21"/>
                <w:szCs w:val="21"/>
              </w:rPr>
            </w:pPr>
            <w:r>
              <w:rPr>
                <w:rFonts w:hint="eastAsia" w:ascii="宋体" w:hAnsi="宋体" w:cs="宋体"/>
                <w:sz w:val="21"/>
                <w:szCs w:val="21"/>
              </w:rPr>
              <w:t>③</w:t>
            </w:r>
            <w:r>
              <w:rPr>
                <w:rFonts w:eastAsia="仿宋"/>
                <w:sz w:val="21"/>
                <w:szCs w:val="21"/>
              </w:rPr>
              <w:t>快速密闭催化消解法</w:t>
            </w:r>
          </w:p>
        </w:tc>
        <w:tc>
          <w:tcPr>
            <w:tcW w:w="3130" w:type="dxa"/>
            <w:vAlign w:val="center"/>
          </w:tcPr>
          <w:p>
            <w:pPr>
              <w:ind w:right="-108" w:rightChars="-45"/>
              <w:jc w:val="center"/>
              <w:rPr>
                <w:rFonts w:eastAsia="仿宋"/>
                <w:sz w:val="21"/>
                <w:szCs w:val="21"/>
              </w:rPr>
            </w:pPr>
            <w:r>
              <w:rPr>
                <w:rFonts w:eastAsia="仿宋"/>
                <w:sz w:val="21"/>
                <w:szCs w:val="21"/>
              </w:rPr>
              <w:t>国家环保总局《水和废水监测分析方法》第四版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16" w:type="dxa"/>
            <w:vMerge w:val="continue"/>
            <w:vAlign w:val="center"/>
          </w:tcPr>
          <w:p>
            <w:pPr>
              <w:autoSpaceDE/>
              <w:autoSpaceDN/>
              <w:adjustRightInd/>
              <w:jc w:val="center"/>
              <w:rPr>
                <w:rFonts w:eastAsia="仿宋"/>
                <w:kern w:val="2"/>
                <w:sz w:val="21"/>
                <w:szCs w:val="21"/>
              </w:rPr>
            </w:pPr>
          </w:p>
        </w:tc>
        <w:tc>
          <w:tcPr>
            <w:tcW w:w="1899" w:type="dxa"/>
            <w:vAlign w:val="center"/>
          </w:tcPr>
          <w:p>
            <w:pPr>
              <w:ind w:left="-89" w:leftChars="-37" w:right="-108" w:rightChars="-45"/>
              <w:jc w:val="center"/>
              <w:rPr>
                <w:rFonts w:eastAsia="仿宋"/>
                <w:sz w:val="21"/>
                <w:szCs w:val="21"/>
              </w:rPr>
            </w:pPr>
            <w:r>
              <w:rPr>
                <w:rFonts w:hint="eastAsia" w:eastAsia="仿宋"/>
                <w:kern w:val="2"/>
                <w:sz w:val="21"/>
                <w:szCs w:val="21"/>
              </w:rPr>
              <w:t>Cl</w:t>
            </w:r>
            <w:r>
              <w:rPr>
                <w:rFonts w:hint="eastAsia" w:eastAsia="仿宋"/>
                <w:kern w:val="2"/>
                <w:sz w:val="21"/>
                <w:szCs w:val="21"/>
                <w:vertAlign w:val="superscript"/>
              </w:rPr>
              <w:t>-</w:t>
            </w:r>
          </w:p>
        </w:tc>
        <w:tc>
          <w:tcPr>
            <w:tcW w:w="2831" w:type="dxa"/>
            <w:vAlign w:val="center"/>
          </w:tcPr>
          <w:p>
            <w:pPr>
              <w:ind w:right="-108" w:rightChars="-45"/>
              <w:jc w:val="center"/>
              <w:rPr>
                <w:rFonts w:eastAsia="仿宋"/>
                <w:sz w:val="21"/>
                <w:szCs w:val="21"/>
              </w:rPr>
            </w:pPr>
            <w:r>
              <w:rPr>
                <w:rFonts w:eastAsia="仿宋"/>
                <w:sz w:val="21"/>
                <w:szCs w:val="21"/>
              </w:rPr>
              <w:t>分光光度法</w:t>
            </w:r>
          </w:p>
        </w:tc>
        <w:tc>
          <w:tcPr>
            <w:tcW w:w="3130" w:type="dxa"/>
            <w:vAlign w:val="center"/>
          </w:tcPr>
          <w:p>
            <w:pPr>
              <w:ind w:right="-108" w:rightChars="-45"/>
              <w:jc w:val="center"/>
              <w:rPr>
                <w:rFonts w:eastAsia="仿宋"/>
                <w:sz w:val="21"/>
                <w:szCs w:val="21"/>
              </w:rPr>
            </w:pPr>
            <w:r>
              <w:rPr>
                <w:rFonts w:eastAsia="仿宋"/>
                <w:sz w:val="21"/>
                <w:szCs w:val="21"/>
              </w:rPr>
              <w:t>国家环保总局《水和废水监测分析方法》第四版</w:t>
            </w:r>
          </w:p>
        </w:tc>
      </w:tr>
    </w:tbl>
    <w:p>
      <w:pPr>
        <w:keepNext/>
        <w:keepLines/>
        <w:autoSpaceDE/>
        <w:autoSpaceDN/>
        <w:adjustRightInd/>
        <w:snapToGrid w:val="0"/>
        <w:spacing w:before="120" w:beforeLines="50" w:line="360" w:lineRule="auto"/>
        <w:jc w:val="both"/>
        <w:textAlignment w:val="baseline"/>
        <w:outlineLvl w:val="1"/>
        <w:rPr>
          <w:rFonts w:eastAsia="仿宋"/>
          <w:b/>
          <w:kern w:val="2"/>
          <w:sz w:val="30"/>
          <w:szCs w:val="30"/>
        </w:rPr>
      </w:pPr>
      <w:bookmarkStart w:id="67" w:name="_Toc53067748"/>
      <w:bookmarkStart w:id="68" w:name="_Toc72670949"/>
      <w:r>
        <w:rPr>
          <w:rFonts w:hint="eastAsia" w:eastAsia="仿宋"/>
          <w:b/>
          <w:kern w:val="2"/>
          <w:sz w:val="30"/>
          <w:szCs w:val="30"/>
        </w:rPr>
        <w:t>5</w:t>
      </w:r>
      <w:r>
        <w:rPr>
          <w:rFonts w:eastAsia="仿宋"/>
          <w:b/>
          <w:kern w:val="2"/>
          <w:sz w:val="30"/>
          <w:szCs w:val="30"/>
        </w:rPr>
        <w:t>.</w:t>
      </w:r>
      <w:r>
        <w:rPr>
          <w:rFonts w:hint="eastAsia" w:eastAsia="仿宋"/>
          <w:b/>
          <w:kern w:val="2"/>
          <w:sz w:val="30"/>
          <w:szCs w:val="30"/>
        </w:rPr>
        <w:t>5</w:t>
      </w:r>
      <w:r>
        <w:rPr>
          <w:rFonts w:eastAsia="仿宋"/>
          <w:b/>
          <w:kern w:val="2"/>
          <w:sz w:val="30"/>
          <w:szCs w:val="30"/>
        </w:rPr>
        <w:t>监测人员的安全防护措施</w:t>
      </w:r>
      <w:bookmarkEnd w:id="67"/>
      <w:bookmarkEnd w:id="68"/>
    </w:p>
    <w:p>
      <w:pPr>
        <w:adjustRightInd/>
        <w:snapToGrid w:val="0"/>
        <w:spacing w:line="360" w:lineRule="auto"/>
        <w:ind w:firstLine="560" w:firstLineChars="200"/>
        <w:jc w:val="both"/>
        <w:rPr>
          <w:rFonts w:eastAsia="仿宋"/>
          <w:sz w:val="28"/>
          <w:szCs w:val="28"/>
        </w:rPr>
      </w:pPr>
      <w:r>
        <w:rPr>
          <w:rFonts w:eastAsia="仿宋"/>
          <w:sz w:val="28"/>
          <w:szCs w:val="28"/>
        </w:rPr>
        <w:t>现场应急监测分析方案的具体实施均是由应急监测工作者完成的，而每一污染事故都可能危及分析人员的人身安全。为了保护分析人员并有效地实施现场快速分析，在实施应急监测方案之前，现场处置人员应根据不同类型环境事件的特点，配备相应的专业防护装备，采取安全防护措施，严格执行应急人员出入事发现场规定。</w:t>
      </w:r>
    </w:p>
    <w:p>
      <w:pPr>
        <w:adjustRightInd/>
        <w:snapToGrid w:val="0"/>
        <w:spacing w:line="360" w:lineRule="auto"/>
        <w:ind w:firstLine="560" w:firstLineChars="200"/>
        <w:jc w:val="both"/>
        <w:rPr>
          <w:rFonts w:eastAsia="仿宋"/>
          <w:sz w:val="28"/>
          <w:szCs w:val="28"/>
        </w:rPr>
      </w:pPr>
      <w:r>
        <w:rPr>
          <w:rFonts w:hint="eastAsia" w:eastAsia="仿宋"/>
          <w:sz w:val="28"/>
          <w:szCs w:val="28"/>
        </w:rPr>
        <w:t>（1）</w:t>
      </w:r>
      <w:r>
        <w:rPr>
          <w:rFonts w:eastAsia="仿宋"/>
          <w:sz w:val="28"/>
          <w:szCs w:val="28"/>
        </w:rPr>
        <w:t>采样和现场监测人员安全防护设备的准备</w:t>
      </w:r>
    </w:p>
    <w:p>
      <w:pPr>
        <w:adjustRightInd/>
        <w:snapToGrid w:val="0"/>
        <w:spacing w:line="360" w:lineRule="auto"/>
        <w:ind w:firstLine="560" w:firstLineChars="200"/>
        <w:jc w:val="both"/>
        <w:rPr>
          <w:rFonts w:eastAsia="仿宋"/>
          <w:sz w:val="28"/>
          <w:szCs w:val="28"/>
        </w:rPr>
      </w:pPr>
      <w:r>
        <w:rPr>
          <w:rFonts w:eastAsia="仿宋"/>
          <w:sz w:val="28"/>
          <w:szCs w:val="28"/>
        </w:rPr>
        <w:t>各地应根据当地的具体情况，配备必要的现场监测人员安全防护设备。常用的有：</w:t>
      </w:r>
    </w:p>
    <w:p>
      <w:pPr>
        <w:adjustRightInd/>
        <w:snapToGrid w:val="0"/>
        <w:spacing w:line="360" w:lineRule="auto"/>
        <w:ind w:firstLine="560" w:firstLineChars="200"/>
        <w:jc w:val="both"/>
        <w:rPr>
          <w:rFonts w:eastAsia="仿宋"/>
          <w:sz w:val="28"/>
          <w:szCs w:val="28"/>
        </w:rPr>
      </w:pPr>
      <w:r>
        <w:rPr>
          <w:rFonts w:eastAsia="仿宋"/>
          <w:sz w:val="28"/>
          <w:szCs w:val="28"/>
        </w:rPr>
        <w:t>a</w:t>
      </w:r>
      <w:r>
        <w:rPr>
          <w:rFonts w:hint="eastAsia" w:eastAsia="仿宋"/>
          <w:sz w:val="28"/>
          <w:szCs w:val="28"/>
        </w:rPr>
        <w:t xml:space="preserve"> </w:t>
      </w:r>
      <w:r>
        <w:rPr>
          <w:rFonts w:eastAsia="仿宋"/>
          <w:sz w:val="28"/>
          <w:szCs w:val="28"/>
        </w:rPr>
        <w:t>一氧化碳、氨等便携式有毒气体报警器。</w:t>
      </w:r>
    </w:p>
    <w:p>
      <w:pPr>
        <w:adjustRightInd/>
        <w:snapToGrid w:val="0"/>
        <w:spacing w:line="360" w:lineRule="auto"/>
        <w:ind w:firstLine="560" w:firstLineChars="200"/>
        <w:jc w:val="both"/>
        <w:rPr>
          <w:rFonts w:eastAsia="仿宋"/>
          <w:sz w:val="28"/>
          <w:szCs w:val="28"/>
        </w:rPr>
      </w:pPr>
      <w:r>
        <w:rPr>
          <w:rFonts w:eastAsia="仿宋"/>
          <w:sz w:val="28"/>
          <w:szCs w:val="28"/>
        </w:rPr>
        <w:t>b 防护服、防护手套、胶靴等防酸碱、防有机物渗透的各类防护用品。</w:t>
      </w:r>
    </w:p>
    <w:p>
      <w:pPr>
        <w:adjustRightInd/>
        <w:snapToGrid w:val="0"/>
        <w:spacing w:line="360" w:lineRule="auto"/>
        <w:ind w:firstLine="560" w:firstLineChars="200"/>
        <w:jc w:val="both"/>
        <w:rPr>
          <w:rFonts w:eastAsia="仿宋"/>
          <w:sz w:val="28"/>
          <w:szCs w:val="28"/>
        </w:rPr>
      </w:pPr>
      <w:r>
        <w:rPr>
          <w:rFonts w:eastAsia="仿宋"/>
          <w:sz w:val="28"/>
          <w:szCs w:val="28"/>
        </w:rPr>
        <w:t>c 各类防毒面具、空气呼吸器</w:t>
      </w:r>
      <w:r>
        <w:rPr>
          <w:rFonts w:hint="eastAsia" w:eastAsia="仿宋"/>
          <w:sz w:val="28"/>
          <w:szCs w:val="28"/>
        </w:rPr>
        <w:t>（</w:t>
      </w:r>
      <w:r>
        <w:rPr>
          <w:rFonts w:eastAsia="仿宋"/>
          <w:sz w:val="28"/>
          <w:szCs w:val="28"/>
        </w:rPr>
        <w:t>带氧气呼吸器</w:t>
      </w:r>
      <w:r>
        <w:rPr>
          <w:rFonts w:hint="eastAsia" w:eastAsia="仿宋"/>
          <w:sz w:val="28"/>
          <w:szCs w:val="28"/>
        </w:rPr>
        <w:t>）</w:t>
      </w:r>
      <w:r>
        <w:rPr>
          <w:rFonts w:eastAsia="仿宋"/>
          <w:sz w:val="28"/>
          <w:szCs w:val="28"/>
        </w:rPr>
        <w:t>及常用的解毒药品。</w:t>
      </w:r>
    </w:p>
    <w:p>
      <w:pPr>
        <w:adjustRightInd/>
        <w:snapToGrid w:val="0"/>
        <w:spacing w:line="360" w:lineRule="auto"/>
        <w:ind w:firstLine="560" w:firstLineChars="200"/>
        <w:jc w:val="both"/>
        <w:rPr>
          <w:rFonts w:eastAsia="仿宋"/>
          <w:sz w:val="28"/>
          <w:szCs w:val="28"/>
        </w:rPr>
      </w:pPr>
      <w:r>
        <w:rPr>
          <w:rFonts w:eastAsia="仿宋"/>
          <w:sz w:val="28"/>
          <w:szCs w:val="28"/>
        </w:rPr>
        <w:t>d 防爆应急灯、醒目安全帽、带明显标志的小背心</w:t>
      </w:r>
      <w:r>
        <w:rPr>
          <w:rFonts w:hint="eastAsia" w:eastAsia="仿宋"/>
          <w:sz w:val="28"/>
          <w:szCs w:val="28"/>
        </w:rPr>
        <w:t>（</w:t>
      </w:r>
      <w:r>
        <w:rPr>
          <w:rFonts w:eastAsia="仿宋"/>
          <w:sz w:val="28"/>
          <w:szCs w:val="28"/>
        </w:rPr>
        <w:t>色彩鲜艳且有荧光反射物</w:t>
      </w:r>
      <w:r>
        <w:rPr>
          <w:rFonts w:hint="eastAsia" w:eastAsia="仿宋"/>
          <w:sz w:val="28"/>
          <w:szCs w:val="28"/>
        </w:rPr>
        <w:t>）</w:t>
      </w:r>
      <w:r>
        <w:rPr>
          <w:rFonts w:eastAsia="仿宋"/>
          <w:sz w:val="28"/>
          <w:szCs w:val="28"/>
        </w:rPr>
        <w:t>、救生衣、防护安全带</w:t>
      </w:r>
      <w:r>
        <w:rPr>
          <w:rFonts w:hint="eastAsia" w:eastAsia="仿宋"/>
          <w:sz w:val="28"/>
          <w:szCs w:val="28"/>
        </w:rPr>
        <w:t>（</w:t>
      </w:r>
      <w:r>
        <w:rPr>
          <w:rFonts w:eastAsia="仿宋"/>
          <w:sz w:val="28"/>
          <w:szCs w:val="28"/>
        </w:rPr>
        <w:t>绳</w:t>
      </w:r>
      <w:r>
        <w:rPr>
          <w:rFonts w:hint="eastAsia" w:eastAsia="仿宋"/>
          <w:sz w:val="28"/>
          <w:szCs w:val="28"/>
        </w:rPr>
        <w:t>）</w:t>
      </w:r>
      <w:r>
        <w:rPr>
          <w:rFonts w:eastAsia="仿宋"/>
          <w:sz w:val="28"/>
          <w:szCs w:val="28"/>
        </w:rPr>
        <w:t>、呼救器等。</w:t>
      </w:r>
    </w:p>
    <w:p>
      <w:pPr>
        <w:adjustRightInd/>
        <w:snapToGrid w:val="0"/>
        <w:spacing w:line="360" w:lineRule="auto"/>
        <w:ind w:firstLine="560" w:firstLineChars="200"/>
        <w:jc w:val="both"/>
        <w:rPr>
          <w:rFonts w:eastAsia="仿宋"/>
          <w:sz w:val="28"/>
          <w:szCs w:val="28"/>
        </w:rPr>
      </w:pPr>
      <w:r>
        <w:rPr>
          <w:rFonts w:hint="eastAsia" w:eastAsia="仿宋"/>
          <w:sz w:val="28"/>
          <w:szCs w:val="28"/>
        </w:rPr>
        <w:t>（2）</w:t>
      </w:r>
      <w:r>
        <w:rPr>
          <w:rFonts w:eastAsia="仿宋"/>
          <w:sz w:val="28"/>
          <w:szCs w:val="28"/>
        </w:rPr>
        <w:t>采样和现场监测安全事项</w:t>
      </w:r>
    </w:p>
    <w:p>
      <w:pPr>
        <w:adjustRightInd/>
        <w:snapToGrid w:val="0"/>
        <w:spacing w:line="360" w:lineRule="auto"/>
        <w:ind w:firstLine="560" w:firstLineChars="200"/>
        <w:jc w:val="both"/>
        <w:rPr>
          <w:rFonts w:eastAsia="仿宋"/>
          <w:sz w:val="28"/>
          <w:szCs w:val="28"/>
        </w:rPr>
      </w:pPr>
      <w:r>
        <w:rPr>
          <w:rFonts w:eastAsia="仿宋"/>
          <w:sz w:val="28"/>
          <w:szCs w:val="28"/>
        </w:rPr>
        <w:t>a 应急监测，至少二人同行。</w:t>
      </w:r>
    </w:p>
    <w:p>
      <w:pPr>
        <w:adjustRightInd/>
        <w:snapToGrid w:val="0"/>
        <w:spacing w:line="360" w:lineRule="auto"/>
        <w:ind w:firstLine="560" w:firstLineChars="200"/>
        <w:jc w:val="both"/>
        <w:rPr>
          <w:rFonts w:eastAsia="仿宋"/>
          <w:sz w:val="28"/>
          <w:szCs w:val="28"/>
        </w:rPr>
      </w:pPr>
      <w:r>
        <w:rPr>
          <w:rFonts w:eastAsia="仿宋"/>
          <w:sz w:val="28"/>
          <w:szCs w:val="28"/>
        </w:rPr>
        <w:t>b 进入事故现场进行采样监测，应经现场指挥/警戒人员许可，在确认安全的情况下，按规定佩戴必需的防护设备</w:t>
      </w:r>
      <w:r>
        <w:rPr>
          <w:rFonts w:hint="eastAsia" w:eastAsia="仿宋"/>
          <w:sz w:val="28"/>
          <w:szCs w:val="28"/>
        </w:rPr>
        <w:t>（</w:t>
      </w:r>
      <w:r>
        <w:rPr>
          <w:rFonts w:eastAsia="仿宋"/>
          <w:sz w:val="28"/>
          <w:szCs w:val="28"/>
        </w:rPr>
        <w:t>如防护服、防毒呼吸器等</w:t>
      </w:r>
      <w:r>
        <w:rPr>
          <w:rFonts w:hint="eastAsia" w:eastAsia="仿宋"/>
          <w:sz w:val="28"/>
          <w:szCs w:val="28"/>
        </w:rPr>
        <w:t>）</w:t>
      </w:r>
      <w:r>
        <w:rPr>
          <w:rFonts w:eastAsia="仿宋"/>
          <w:sz w:val="28"/>
          <w:szCs w:val="28"/>
        </w:rPr>
        <w:t>。</w:t>
      </w:r>
    </w:p>
    <w:p>
      <w:pPr>
        <w:adjustRightInd/>
        <w:snapToGrid w:val="0"/>
        <w:spacing w:line="360" w:lineRule="auto"/>
        <w:ind w:firstLine="560" w:firstLineChars="200"/>
        <w:jc w:val="both"/>
        <w:rPr>
          <w:rFonts w:eastAsia="仿宋"/>
          <w:sz w:val="28"/>
          <w:szCs w:val="28"/>
        </w:rPr>
      </w:pPr>
      <w:r>
        <w:rPr>
          <w:rFonts w:eastAsia="仿宋"/>
          <w:sz w:val="28"/>
          <w:szCs w:val="28"/>
        </w:rPr>
        <w:t>c 进入易燃易爆事故现场的应急监测车辆应有防火、防爆安全装置，应使用防爆的现场应急监测仪器设备</w:t>
      </w:r>
      <w:r>
        <w:rPr>
          <w:rFonts w:hint="eastAsia" w:eastAsia="仿宋"/>
          <w:sz w:val="28"/>
          <w:szCs w:val="28"/>
        </w:rPr>
        <w:t>（</w:t>
      </w:r>
      <w:r>
        <w:rPr>
          <w:rFonts w:eastAsia="仿宋"/>
          <w:sz w:val="28"/>
          <w:szCs w:val="28"/>
        </w:rPr>
        <w:t>包括附件如电源等</w:t>
      </w:r>
      <w:r>
        <w:rPr>
          <w:rFonts w:hint="eastAsia" w:eastAsia="仿宋"/>
          <w:sz w:val="28"/>
          <w:szCs w:val="28"/>
        </w:rPr>
        <w:t>）</w:t>
      </w:r>
      <w:r>
        <w:rPr>
          <w:rFonts w:eastAsia="仿宋"/>
          <w:sz w:val="28"/>
          <w:szCs w:val="28"/>
        </w:rPr>
        <w:t>进行现场监测，或在确认安全的情况下使用现场应急监测仪器设备进行现场监测。</w:t>
      </w:r>
    </w:p>
    <w:p>
      <w:pPr>
        <w:adjustRightInd/>
        <w:snapToGrid w:val="0"/>
        <w:spacing w:line="360" w:lineRule="auto"/>
        <w:ind w:firstLine="560" w:firstLineChars="200"/>
        <w:jc w:val="both"/>
        <w:rPr>
          <w:rFonts w:eastAsia="仿宋"/>
          <w:sz w:val="28"/>
          <w:szCs w:val="28"/>
        </w:rPr>
      </w:pPr>
      <w:r>
        <w:rPr>
          <w:rFonts w:eastAsia="仿宋"/>
          <w:sz w:val="28"/>
          <w:szCs w:val="28"/>
        </w:rPr>
        <w:t>d 进入水体或登高采样，应穿戴救生衣或佩带防护安全带</w:t>
      </w:r>
      <w:r>
        <w:rPr>
          <w:rFonts w:hint="eastAsia" w:eastAsia="仿宋"/>
          <w:sz w:val="28"/>
          <w:szCs w:val="28"/>
        </w:rPr>
        <w:t>（</w:t>
      </w:r>
      <w:r>
        <w:rPr>
          <w:rFonts w:eastAsia="仿宋"/>
          <w:sz w:val="28"/>
          <w:szCs w:val="28"/>
        </w:rPr>
        <w:t>绳</w:t>
      </w:r>
      <w:r>
        <w:rPr>
          <w:rFonts w:hint="eastAsia" w:eastAsia="仿宋"/>
          <w:sz w:val="28"/>
          <w:szCs w:val="28"/>
        </w:rPr>
        <w:t>）</w:t>
      </w:r>
      <w:r>
        <w:rPr>
          <w:rFonts w:eastAsia="仿宋"/>
          <w:sz w:val="28"/>
          <w:szCs w:val="28"/>
        </w:rPr>
        <w:t>。</w:t>
      </w:r>
    </w:p>
    <w:p>
      <w:pPr>
        <w:keepNext/>
        <w:keepLines/>
        <w:autoSpaceDE/>
        <w:autoSpaceDN/>
        <w:adjustRightInd/>
        <w:snapToGrid w:val="0"/>
        <w:spacing w:before="120" w:beforeLines="50" w:line="360" w:lineRule="auto"/>
        <w:jc w:val="both"/>
        <w:textAlignment w:val="baseline"/>
        <w:outlineLvl w:val="1"/>
        <w:rPr>
          <w:rFonts w:eastAsia="仿宋"/>
          <w:b/>
          <w:kern w:val="2"/>
          <w:sz w:val="30"/>
          <w:szCs w:val="30"/>
        </w:rPr>
      </w:pPr>
      <w:bookmarkStart w:id="69" w:name="_Toc72670950"/>
      <w:r>
        <w:rPr>
          <w:rFonts w:hint="eastAsia" w:eastAsia="仿宋"/>
          <w:b/>
          <w:kern w:val="2"/>
          <w:sz w:val="30"/>
          <w:szCs w:val="30"/>
        </w:rPr>
        <w:t>5</w:t>
      </w:r>
      <w:r>
        <w:rPr>
          <w:rFonts w:eastAsia="仿宋"/>
          <w:b/>
          <w:kern w:val="2"/>
          <w:sz w:val="30"/>
          <w:szCs w:val="30"/>
        </w:rPr>
        <w:t>.</w:t>
      </w:r>
      <w:r>
        <w:rPr>
          <w:rFonts w:hint="eastAsia" w:eastAsia="仿宋"/>
          <w:b/>
          <w:kern w:val="2"/>
          <w:sz w:val="30"/>
          <w:szCs w:val="30"/>
        </w:rPr>
        <w:t>6</w:t>
      </w:r>
      <w:r>
        <w:rPr>
          <w:rFonts w:eastAsia="仿宋"/>
          <w:b/>
          <w:kern w:val="2"/>
          <w:sz w:val="30"/>
          <w:szCs w:val="30"/>
        </w:rPr>
        <w:t>内部、外部应急监测分工</w:t>
      </w:r>
      <w:bookmarkEnd w:id="69"/>
    </w:p>
    <w:p>
      <w:pPr>
        <w:adjustRightInd/>
        <w:snapToGrid w:val="0"/>
        <w:spacing w:line="360" w:lineRule="auto"/>
        <w:ind w:firstLine="560" w:firstLineChars="200"/>
        <w:jc w:val="both"/>
        <w:rPr>
          <w:rFonts w:eastAsia="仿宋"/>
          <w:sz w:val="28"/>
          <w:szCs w:val="28"/>
        </w:rPr>
      </w:pPr>
      <w:r>
        <w:rPr>
          <w:rFonts w:eastAsia="仿宋"/>
          <w:sz w:val="28"/>
          <w:szCs w:val="28"/>
        </w:rPr>
        <w:t>突发环境事件发生后，</w:t>
      </w:r>
      <w:r>
        <w:rPr>
          <w:rFonts w:hint="eastAsia" w:eastAsia="仿宋"/>
          <w:sz w:val="28"/>
          <w:szCs w:val="28"/>
        </w:rPr>
        <w:t>环境监测组</w:t>
      </w:r>
      <w:r>
        <w:rPr>
          <w:rFonts w:eastAsia="仿宋"/>
          <w:sz w:val="28"/>
          <w:szCs w:val="28"/>
        </w:rPr>
        <w:t>立即出发赶赴事故现场进行调查、监测和采样。同时通知实验室作好分析准备。</w:t>
      </w:r>
    </w:p>
    <w:p>
      <w:pPr>
        <w:adjustRightInd/>
        <w:snapToGrid w:val="0"/>
        <w:spacing w:line="360" w:lineRule="auto"/>
        <w:ind w:firstLine="560" w:firstLineChars="200"/>
        <w:jc w:val="both"/>
        <w:rPr>
          <w:rFonts w:eastAsia="仿宋"/>
          <w:sz w:val="28"/>
          <w:szCs w:val="28"/>
        </w:rPr>
      </w:pPr>
      <w:r>
        <w:rPr>
          <w:rFonts w:eastAsia="仿宋"/>
          <w:sz w:val="28"/>
          <w:szCs w:val="28"/>
        </w:rPr>
        <w:t>当自身条件无法满足应急监测时，应请求</w:t>
      </w:r>
      <w:r>
        <w:rPr>
          <w:rFonts w:hint="eastAsia" w:ascii="仿宋" w:hAnsi="仿宋" w:eastAsia="仿宋" w:cs="仿宋"/>
          <w:sz w:val="28"/>
          <w:szCs w:val="28"/>
        </w:rPr>
        <w:t>泰州市成兴环境检测技术有限公司</w:t>
      </w:r>
      <w:r>
        <w:rPr>
          <w:rFonts w:eastAsia="仿宋"/>
          <w:sz w:val="28"/>
          <w:szCs w:val="28"/>
        </w:rPr>
        <w:t>开展应急监测工作。</w:t>
      </w:r>
    </w:p>
    <w:p>
      <w:pPr>
        <w:keepNext/>
        <w:keepLines/>
        <w:autoSpaceDE/>
        <w:autoSpaceDN/>
        <w:adjustRightInd/>
        <w:snapToGrid w:val="0"/>
        <w:spacing w:before="120" w:beforeLines="50" w:line="360" w:lineRule="auto"/>
        <w:jc w:val="both"/>
        <w:textAlignment w:val="baseline"/>
        <w:outlineLvl w:val="1"/>
        <w:rPr>
          <w:rFonts w:eastAsia="仿宋"/>
        </w:rPr>
      </w:pPr>
      <w:bookmarkStart w:id="70" w:name="_Toc72670951"/>
      <w:r>
        <w:rPr>
          <w:rFonts w:hint="eastAsia" w:eastAsia="仿宋"/>
          <w:b/>
          <w:kern w:val="2"/>
          <w:sz w:val="30"/>
          <w:szCs w:val="30"/>
        </w:rPr>
        <w:t>5</w:t>
      </w:r>
      <w:r>
        <w:rPr>
          <w:rFonts w:eastAsia="仿宋"/>
          <w:b/>
          <w:kern w:val="2"/>
          <w:sz w:val="30"/>
          <w:szCs w:val="30"/>
        </w:rPr>
        <w:t>.</w:t>
      </w:r>
      <w:r>
        <w:rPr>
          <w:rFonts w:hint="eastAsia" w:eastAsia="仿宋"/>
          <w:b/>
          <w:kern w:val="2"/>
          <w:sz w:val="30"/>
          <w:szCs w:val="30"/>
        </w:rPr>
        <w:t>7</w:t>
      </w:r>
      <w:r>
        <w:rPr>
          <w:rFonts w:eastAsia="仿宋"/>
          <w:b/>
          <w:kern w:val="2"/>
          <w:sz w:val="30"/>
          <w:szCs w:val="30"/>
        </w:rPr>
        <w:t>应急监测仪器、防护器材、耗材、试剂等日常管理要求</w:t>
      </w:r>
      <w:bookmarkEnd w:id="70"/>
      <w:r>
        <w:rPr>
          <w:rFonts w:eastAsia="仿宋"/>
          <w:b/>
          <w:kern w:val="2"/>
          <w:sz w:val="30"/>
          <w:szCs w:val="30"/>
        </w:rPr>
        <w:t xml:space="preserve"> </w:t>
      </w:r>
    </w:p>
    <w:p>
      <w:pPr>
        <w:adjustRightInd/>
        <w:snapToGrid w:val="0"/>
        <w:spacing w:line="360" w:lineRule="auto"/>
        <w:ind w:firstLine="560" w:firstLineChars="200"/>
        <w:jc w:val="both"/>
        <w:rPr>
          <w:rFonts w:eastAsia="仿宋"/>
          <w:sz w:val="28"/>
          <w:szCs w:val="28"/>
        </w:rPr>
      </w:pPr>
      <w:r>
        <w:rPr>
          <w:rFonts w:eastAsia="仿宋"/>
          <w:sz w:val="28"/>
          <w:szCs w:val="28"/>
        </w:rPr>
        <w:t xml:space="preserve">（1）防护器材定点存放，设专柜专人管理，对防护器材的完好负责；定期检查，要求无泄漏、表面整洁。 定期检查防护用品是否在使用期限内使用，超出使用期限的，一律不得使用。防毒、防尘类呼吸器应根据实际情况按时更换过滤材料。 </w:t>
      </w:r>
    </w:p>
    <w:p>
      <w:pPr>
        <w:adjustRightInd/>
        <w:snapToGrid w:val="0"/>
        <w:spacing w:line="360" w:lineRule="auto"/>
        <w:ind w:firstLine="560" w:firstLineChars="200"/>
        <w:jc w:val="both"/>
        <w:rPr>
          <w:rFonts w:eastAsia="仿宋"/>
          <w:sz w:val="28"/>
          <w:szCs w:val="28"/>
        </w:rPr>
      </w:pPr>
      <w:r>
        <w:rPr>
          <w:rFonts w:eastAsia="仿宋"/>
          <w:sz w:val="28"/>
          <w:szCs w:val="28"/>
        </w:rPr>
        <w:t xml:space="preserve">（2）为适用应急监测工作时间紧，任务急的特点，对应急仪器实施专项管理和分类存放，加强日常养护。 </w:t>
      </w:r>
    </w:p>
    <w:p>
      <w:pPr>
        <w:adjustRightInd/>
        <w:snapToGrid w:val="0"/>
        <w:spacing w:line="360" w:lineRule="auto"/>
        <w:ind w:firstLine="560" w:firstLineChars="200"/>
        <w:jc w:val="both"/>
        <w:rPr>
          <w:rFonts w:eastAsia="仿宋"/>
          <w:sz w:val="28"/>
          <w:szCs w:val="28"/>
        </w:rPr>
      </w:pPr>
      <w:r>
        <w:rPr>
          <w:rFonts w:eastAsia="仿宋"/>
          <w:sz w:val="28"/>
          <w:szCs w:val="28"/>
        </w:rPr>
        <w:t xml:space="preserve">专项管理：由领导指定责任管理人员、明确责任。 </w:t>
      </w:r>
    </w:p>
    <w:p>
      <w:pPr>
        <w:adjustRightInd/>
        <w:snapToGrid w:val="0"/>
        <w:spacing w:line="360" w:lineRule="auto"/>
        <w:ind w:firstLine="560" w:firstLineChars="200"/>
        <w:jc w:val="both"/>
        <w:rPr>
          <w:rFonts w:eastAsia="仿宋"/>
          <w:sz w:val="28"/>
          <w:szCs w:val="28"/>
        </w:rPr>
      </w:pPr>
      <w:r>
        <w:rPr>
          <w:rFonts w:eastAsia="仿宋"/>
          <w:sz w:val="28"/>
          <w:szCs w:val="28"/>
        </w:rPr>
        <w:t>分类存放：按应急监测的性质对仪器设备及其配套设施进行归类，划分水质应急监测区、大气监测区等，将水质或大气监测仪器、采水或大气的采样工具、样品容器、监测防护设备等统—存放，同时仪器与相关试剂配套保存，以便取用。</w:t>
      </w:r>
    </w:p>
    <w:p>
      <w:pPr>
        <w:adjustRightInd/>
        <w:snapToGrid w:val="0"/>
        <w:spacing w:line="360" w:lineRule="auto"/>
        <w:ind w:firstLine="560" w:firstLineChars="200"/>
        <w:jc w:val="both"/>
        <w:rPr>
          <w:rFonts w:eastAsia="仿宋"/>
          <w:sz w:val="28"/>
          <w:szCs w:val="28"/>
        </w:rPr>
      </w:pPr>
      <w:r>
        <w:rPr>
          <w:rFonts w:eastAsia="仿宋"/>
          <w:sz w:val="28"/>
          <w:szCs w:val="28"/>
        </w:rPr>
        <w:t xml:space="preserve">（3）对有使用期限的试剂要定期检查，按保存条件保管，进行的必要更换、保证在有效期内使用。 </w:t>
      </w:r>
    </w:p>
    <w:p>
      <w:pPr>
        <w:adjustRightInd/>
        <w:snapToGrid w:val="0"/>
        <w:spacing w:line="360" w:lineRule="auto"/>
        <w:ind w:firstLine="560" w:firstLineChars="200"/>
        <w:jc w:val="both"/>
        <w:rPr>
          <w:rFonts w:eastAsia="仿宋"/>
          <w:sz w:val="28"/>
          <w:szCs w:val="28"/>
        </w:rPr>
        <w:sectPr>
          <w:pgSz w:w="11907" w:h="16839"/>
          <w:pgMar w:top="1440" w:right="1800" w:bottom="1440" w:left="1800" w:header="720" w:footer="720" w:gutter="0"/>
          <w:cols w:space="720" w:num="1"/>
          <w:docGrid w:linePitch="312" w:charSpace="0"/>
        </w:sectPr>
      </w:pPr>
      <w:r>
        <w:rPr>
          <w:rFonts w:eastAsia="仿宋"/>
          <w:sz w:val="28"/>
          <w:szCs w:val="28"/>
        </w:rPr>
        <w:t>（4）要加强仪器设备的日常养护，制定养护制度并实施监督，确保制度落实。仪器养护不仅限于仪器设备本身，还包括应急监测通讯系统、供电等辅助系统等。</w:t>
      </w:r>
    </w:p>
    <w:p>
      <w:pPr>
        <w:pStyle w:val="3"/>
        <w:numPr>
          <w:ilvl w:val="0"/>
          <w:numId w:val="0"/>
        </w:numPr>
        <w:snapToGrid w:val="0"/>
        <w:spacing w:after="0"/>
        <w:jc w:val="both"/>
        <w:rPr>
          <w:rFonts w:eastAsia="仿宋"/>
          <w:bCs/>
          <w:szCs w:val="44"/>
        </w:rPr>
      </w:pPr>
      <w:bookmarkStart w:id="71" w:name="_Toc72670952"/>
      <w:r>
        <w:rPr>
          <w:rFonts w:hint="eastAsia" w:eastAsia="仿宋"/>
          <w:bCs/>
          <w:szCs w:val="44"/>
        </w:rPr>
        <w:t>6 环境应急响应</w:t>
      </w:r>
      <w:bookmarkEnd w:id="71"/>
      <w:r>
        <w:rPr>
          <w:rFonts w:hint="eastAsia" w:eastAsia="仿宋"/>
          <w:bCs/>
          <w:szCs w:val="44"/>
        </w:rPr>
        <w:t xml:space="preserve"> </w:t>
      </w:r>
    </w:p>
    <w:p>
      <w:pPr>
        <w:pStyle w:val="4"/>
        <w:numPr>
          <w:ilvl w:val="0"/>
          <w:numId w:val="0"/>
        </w:numPr>
        <w:snapToGrid w:val="0"/>
        <w:spacing w:before="0" w:after="0" w:line="360" w:lineRule="auto"/>
        <w:rPr>
          <w:rFonts w:ascii="Times New Roman" w:hAnsi="Times New Roman" w:eastAsia="仿宋"/>
          <w:bCs w:val="0"/>
          <w:sz w:val="30"/>
          <w:szCs w:val="30"/>
        </w:rPr>
      </w:pPr>
      <w:bookmarkStart w:id="72" w:name="_Toc72670953"/>
      <w:r>
        <w:rPr>
          <w:rFonts w:hint="eastAsia" w:ascii="Times New Roman" w:hAnsi="Times New Roman" w:eastAsia="仿宋"/>
          <w:bCs w:val="0"/>
          <w:sz w:val="30"/>
          <w:szCs w:val="30"/>
        </w:rPr>
        <w:t>6.1响应程序</w:t>
      </w:r>
      <w:bookmarkEnd w:id="72"/>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根据事故的大小和发展态势，明确应急指挥、应急行动、资源调配、应急避险、扩大应急响应等程序。事故应急救援的系统的应急响应程序按过程可分为接警、响应级别确定、应急启动、救援行动、应急恢复和应急结束等过程，如图所示：</w:t>
      </w:r>
    </w:p>
    <w:p>
      <w:pPr>
        <w:adjustRightInd/>
        <w:snapToGrid w:val="0"/>
        <w:spacing w:line="360" w:lineRule="auto"/>
        <w:jc w:val="both"/>
        <w:rPr>
          <w:rFonts w:hAnsi="仿宋" w:eastAsia="仿宋"/>
          <w:sz w:val="28"/>
          <w:szCs w:val="28"/>
        </w:rPr>
      </w:pPr>
      <w:r>
        <w:drawing>
          <wp:inline distT="0" distB="0" distL="0" distR="0">
            <wp:extent cx="5615305" cy="604012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t="4025" b="24609"/>
                    <a:stretch>
                      <a:fillRect/>
                    </a:stretch>
                  </pic:blipFill>
                  <pic:spPr>
                    <a:xfrm>
                      <a:off x="0" y="0"/>
                      <a:ext cx="5615305" cy="6040120"/>
                    </a:xfrm>
                    <a:prstGeom prst="rect">
                      <a:avLst/>
                    </a:prstGeom>
                    <a:noFill/>
                    <a:ln>
                      <a:noFill/>
                    </a:ln>
                  </pic:spPr>
                </pic:pic>
              </a:graphicData>
            </a:graphic>
          </wp:inline>
        </w:drawing>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（1）接警与响应级别的确定</w:t>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接到事故报警后，对警情做出判断，初步确定相应的响应级别。如果不足以启动应急救援体系的最低响应级别，响应关闭；符合启动预案级别，判断响应级别。</w:t>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（2）应急启动</w:t>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按所确定的响应级别启动应急程序，通知应急相关人员、开通信息与通信网络、通知调配救援所需的应急资源（包括应急救援人员和物质、装备等）、成立现场指挥部等。</w:t>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 xml:space="preserve"> （3）救援行动</w:t>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 xml:space="preserve">救援人员进入事故现场后，迅速开展事故侦测、警戒、疏散、人员救助、工程抢险等应急救援工作，专家组为救援决策提供建议和技术支持。当事态超出应急响应级别无法得到有效控制时，向上级应急中心请求实施更高级别的应急响应。 </w:t>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（4）应急恢复</w:t>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 xml:space="preserve">救援结束后，进入应急恢复阶段。该阶段主要包括现场清理、人员清点和撤离、警戒解除、善后处理和事故调查等。 </w:t>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（5）应急结束</w:t>
      </w:r>
    </w:p>
    <w:p>
      <w:pPr>
        <w:adjustRightInd/>
        <w:snapToGrid w:val="0"/>
        <w:spacing w:line="360" w:lineRule="auto"/>
        <w:ind w:firstLine="560" w:firstLineChars="200"/>
        <w:jc w:val="both"/>
        <w:rPr>
          <w:rFonts w:hAnsi="仿宋" w:eastAsia="仿宋"/>
          <w:sz w:val="28"/>
          <w:szCs w:val="28"/>
        </w:rPr>
      </w:pPr>
      <w:r>
        <w:rPr>
          <w:rFonts w:hint="eastAsia" w:hAnsi="仿宋" w:eastAsia="仿宋"/>
          <w:sz w:val="28"/>
          <w:szCs w:val="28"/>
        </w:rPr>
        <w:t>执行应急关闭程序，由事故总指挥宣布应急结束。对处理中反应出的情况进行总结评审。</w:t>
      </w:r>
    </w:p>
    <w:p>
      <w:pPr>
        <w:pStyle w:val="4"/>
        <w:numPr>
          <w:ilvl w:val="0"/>
          <w:numId w:val="0"/>
        </w:numPr>
        <w:snapToGrid w:val="0"/>
        <w:spacing w:before="0" w:after="0" w:line="360" w:lineRule="auto"/>
        <w:rPr>
          <w:rFonts w:ascii="Times New Roman" w:hAnsi="Times New Roman" w:eastAsia="仿宋"/>
          <w:bCs w:val="0"/>
          <w:sz w:val="30"/>
          <w:szCs w:val="30"/>
        </w:rPr>
      </w:pPr>
      <w:bookmarkStart w:id="73" w:name="_Toc72670954"/>
      <w:r>
        <w:rPr>
          <w:rFonts w:hint="eastAsia" w:ascii="Times New Roman" w:hAnsi="Times New Roman" w:eastAsia="仿宋"/>
          <w:bCs w:val="0"/>
          <w:sz w:val="30"/>
          <w:szCs w:val="30"/>
        </w:rPr>
        <w:t>6</w:t>
      </w:r>
      <w:r>
        <w:rPr>
          <w:rFonts w:ascii="Times New Roman" w:hAnsi="Times New Roman" w:eastAsia="仿宋"/>
          <w:bCs w:val="0"/>
          <w:sz w:val="30"/>
          <w:szCs w:val="30"/>
        </w:rPr>
        <w:t>.</w:t>
      </w:r>
      <w:r>
        <w:rPr>
          <w:rFonts w:hint="eastAsia" w:ascii="Times New Roman" w:hAnsi="Times New Roman" w:eastAsia="仿宋"/>
          <w:bCs w:val="0"/>
          <w:sz w:val="30"/>
          <w:szCs w:val="30"/>
        </w:rPr>
        <w:t>2</w:t>
      </w:r>
      <w:r>
        <w:rPr>
          <w:rFonts w:ascii="Times New Roman" w:hAnsi="Times New Roman" w:eastAsia="仿宋"/>
          <w:bCs w:val="0"/>
          <w:sz w:val="30"/>
          <w:szCs w:val="30"/>
        </w:rPr>
        <w:t>响应分级</w:t>
      </w:r>
      <w:bookmarkEnd w:id="73"/>
    </w:p>
    <w:p>
      <w:pPr>
        <w:adjustRightInd/>
        <w:snapToGrid w:val="0"/>
        <w:spacing w:line="360" w:lineRule="auto"/>
        <w:ind w:firstLine="560" w:firstLineChars="200"/>
        <w:jc w:val="both"/>
        <w:rPr>
          <w:rFonts w:eastAsia="仿宋"/>
          <w:sz w:val="28"/>
          <w:szCs w:val="28"/>
        </w:rPr>
      </w:pPr>
      <w:r>
        <w:rPr>
          <w:rFonts w:hint="eastAsia" w:eastAsia="仿宋"/>
          <w:sz w:val="28"/>
          <w:szCs w:val="28"/>
        </w:rPr>
        <w:t>1、</w:t>
      </w:r>
      <w:r>
        <w:rPr>
          <w:rFonts w:eastAsia="仿宋"/>
          <w:sz w:val="28"/>
          <w:szCs w:val="28"/>
        </w:rPr>
        <w:t>针对突发环境事件严重性、紧急程度、危害程度、影响范围、场内部控制事态的能力以及需要调动的应急资源，将突发环境事件分为</w:t>
      </w:r>
      <w:r>
        <w:rPr>
          <w:rFonts w:hint="eastAsia" w:eastAsia="仿宋"/>
          <w:sz w:val="28"/>
          <w:szCs w:val="28"/>
        </w:rPr>
        <w:t>一级、二级、三级和四级，分别用红色、橙色、黄色和蓝色标示，Ⅰ级(特别重大)、Ⅱ级(重大)、Ⅲ级(较大)和IV级(一般)。Ⅰ级为最高级别。</w:t>
      </w:r>
    </w:p>
    <w:p>
      <w:pPr>
        <w:adjustRightInd/>
        <w:snapToGrid w:val="0"/>
        <w:spacing w:line="360" w:lineRule="auto"/>
        <w:ind w:firstLine="560" w:firstLineChars="200"/>
        <w:jc w:val="both"/>
        <w:rPr>
          <w:rFonts w:eastAsia="仿宋"/>
          <w:sz w:val="28"/>
          <w:szCs w:val="28"/>
        </w:rPr>
      </w:pPr>
      <w:r>
        <w:rPr>
          <w:rFonts w:hint="eastAsia" w:eastAsia="仿宋"/>
          <w:sz w:val="28"/>
          <w:szCs w:val="28"/>
        </w:rPr>
        <w:t>2、应急响应是出现紧急情况时的行动。应急方户准备的一种,编制应急方案，对一旦出现紧急情况时，人员行动作出规定，有秩序的进行救援,以减少损失。所以，本单位的人员对应急方案必须熟悉。应急方案实际就是一个程序，应符合本地区实际，必须有可操作性，有很强的针对性。</w:t>
      </w:r>
    </w:p>
    <w:p>
      <w:pPr>
        <w:autoSpaceDE/>
        <w:autoSpaceDN/>
        <w:adjustRightInd/>
        <w:snapToGrid w:val="0"/>
        <w:spacing w:line="360" w:lineRule="auto"/>
        <w:ind w:firstLine="560" w:firstLineChars="200"/>
        <w:jc w:val="both"/>
        <w:rPr>
          <w:rFonts w:eastAsia="仿宋"/>
          <w:sz w:val="28"/>
          <w:szCs w:val="28"/>
        </w:rPr>
      </w:pPr>
      <w:r>
        <w:rPr>
          <w:rFonts w:hint="eastAsia" w:eastAsia="仿宋"/>
          <w:sz w:val="28"/>
          <w:szCs w:val="28"/>
        </w:rPr>
        <w:t>3、应急响应的第一步是保护自身，抢救生命,阻止事态的进一步扩大。</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4、出现下列情况之一启动Ⅰ级响应：</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(1) 造成30人以上死亡(含失踪)，或危及30人以上生命安全，或者100人以上中毒(重伤)，或者直接经济损失1亿元以上的特别重大安全生产事故。</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(2)需要紧急转移安置10万人以上的安全生产事故。</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(3)超出省(区、市)人民政府应急处置能力的安全生产事故。</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(4)跨省级行政区、跨领域(行业和部门)的安全生产事故灾难。</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(5)国务院领导同志认为需要国务院安委会响应的安全生产事故。</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5、出现下列情况之一启动级响应:</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(1)造成10人以上、30人以下死亡(含失踪)，或危及10人以上、30人以下生命安全,或者50人以上、100人以下中毒(重伤)，或者直接经济损失5000万元以上、1亿元以下的安全生产事故。</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(2)超出市(地、州)人民政府应急处置能力的安全生产事故。</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(3)跨市、地级行政区的安全生产事故。</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(4)省(区、市)人民政府认为有 必要响应的安全生产事故。</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6、出现下列情况之一启动级响应：</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(1)造成3人以上、10人以下死亡(含失踪)，或危及10人以上、30人以下生产安全,或者30人以上、50人以下中毒(重伤) ,或者直接经济损失较大的安全生产事故灾难。</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(2)超出县级人民政府应急处置能力的安全生产事故灾难。</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(3)发生跨县级行政区安全生产事故灾难。</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(4)市(地、州)人民政府认为有必要响应的安全生产事故灾难。</w:t>
      </w:r>
    </w:p>
    <w:p>
      <w:pPr>
        <w:autoSpaceDE/>
        <w:autoSpaceDN/>
        <w:adjustRightInd/>
        <w:snapToGrid w:val="0"/>
        <w:spacing w:line="360" w:lineRule="auto"/>
        <w:ind w:firstLine="560" w:firstLineChars="200"/>
        <w:jc w:val="both"/>
        <w:rPr>
          <w:rFonts w:eastAsia="仿宋"/>
          <w:kern w:val="2"/>
          <w:sz w:val="28"/>
          <w:szCs w:val="28"/>
        </w:rPr>
      </w:pPr>
      <w:r>
        <w:rPr>
          <w:rFonts w:hint="eastAsia" w:eastAsia="仿宋"/>
          <w:kern w:val="2"/>
          <w:sz w:val="28"/>
          <w:szCs w:val="28"/>
        </w:rPr>
        <w:t>7、发生或者可能发生一般事故时启动IV级响应。</w:t>
      </w:r>
    </w:p>
    <w:p>
      <w:pPr>
        <w:pStyle w:val="4"/>
        <w:numPr>
          <w:ilvl w:val="0"/>
          <w:numId w:val="0"/>
        </w:numPr>
        <w:snapToGrid w:val="0"/>
        <w:spacing w:before="0" w:after="0" w:line="360" w:lineRule="auto"/>
        <w:rPr>
          <w:rFonts w:ascii="Times New Roman" w:hAnsi="Times New Roman" w:eastAsia="仿宋"/>
          <w:bCs w:val="0"/>
          <w:sz w:val="30"/>
          <w:szCs w:val="30"/>
        </w:rPr>
      </w:pPr>
      <w:bookmarkStart w:id="74" w:name="_Toc72670955"/>
      <w:r>
        <w:rPr>
          <w:rFonts w:hint="eastAsia" w:ascii="Times New Roman" w:hAnsi="Times New Roman" w:eastAsia="仿宋"/>
          <w:bCs w:val="0"/>
          <w:sz w:val="30"/>
          <w:szCs w:val="30"/>
        </w:rPr>
        <w:t>6.3应急启动</w:t>
      </w:r>
      <w:bookmarkEnd w:id="74"/>
    </w:p>
    <w:p>
      <w:pPr>
        <w:adjustRightInd/>
        <w:snapToGrid w:val="0"/>
        <w:spacing w:line="360" w:lineRule="auto"/>
        <w:ind w:firstLine="560" w:firstLineChars="200"/>
        <w:jc w:val="both"/>
        <w:rPr>
          <w:rFonts w:eastAsia="仿宋"/>
          <w:sz w:val="28"/>
          <w:szCs w:val="28"/>
        </w:rPr>
      </w:pPr>
      <w:r>
        <w:rPr>
          <w:rFonts w:eastAsia="仿宋"/>
          <w:sz w:val="28"/>
          <w:szCs w:val="28"/>
        </w:rPr>
        <w:t>应急状态和应急响应由应急领导小组一致研讨出结果后由总指挥发布。</w:t>
      </w:r>
    </w:p>
    <w:p>
      <w:pPr>
        <w:adjustRightInd/>
        <w:snapToGrid w:val="0"/>
        <w:spacing w:line="360" w:lineRule="auto"/>
        <w:ind w:firstLine="560" w:firstLineChars="200"/>
        <w:jc w:val="both"/>
        <w:rPr>
          <w:rFonts w:eastAsia="仿宋"/>
          <w:sz w:val="28"/>
          <w:szCs w:val="28"/>
        </w:rPr>
      </w:pPr>
      <w:r>
        <w:rPr>
          <w:rFonts w:eastAsia="仿宋"/>
          <w:sz w:val="28"/>
          <w:szCs w:val="28"/>
        </w:rPr>
        <w:t>针对突发环境事件严重性、紧急程度、危害程度、影响范围、</w:t>
      </w:r>
      <w:r>
        <w:rPr>
          <w:rFonts w:hint="eastAsia" w:eastAsia="仿宋"/>
          <w:sz w:val="28"/>
          <w:szCs w:val="28"/>
        </w:rPr>
        <w:t>企业</w:t>
      </w:r>
      <w:r>
        <w:rPr>
          <w:rFonts w:eastAsia="仿宋"/>
          <w:sz w:val="28"/>
          <w:szCs w:val="28"/>
        </w:rPr>
        <w:t>内部控制事态的能力以及需要调动的应急资源，将突发环境事件分为不同的等级。等级依次为</w:t>
      </w:r>
      <w:r>
        <w:rPr>
          <w:rFonts w:hint="eastAsia" w:eastAsia="仿宋"/>
          <w:sz w:val="28"/>
          <w:szCs w:val="28"/>
        </w:rPr>
        <w:t>Ⅰ</w:t>
      </w:r>
      <w:r>
        <w:rPr>
          <w:rFonts w:eastAsia="仿宋"/>
          <w:sz w:val="28"/>
          <w:szCs w:val="28"/>
        </w:rPr>
        <w:t>级（特别</w:t>
      </w:r>
      <w:r>
        <w:rPr>
          <w:rFonts w:hint="eastAsia" w:eastAsia="仿宋"/>
          <w:sz w:val="28"/>
          <w:szCs w:val="28"/>
        </w:rPr>
        <w:t>重大</w:t>
      </w:r>
      <w:r>
        <w:rPr>
          <w:rFonts w:eastAsia="仿宋"/>
          <w:sz w:val="28"/>
          <w:szCs w:val="28"/>
        </w:rPr>
        <w:t>环境污染事件）、</w:t>
      </w:r>
      <w:r>
        <w:rPr>
          <w:rFonts w:hint="eastAsia" w:eastAsia="仿宋"/>
          <w:sz w:val="28"/>
          <w:szCs w:val="28"/>
        </w:rPr>
        <w:t>Ⅱ</w:t>
      </w:r>
      <w:r>
        <w:rPr>
          <w:rFonts w:eastAsia="仿宋"/>
          <w:sz w:val="28"/>
          <w:szCs w:val="28"/>
        </w:rPr>
        <w:t>级（</w:t>
      </w:r>
      <w:r>
        <w:rPr>
          <w:rFonts w:hint="eastAsia" w:eastAsia="仿宋"/>
          <w:sz w:val="28"/>
          <w:szCs w:val="28"/>
        </w:rPr>
        <w:t>重大</w:t>
      </w:r>
      <w:r>
        <w:rPr>
          <w:rFonts w:eastAsia="仿宋"/>
          <w:sz w:val="28"/>
          <w:szCs w:val="28"/>
        </w:rPr>
        <w:t>环境污染事件）、</w:t>
      </w:r>
      <w:r>
        <w:rPr>
          <w:rFonts w:hint="eastAsia" w:eastAsia="仿宋"/>
          <w:sz w:val="28"/>
          <w:szCs w:val="28"/>
        </w:rPr>
        <w:t>Ⅲ</w:t>
      </w:r>
      <w:r>
        <w:rPr>
          <w:rFonts w:eastAsia="仿宋"/>
          <w:sz w:val="28"/>
          <w:szCs w:val="28"/>
        </w:rPr>
        <w:t>（</w:t>
      </w:r>
      <w:r>
        <w:rPr>
          <w:rFonts w:hint="eastAsia" w:eastAsia="仿宋"/>
          <w:sz w:val="28"/>
          <w:szCs w:val="28"/>
        </w:rPr>
        <w:t>较大</w:t>
      </w:r>
      <w:r>
        <w:rPr>
          <w:rFonts w:eastAsia="仿宋"/>
          <w:sz w:val="28"/>
          <w:szCs w:val="28"/>
        </w:rPr>
        <w:t>环境污染事件）、</w:t>
      </w:r>
      <w:r>
        <w:rPr>
          <w:rFonts w:hint="eastAsia" w:eastAsia="仿宋"/>
          <w:sz w:val="28"/>
          <w:szCs w:val="28"/>
        </w:rPr>
        <w:t>Ⅳ（一般环境污染事件）</w:t>
      </w:r>
      <w:r>
        <w:rPr>
          <w:rFonts w:eastAsia="仿宋"/>
          <w:sz w:val="28"/>
          <w:szCs w:val="28"/>
        </w:rPr>
        <w:t>。</w:t>
      </w:r>
    </w:p>
    <w:p>
      <w:pPr>
        <w:adjustRightInd/>
        <w:snapToGrid w:val="0"/>
        <w:spacing w:line="360" w:lineRule="auto"/>
        <w:ind w:firstLine="560" w:firstLineChars="200"/>
        <w:jc w:val="both"/>
        <w:rPr>
          <w:rFonts w:eastAsia="仿宋"/>
          <w:sz w:val="28"/>
          <w:szCs w:val="28"/>
        </w:rPr>
      </w:pPr>
      <w:r>
        <w:rPr>
          <w:rFonts w:eastAsia="仿宋"/>
          <w:sz w:val="28"/>
          <w:szCs w:val="28"/>
        </w:rPr>
        <w:t>1、发生特别</w:t>
      </w:r>
      <w:r>
        <w:rPr>
          <w:rFonts w:hint="eastAsia" w:eastAsia="仿宋"/>
          <w:sz w:val="28"/>
          <w:szCs w:val="28"/>
        </w:rPr>
        <w:t>重大</w:t>
      </w:r>
      <w:r>
        <w:rPr>
          <w:rFonts w:eastAsia="仿宋"/>
          <w:sz w:val="28"/>
          <w:szCs w:val="28"/>
        </w:rPr>
        <w:t>环境事件时，启动一级响应；</w:t>
      </w:r>
    </w:p>
    <w:p>
      <w:pPr>
        <w:adjustRightInd/>
        <w:snapToGrid w:val="0"/>
        <w:spacing w:line="360" w:lineRule="auto"/>
        <w:ind w:firstLine="560" w:firstLineChars="200"/>
        <w:jc w:val="both"/>
        <w:rPr>
          <w:rFonts w:eastAsia="仿宋"/>
          <w:sz w:val="28"/>
          <w:szCs w:val="28"/>
        </w:rPr>
      </w:pPr>
      <w:r>
        <w:rPr>
          <w:rFonts w:hint="eastAsia" w:eastAsia="仿宋"/>
          <w:sz w:val="28"/>
          <w:szCs w:val="28"/>
        </w:rPr>
        <w:t>2、</w:t>
      </w:r>
      <w:r>
        <w:rPr>
          <w:rFonts w:eastAsia="仿宋"/>
          <w:sz w:val="28"/>
          <w:szCs w:val="28"/>
        </w:rPr>
        <w:t>发生</w:t>
      </w:r>
      <w:r>
        <w:rPr>
          <w:rFonts w:hint="eastAsia" w:eastAsia="仿宋"/>
          <w:sz w:val="28"/>
          <w:szCs w:val="28"/>
        </w:rPr>
        <w:t>重大</w:t>
      </w:r>
      <w:r>
        <w:rPr>
          <w:rFonts w:eastAsia="仿宋"/>
          <w:sz w:val="28"/>
          <w:szCs w:val="28"/>
        </w:rPr>
        <w:t>环境事件时，启动二级响应</w:t>
      </w:r>
    </w:p>
    <w:p>
      <w:pPr>
        <w:adjustRightInd/>
        <w:snapToGrid w:val="0"/>
        <w:spacing w:line="360" w:lineRule="auto"/>
        <w:ind w:firstLine="560" w:firstLineChars="200"/>
        <w:jc w:val="both"/>
        <w:rPr>
          <w:rFonts w:eastAsia="仿宋"/>
          <w:sz w:val="28"/>
          <w:szCs w:val="28"/>
        </w:rPr>
      </w:pPr>
      <w:r>
        <w:rPr>
          <w:rFonts w:hint="eastAsia" w:eastAsia="仿宋"/>
          <w:sz w:val="28"/>
          <w:szCs w:val="28"/>
        </w:rPr>
        <w:t>3</w:t>
      </w:r>
      <w:r>
        <w:rPr>
          <w:rFonts w:eastAsia="仿宋"/>
          <w:sz w:val="28"/>
          <w:szCs w:val="28"/>
        </w:rPr>
        <w:t>、发生</w:t>
      </w:r>
      <w:r>
        <w:rPr>
          <w:rFonts w:hint="eastAsia" w:eastAsia="仿宋"/>
          <w:sz w:val="28"/>
          <w:szCs w:val="28"/>
        </w:rPr>
        <w:t>较大</w:t>
      </w:r>
      <w:r>
        <w:rPr>
          <w:rFonts w:eastAsia="仿宋"/>
          <w:sz w:val="28"/>
          <w:szCs w:val="28"/>
        </w:rPr>
        <w:t>环境事件时，启动三级响应；</w:t>
      </w:r>
    </w:p>
    <w:p>
      <w:pPr>
        <w:adjustRightInd/>
        <w:snapToGrid w:val="0"/>
        <w:spacing w:line="360" w:lineRule="auto"/>
        <w:ind w:firstLine="560" w:firstLineChars="200"/>
        <w:jc w:val="both"/>
        <w:rPr>
          <w:rFonts w:eastAsia="仿宋"/>
          <w:sz w:val="28"/>
          <w:szCs w:val="28"/>
        </w:rPr>
      </w:pPr>
      <w:r>
        <w:rPr>
          <w:rFonts w:hint="eastAsia" w:eastAsia="仿宋"/>
          <w:sz w:val="28"/>
          <w:szCs w:val="28"/>
        </w:rPr>
        <w:t>4</w:t>
      </w:r>
      <w:r>
        <w:rPr>
          <w:rFonts w:eastAsia="仿宋"/>
          <w:sz w:val="28"/>
          <w:szCs w:val="28"/>
        </w:rPr>
        <w:t>、发生</w:t>
      </w:r>
      <w:r>
        <w:rPr>
          <w:rFonts w:hint="eastAsia" w:eastAsia="仿宋"/>
          <w:sz w:val="28"/>
          <w:szCs w:val="28"/>
        </w:rPr>
        <w:t>一般</w:t>
      </w:r>
      <w:r>
        <w:rPr>
          <w:rFonts w:eastAsia="仿宋"/>
          <w:sz w:val="28"/>
          <w:szCs w:val="28"/>
        </w:rPr>
        <w:t>环境事件时，启动四级响应。</w:t>
      </w:r>
    </w:p>
    <w:p>
      <w:pPr>
        <w:adjustRightInd/>
        <w:snapToGrid w:val="0"/>
        <w:spacing w:line="360" w:lineRule="auto"/>
        <w:ind w:firstLine="560" w:firstLineChars="200"/>
        <w:jc w:val="both"/>
        <w:rPr>
          <w:rFonts w:eastAsia="仿宋"/>
          <w:sz w:val="28"/>
          <w:szCs w:val="28"/>
        </w:rPr>
      </w:pPr>
      <w:r>
        <w:rPr>
          <w:rFonts w:eastAsia="仿宋"/>
          <w:sz w:val="28"/>
          <w:szCs w:val="28"/>
        </w:rPr>
        <w:t>重大事故：指由于物料泄大量泄漏、生产设备故障、危险作业操作不当等原因导致的火灾、爆炸事故，需要请求外部进行援助的突发环境事件。</w:t>
      </w:r>
    </w:p>
    <w:p>
      <w:pPr>
        <w:adjustRightInd/>
        <w:snapToGrid w:val="0"/>
        <w:spacing w:line="360" w:lineRule="auto"/>
        <w:ind w:firstLine="560" w:firstLineChars="200"/>
        <w:jc w:val="both"/>
        <w:rPr>
          <w:rFonts w:eastAsia="仿宋"/>
          <w:sz w:val="28"/>
          <w:szCs w:val="28"/>
        </w:rPr>
      </w:pPr>
      <w:r>
        <w:rPr>
          <w:rFonts w:eastAsia="仿宋"/>
          <w:sz w:val="28"/>
          <w:szCs w:val="28"/>
        </w:rPr>
        <w:t>较大事故：指物料泄漏，需要立即向总经理汇报，并由总经理或总经理指派的人员进行应急指挥，依靠公司自己力量即可将事态控制与有效处理的突发环境事件。</w:t>
      </w:r>
    </w:p>
    <w:p>
      <w:pPr>
        <w:adjustRightInd/>
        <w:snapToGrid w:val="0"/>
        <w:spacing w:line="360" w:lineRule="auto"/>
        <w:ind w:firstLine="560" w:firstLineChars="200"/>
        <w:jc w:val="both"/>
        <w:rPr>
          <w:rFonts w:eastAsia="仿宋"/>
          <w:sz w:val="28"/>
          <w:szCs w:val="28"/>
        </w:rPr>
      </w:pPr>
      <w:r>
        <w:rPr>
          <w:rFonts w:eastAsia="仿宋"/>
          <w:sz w:val="28"/>
          <w:szCs w:val="28"/>
        </w:rPr>
        <w:t>一般事故：依靠车间或部门就可将其有效控制与处理的事件，本预案通常指物料小量泄漏。</w:t>
      </w:r>
    </w:p>
    <w:p>
      <w:pPr>
        <w:adjustRightInd/>
        <w:snapToGrid w:val="0"/>
        <w:spacing w:line="360" w:lineRule="auto"/>
        <w:ind w:firstLine="560" w:firstLineChars="200"/>
        <w:jc w:val="both"/>
        <w:rPr>
          <w:rFonts w:eastAsia="仿宋"/>
          <w:sz w:val="28"/>
          <w:szCs w:val="28"/>
        </w:rPr>
      </w:pPr>
      <w:r>
        <w:rPr>
          <w:rFonts w:eastAsia="仿宋"/>
          <w:sz w:val="28"/>
          <w:szCs w:val="28"/>
        </w:rPr>
        <w:t>当发生突发环境事件时，应急响应组织分为：</w:t>
      </w:r>
    </w:p>
    <w:p>
      <w:pPr>
        <w:adjustRightInd/>
        <w:snapToGrid w:val="0"/>
        <w:spacing w:line="360" w:lineRule="auto"/>
        <w:ind w:firstLine="560" w:firstLineChars="200"/>
        <w:jc w:val="both"/>
        <w:rPr>
          <w:rFonts w:eastAsia="仿宋"/>
          <w:sz w:val="28"/>
          <w:szCs w:val="28"/>
        </w:rPr>
      </w:pPr>
      <w:r>
        <w:rPr>
          <w:rFonts w:eastAsia="仿宋"/>
          <w:sz w:val="28"/>
          <w:szCs w:val="28"/>
        </w:rPr>
        <w:t>1、</w:t>
      </w:r>
      <w:r>
        <w:rPr>
          <w:rFonts w:hint="eastAsia" w:ascii="宋体" w:hAnsi="宋体" w:cs="宋体"/>
          <w:sz w:val="28"/>
          <w:szCs w:val="28"/>
        </w:rPr>
        <w:t>Ⅱ</w:t>
      </w:r>
      <w:r>
        <w:rPr>
          <w:rFonts w:eastAsia="仿宋"/>
          <w:sz w:val="28"/>
          <w:szCs w:val="28"/>
        </w:rPr>
        <w:t>级应急响应：在泰兴市经济开发区管委会应急指挥中心或泰州市泰兴生态环境局等区域指挥部人员到达事故现场前，由企业应急指挥部总指挥进行指挥救援，区域指挥部人员到达事故现场后指挥权交给区域应急指挥机构人员，并介绍事故情况和已采取的应急措施，配合协助应急指挥与处置。</w:t>
      </w:r>
    </w:p>
    <w:p>
      <w:pPr>
        <w:adjustRightInd/>
        <w:snapToGrid w:val="0"/>
        <w:spacing w:line="360" w:lineRule="auto"/>
        <w:ind w:firstLine="560" w:firstLineChars="200"/>
        <w:jc w:val="both"/>
        <w:rPr>
          <w:rFonts w:eastAsia="仿宋"/>
          <w:sz w:val="28"/>
          <w:szCs w:val="28"/>
        </w:rPr>
      </w:pPr>
      <w:r>
        <w:rPr>
          <w:rFonts w:eastAsia="仿宋"/>
          <w:sz w:val="28"/>
          <w:szCs w:val="28"/>
        </w:rPr>
        <w:t>2、</w:t>
      </w:r>
      <w:r>
        <w:rPr>
          <w:rFonts w:hint="eastAsia" w:ascii="宋体" w:hAnsi="宋体" w:cs="宋体"/>
          <w:sz w:val="28"/>
          <w:szCs w:val="28"/>
        </w:rPr>
        <w:t>Ⅲ</w:t>
      </w:r>
      <w:r>
        <w:rPr>
          <w:rFonts w:eastAsia="仿宋"/>
          <w:sz w:val="28"/>
          <w:szCs w:val="28"/>
        </w:rPr>
        <w:t>级应急响应：由企业应急指挥部总指挥或总指挥指派人员负责指挥，组织应急小组开展应急工作；</w:t>
      </w:r>
    </w:p>
    <w:p>
      <w:pPr>
        <w:adjustRightInd/>
        <w:snapToGrid w:val="0"/>
        <w:spacing w:line="360" w:lineRule="auto"/>
        <w:ind w:firstLine="560" w:firstLineChars="200"/>
        <w:jc w:val="both"/>
        <w:rPr>
          <w:rFonts w:eastAsia="仿宋"/>
          <w:sz w:val="28"/>
          <w:szCs w:val="28"/>
        </w:rPr>
      </w:pPr>
      <w:r>
        <w:rPr>
          <w:rFonts w:eastAsia="仿宋"/>
          <w:sz w:val="28"/>
          <w:szCs w:val="28"/>
        </w:rPr>
        <w:t>3、</w:t>
      </w:r>
      <w:r>
        <w:rPr>
          <w:rFonts w:hint="eastAsia" w:ascii="宋体" w:hAnsi="宋体" w:cs="宋体"/>
          <w:sz w:val="28"/>
          <w:szCs w:val="28"/>
        </w:rPr>
        <w:t>Ⅳ</w:t>
      </w:r>
      <w:r>
        <w:rPr>
          <w:rFonts w:eastAsia="仿宋"/>
          <w:sz w:val="28"/>
          <w:szCs w:val="28"/>
        </w:rPr>
        <w:t>级应急响应：由公司负责人进行应急指挥；组织相关人员进行应急处置。</w:t>
      </w:r>
    </w:p>
    <w:p>
      <w:pPr>
        <w:adjustRightInd/>
        <w:snapToGrid w:val="0"/>
        <w:spacing w:line="360" w:lineRule="auto"/>
        <w:ind w:firstLine="560" w:firstLineChars="200"/>
        <w:jc w:val="both"/>
        <w:rPr>
          <w:rFonts w:eastAsia="仿宋"/>
          <w:b/>
          <w:sz w:val="28"/>
          <w:szCs w:val="28"/>
        </w:rPr>
      </w:pPr>
      <w:r>
        <w:rPr>
          <w:rFonts w:eastAsia="仿宋"/>
          <w:sz w:val="28"/>
          <w:szCs w:val="28"/>
        </w:rPr>
        <w:t>根据事件的可控性、严重程度和影响范围，结合企业内部事件管理和应急，将应急响应分为三级，具体分级情况如下：</w:t>
      </w:r>
    </w:p>
    <w:p>
      <w:pPr>
        <w:snapToGrid w:val="0"/>
        <w:contextualSpacing/>
        <w:jc w:val="center"/>
        <w:rPr>
          <w:rFonts w:eastAsia="仿宋"/>
          <w:b/>
          <w:sz w:val="28"/>
          <w:szCs w:val="28"/>
        </w:rPr>
      </w:pPr>
      <w:r>
        <w:rPr>
          <w:rFonts w:eastAsia="仿宋"/>
          <w:b/>
          <w:sz w:val="28"/>
          <w:szCs w:val="28"/>
        </w:rPr>
        <w:t>表</w:t>
      </w:r>
      <w:r>
        <w:rPr>
          <w:rFonts w:hint="eastAsia" w:eastAsia="仿宋"/>
          <w:b/>
          <w:sz w:val="28"/>
          <w:szCs w:val="28"/>
        </w:rPr>
        <w:t>6.3</w:t>
      </w:r>
      <w:r>
        <w:rPr>
          <w:rFonts w:eastAsia="仿宋"/>
          <w:b/>
          <w:sz w:val="28"/>
          <w:szCs w:val="28"/>
        </w:rPr>
        <w:t>-1  应急响应分级一览表</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3165"/>
        <w:gridCol w:w="269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52" w:type="pct"/>
            <w:vMerge w:val="restart"/>
            <w:vAlign w:val="center"/>
          </w:tcPr>
          <w:p>
            <w:pPr>
              <w:snapToGrid w:val="0"/>
              <w:spacing w:before="120" w:beforeLines="50"/>
              <w:jc w:val="center"/>
              <w:rPr>
                <w:rFonts w:eastAsia="仿宋"/>
                <w:b/>
                <w:sz w:val="21"/>
                <w:szCs w:val="21"/>
              </w:rPr>
            </w:pPr>
            <w:r>
              <w:rPr>
                <w:rFonts w:eastAsia="仿宋"/>
                <w:b/>
                <w:sz w:val="21"/>
                <w:szCs w:val="21"/>
              </w:rPr>
              <w:t>事件类别</w:t>
            </w:r>
          </w:p>
        </w:tc>
        <w:tc>
          <w:tcPr>
            <w:tcW w:w="4548" w:type="pct"/>
            <w:gridSpan w:val="3"/>
            <w:vAlign w:val="center"/>
          </w:tcPr>
          <w:p>
            <w:pPr>
              <w:snapToGrid w:val="0"/>
              <w:jc w:val="center"/>
              <w:rPr>
                <w:rFonts w:eastAsia="仿宋"/>
                <w:b/>
                <w:sz w:val="21"/>
                <w:szCs w:val="21"/>
              </w:rPr>
            </w:pPr>
            <w:r>
              <w:rPr>
                <w:rFonts w:eastAsia="仿宋"/>
                <w:b/>
                <w:sz w:val="21"/>
                <w:szCs w:val="21"/>
              </w:rPr>
              <w:t>响应分级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52" w:type="pct"/>
            <w:vMerge w:val="continue"/>
            <w:vAlign w:val="center"/>
          </w:tcPr>
          <w:p>
            <w:pPr>
              <w:snapToGrid w:val="0"/>
              <w:jc w:val="center"/>
              <w:rPr>
                <w:rFonts w:eastAsia="仿宋"/>
                <w:b/>
                <w:sz w:val="21"/>
                <w:szCs w:val="21"/>
              </w:rPr>
            </w:pPr>
          </w:p>
        </w:tc>
        <w:tc>
          <w:tcPr>
            <w:tcW w:w="1857" w:type="pct"/>
            <w:vAlign w:val="center"/>
          </w:tcPr>
          <w:p>
            <w:pPr>
              <w:snapToGrid w:val="0"/>
              <w:jc w:val="center"/>
              <w:rPr>
                <w:rFonts w:eastAsia="仿宋"/>
                <w:b/>
                <w:sz w:val="21"/>
                <w:szCs w:val="21"/>
              </w:rPr>
            </w:pPr>
            <w:r>
              <w:rPr>
                <w:rFonts w:hint="eastAsia" w:ascii="宋体" w:hAnsi="宋体" w:cs="宋体"/>
                <w:b/>
                <w:sz w:val="21"/>
                <w:szCs w:val="21"/>
              </w:rPr>
              <w:t>Ⅱ</w:t>
            </w:r>
            <w:r>
              <w:rPr>
                <w:rFonts w:eastAsia="仿宋"/>
                <w:b/>
                <w:sz w:val="21"/>
                <w:szCs w:val="21"/>
              </w:rPr>
              <w:t>级（重大事件）</w:t>
            </w:r>
          </w:p>
        </w:tc>
        <w:tc>
          <w:tcPr>
            <w:tcW w:w="1580" w:type="pct"/>
            <w:vAlign w:val="center"/>
          </w:tcPr>
          <w:p>
            <w:pPr>
              <w:snapToGrid w:val="0"/>
              <w:jc w:val="center"/>
              <w:rPr>
                <w:rFonts w:eastAsia="仿宋"/>
                <w:b/>
                <w:sz w:val="21"/>
                <w:szCs w:val="21"/>
              </w:rPr>
            </w:pPr>
            <w:r>
              <w:rPr>
                <w:rFonts w:hint="eastAsia" w:ascii="宋体" w:hAnsi="宋体" w:cs="宋体"/>
                <w:b/>
                <w:sz w:val="21"/>
                <w:szCs w:val="21"/>
              </w:rPr>
              <w:t>Ⅲ</w:t>
            </w:r>
            <w:r>
              <w:rPr>
                <w:rFonts w:eastAsia="仿宋"/>
                <w:b/>
                <w:sz w:val="21"/>
                <w:szCs w:val="21"/>
              </w:rPr>
              <w:t>级（较大事件）</w:t>
            </w:r>
          </w:p>
        </w:tc>
        <w:tc>
          <w:tcPr>
            <w:tcW w:w="1111" w:type="pct"/>
            <w:vAlign w:val="center"/>
          </w:tcPr>
          <w:p>
            <w:pPr>
              <w:snapToGrid w:val="0"/>
              <w:jc w:val="center"/>
              <w:rPr>
                <w:rFonts w:eastAsia="仿宋"/>
                <w:b/>
                <w:sz w:val="21"/>
                <w:szCs w:val="21"/>
              </w:rPr>
            </w:pPr>
            <w:r>
              <w:rPr>
                <w:rFonts w:hint="eastAsia" w:ascii="宋体" w:hAnsi="宋体" w:cs="宋体"/>
                <w:b/>
                <w:sz w:val="21"/>
                <w:szCs w:val="21"/>
              </w:rPr>
              <w:t>Ⅳ</w:t>
            </w:r>
            <w:r>
              <w:rPr>
                <w:rFonts w:eastAsia="仿宋"/>
                <w:b/>
                <w:sz w:val="21"/>
                <w:szCs w:val="21"/>
              </w:rPr>
              <w:t>级（一般事件）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452" w:type="pct"/>
            <w:vAlign w:val="center"/>
          </w:tcPr>
          <w:p>
            <w:pPr>
              <w:snapToGrid w:val="0"/>
              <w:jc w:val="center"/>
              <w:rPr>
                <w:rFonts w:eastAsia="仿宋"/>
                <w:b/>
                <w:sz w:val="21"/>
                <w:szCs w:val="21"/>
              </w:rPr>
            </w:pPr>
            <w:r>
              <w:rPr>
                <w:rFonts w:eastAsia="仿宋"/>
                <w:b/>
                <w:sz w:val="21"/>
                <w:szCs w:val="21"/>
              </w:rPr>
              <w:t>废水</w:t>
            </w:r>
          </w:p>
        </w:tc>
        <w:tc>
          <w:tcPr>
            <w:tcW w:w="1857" w:type="pct"/>
            <w:vAlign w:val="center"/>
          </w:tcPr>
          <w:p>
            <w:pPr>
              <w:snapToGrid w:val="0"/>
              <w:jc w:val="both"/>
              <w:rPr>
                <w:rFonts w:eastAsia="仿宋"/>
                <w:b/>
                <w:sz w:val="21"/>
                <w:szCs w:val="21"/>
              </w:rPr>
            </w:pPr>
            <w:r>
              <w:rPr>
                <w:rFonts w:eastAsia="仿宋"/>
                <w:sz w:val="21"/>
                <w:szCs w:val="21"/>
              </w:rPr>
              <w:t>污水和或危险化学品大量泄漏或暴雨使污水站超水位，未经处理达标的污水大量外流，企业不可控</w:t>
            </w:r>
          </w:p>
        </w:tc>
        <w:tc>
          <w:tcPr>
            <w:tcW w:w="1580" w:type="pct"/>
            <w:vAlign w:val="center"/>
          </w:tcPr>
          <w:p>
            <w:pPr>
              <w:autoSpaceDE/>
              <w:autoSpaceDN/>
              <w:adjustRightInd/>
              <w:jc w:val="both"/>
              <w:rPr>
                <w:rFonts w:eastAsia="仿宋"/>
                <w:sz w:val="21"/>
                <w:szCs w:val="21"/>
              </w:rPr>
            </w:pPr>
            <w:r>
              <w:rPr>
                <w:rFonts w:eastAsia="仿宋"/>
                <w:sz w:val="21"/>
                <w:szCs w:val="21"/>
              </w:rPr>
              <w:t>废水处理系统发生故障或暴雨使污水站超水位，未经处理达标的污水大量外流，企业可控</w:t>
            </w:r>
          </w:p>
        </w:tc>
        <w:tc>
          <w:tcPr>
            <w:tcW w:w="1111" w:type="pct"/>
            <w:vAlign w:val="center"/>
          </w:tcPr>
          <w:p>
            <w:pPr>
              <w:snapToGrid w:val="0"/>
              <w:jc w:val="both"/>
              <w:rPr>
                <w:rFonts w:eastAsia="仿宋"/>
                <w:sz w:val="21"/>
                <w:szCs w:val="21"/>
              </w:rPr>
            </w:pPr>
            <w:r>
              <w:rPr>
                <w:rFonts w:eastAsia="仿宋"/>
                <w:sz w:val="21"/>
                <w:szCs w:val="21"/>
              </w:rPr>
              <w:t>污水处理设施异常，未经处理达标的污水少量外流，车间岗位可控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52" w:type="pct"/>
            <w:vAlign w:val="center"/>
          </w:tcPr>
          <w:p>
            <w:pPr>
              <w:snapToGrid w:val="0"/>
              <w:jc w:val="center"/>
              <w:rPr>
                <w:rFonts w:eastAsia="仿宋"/>
                <w:b/>
                <w:sz w:val="21"/>
                <w:szCs w:val="21"/>
              </w:rPr>
            </w:pPr>
            <w:r>
              <w:rPr>
                <w:rFonts w:eastAsia="仿宋"/>
                <w:b/>
                <w:sz w:val="21"/>
                <w:szCs w:val="21"/>
              </w:rPr>
              <w:t>废气</w:t>
            </w:r>
          </w:p>
        </w:tc>
        <w:tc>
          <w:tcPr>
            <w:tcW w:w="1857" w:type="pct"/>
            <w:vAlign w:val="center"/>
          </w:tcPr>
          <w:p>
            <w:pPr>
              <w:autoSpaceDE/>
              <w:autoSpaceDN/>
              <w:adjustRightInd/>
              <w:jc w:val="both"/>
              <w:rPr>
                <w:rFonts w:eastAsia="仿宋"/>
                <w:sz w:val="21"/>
                <w:szCs w:val="21"/>
              </w:rPr>
            </w:pPr>
            <w:r>
              <w:rPr>
                <w:rFonts w:eastAsia="仿宋"/>
                <w:sz w:val="21"/>
                <w:szCs w:val="21"/>
              </w:rPr>
              <w:t>废气大量泄漏，发生火灾爆炸，导致人员中毒，且企业不可控</w:t>
            </w:r>
          </w:p>
        </w:tc>
        <w:tc>
          <w:tcPr>
            <w:tcW w:w="1580" w:type="pct"/>
            <w:vAlign w:val="center"/>
          </w:tcPr>
          <w:p>
            <w:pPr>
              <w:autoSpaceDE/>
              <w:autoSpaceDN/>
              <w:adjustRightInd/>
              <w:jc w:val="both"/>
              <w:rPr>
                <w:rFonts w:eastAsia="仿宋"/>
                <w:sz w:val="21"/>
                <w:szCs w:val="21"/>
              </w:rPr>
            </w:pPr>
            <w:r>
              <w:rPr>
                <w:rFonts w:eastAsia="仿宋"/>
                <w:sz w:val="21"/>
                <w:szCs w:val="21"/>
              </w:rPr>
              <w:t>易燃气体泄漏，发生火灾事故，企业可控。</w:t>
            </w:r>
          </w:p>
        </w:tc>
        <w:tc>
          <w:tcPr>
            <w:tcW w:w="1111" w:type="pct"/>
            <w:vAlign w:val="center"/>
          </w:tcPr>
          <w:p>
            <w:pPr>
              <w:autoSpaceDE/>
              <w:autoSpaceDN/>
              <w:adjustRightInd/>
              <w:jc w:val="both"/>
              <w:rPr>
                <w:rFonts w:eastAsia="仿宋"/>
                <w:sz w:val="21"/>
                <w:szCs w:val="21"/>
              </w:rPr>
            </w:pPr>
            <w:r>
              <w:rPr>
                <w:rFonts w:eastAsia="仿宋"/>
                <w:sz w:val="21"/>
                <w:szCs w:val="21"/>
              </w:rPr>
              <w:t>废气少量泄漏，对厂内大气环境产生较小影响。</w:t>
            </w:r>
          </w:p>
        </w:tc>
      </w:tr>
    </w:tbl>
    <w:p>
      <w:pPr>
        <w:pStyle w:val="4"/>
        <w:numPr>
          <w:ilvl w:val="0"/>
          <w:numId w:val="0"/>
        </w:numPr>
        <w:snapToGrid w:val="0"/>
        <w:spacing w:before="0" w:after="0" w:line="360" w:lineRule="auto"/>
        <w:rPr>
          <w:rFonts w:ascii="Times New Roman" w:hAnsi="Times New Roman" w:eastAsia="仿宋"/>
          <w:bCs w:val="0"/>
          <w:sz w:val="30"/>
          <w:szCs w:val="30"/>
        </w:rPr>
      </w:pPr>
      <w:bookmarkStart w:id="75" w:name="_Toc72670956"/>
      <w:r>
        <w:rPr>
          <w:rFonts w:hint="eastAsia" w:ascii="Times New Roman" w:hAnsi="Times New Roman" w:eastAsia="仿宋"/>
          <w:bCs w:val="0"/>
          <w:sz w:val="30"/>
          <w:szCs w:val="30"/>
        </w:rPr>
        <w:t>6.4</w:t>
      </w:r>
      <w:r>
        <w:rPr>
          <w:rFonts w:ascii="Times New Roman" w:hAnsi="Times New Roman" w:eastAsia="仿宋"/>
          <w:bCs w:val="0"/>
          <w:sz w:val="30"/>
          <w:szCs w:val="30"/>
        </w:rPr>
        <w:t>应急措施</w:t>
      </w:r>
      <w:bookmarkEnd w:id="75"/>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6.4</w:t>
      </w:r>
      <w:r>
        <w:rPr>
          <w:rFonts w:ascii="Times New Roman" w:hAnsi="Times New Roman" w:eastAsia="仿宋"/>
        </w:rPr>
        <w:t>.1突发环境事件现场应急措施</w:t>
      </w:r>
    </w:p>
    <w:p>
      <w:pPr>
        <w:pStyle w:val="870"/>
        <w:tabs>
          <w:tab w:val="left" w:pos="720"/>
          <w:tab w:val="left" w:pos="2295"/>
        </w:tabs>
        <w:spacing w:before="120"/>
        <w:ind w:left="0" w:firstLine="0"/>
        <w:rPr>
          <w:rFonts w:ascii="Times New Roman" w:eastAsia="仿宋"/>
        </w:rPr>
      </w:pPr>
      <w:r>
        <w:rPr>
          <w:rFonts w:hint="eastAsia" w:ascii="Times New Roman" w:eastAsia="仿宋"/>
        </w:rPr>
        <w:t>6.4.1</w:t>
      </w:r>
      <w:r>
        <w:rPr>
          <w:rFonts w:ascii="Times New Roman" w:eastAsia="仿宋"/>
        </w:rPr>
        <w:t xml:space="preserve">.1 </w:t>
      </w:r>
      <w:r>
        <w:rPr>
          <w:rFonts w:ascii="Times New Roman" w:hAnsi="仿宋" w:eastAsia="仿宋"/>
        </w:rPr>
        <w:t>切断污染源方案</w:t>
      </w:r>
    </w:p>
    <w:p>
      <w:pPr>
        <w:adjustRightInd/>
        <w:snapToGrid w:val="0"/>
        <w:spacing w:line="360" w:lineRule="auto"/>
        <w:ind w:firstLine="560" w:firstLineChars="200"/>
        <w:jc w:val="both"/>
        <w:rPr>
          <w:rFonts w:hAnsi="仿宋" w:eastAsia="仿宋"/>
          <w:sz w:val="28"/>
          <w:szCs w:val="28"/>
        </w:rPr>
      </w:pPr>
      <w:r>
        <w:rPr>
          <w:rFonts w:hAnsi="仿宋" w:eastAsia="仿宋"/>
          <w:sz w:val="28"/>
          <w:szCs w:val="28"/>
        </w:rPr>
        <w:t>最早发现事故者应立即通过各种方式（对讲机、手机）向公司报警，并采取一切办法切断事故源，同时公司还对现场发生的突发状况进行实时监控。</w:t>
      </w:r>
      <w:r>
        <w:rPr>
          <w:rFonts w:hint="eastAsia" w:hAnsi="仿宋" w:eastAsia="仿宋"/>
          <w:sz w:val="28"/>
          <w:szCs w:val="28"/>
        </w:rPr>
        <w:t>现场人员根据突发环境事件发生的特性，迅速做出有效处置措施，切断进入事故地点的一切物料。</w:t>
      </w:r>
    </w:p>
    <w:p>
      <w:pPr>
        <w:snapToGrid w:val="0"/>
        <w:spacing w:line="360" w:lineRule="auto"/>
        <w:ind w:firstLine="560" w:firstLineChars="200"/>
        <w:rPr>
          <w:rFonts w:eastAsia="仿宋"/>
          <w:sz w:val="28"/>
          <w:szCs w:val="28"/>
        </w:rPr>
      </w:pPr>
      <w:r>
        <w:rPr>
          <w:rFonts w:hint="eastAsia" w:eastAsia="仿宋"/>
          <w:sz w:val="28"/>
          <w:szCs w:val="28"/>
        </w:rPr>
        <w:t>对于危化品的泄漏，首先应根据泄漏物质的性质，毒性和特点，确定使用堵塞该污染物的材料，利用该材料修补容器或管道的泄漏口，以防污染物更多的泄漏；利用能够降低污染物危害的物质撒在泄漏口周围，将泄漏口与外部隔绝开；若泄漏速度过快，并且堵塞泄漏口有困难，应当及时使用有针对性的材料堵塞下水道，截断污染物外流造成污染；保持现场通风良好，以免造成现场有毒气体浓度过高，对应急人员构成危险。</w:t>
      </w:r>
    </w:p>
    <w:p>
      <w:pPr>
        <w:snapToGrid w:val="0"/>
        <w:spacing w:line="360" w:lineRule="auto"/>
        <w:ind w:firstLine="560" w:firstLineChars="200"/>
        <w:rPr>
          <w:rFonts w:eastAsia="仿宋"/>
          <w:sz w:val="28"/>
          <w:szCs w:val="28"/>
        </w:rPr>
      </w:pPr>
      <w:r>
        <w:rPr>
          <w:rFonts w:hint="eastAsia" w:eastAsia="仿宋"/>
          <w:sz w:val="28"/>
          <w:szCs w:val="28"/>
        </w:rPr>
        <w:t>对泄漏的挥发性物料或气体，应用吸收剂或大量水喷淋吸收，减少其进一步扩散。公司还设有监控室，对现场发生的突发状况进行实时监控。发现事故并经判断初期救援不可能完成时，应立即向当班值班班长报告情况，并立即向公司应急指挥部报告，同时要采取有效措施尽可能防止事故扩大。</w:t>
      </w:r>
    </w:p>
    <w:p>
      <w:pPr>
        <w:pStyle w:val="870"/>
        <w:tabs>
          <w:tab w:val="left" w:pos="720"/>
          <w:tab w:val="left" w:pos="2295"/>
        </w:tabs>
        <w:spacing w:before="120"/>
        <w:ind w:left="0" w:firstLine="0"/>
        <w:rPr>
          <w:rFonts w:ascii="Times New Roman" w:eastAsia="仿宋"/>
          <w:bCs w:val="0"/>
        </w:rPr>
      </w:pPr>
      <w:r>
        <w:rPr>
          <w:rFonts w:hint="eastAsia" w:ascii="Times New Roman" w:eastAsia="仿宋"/>
        </w:rPr>
        <w:t>6.4.1</w:t>
      </w:r>
      <w:r>
        <w:rPr>
          <w:rFonts w:ascii="Times New Roman" w:eastAsia="仿宋"/>
          <w:bCs w:val="0"/>
        </w:rPr>
        <w:t xml:space="preserve">.2 </w:t>
      </w:r>
      <w:r>
        <w:rPr>
          <w:rFonts w:ascii="Times New Roman" w:hAnsi="仿宋" w:eastAsia="仿宋"/>
          <w:bCs w:val="0"/>
        </w:rPr>
        <w:t>防止污染物向外部扩散的设施、措施及启动程序</w:t>
      </w:r>
    </w:p>
    <w:p>
      <w:pPr>
        <w:snapToGrid w:val="0"/>
        <w:spacing w:line="360" w:lineRule="auto"/>
        <w:ind w:firstLine="560" w:firstLineChars="200"/>
        <w:rPr>
          <w:rFonts w:hAnsi="仿宋" w:eastAsia="仿宋"/>
          <w:sz w:val="28"/>
          <w:szCs w:val="28"/>
        </w:rPr>
      </w:pPr>
      <w:r>
        <w:rPr>
          <w:rFonts w:hint="eastAsia" w:hAnsi="仿宋" w:eastAsia="仿宋"/>
          <w:sz w:val="28"/>
          <w:szCs w:val="28"/>
        </w:rPr>
        <w:t>为防止事故污染物向外部扩散，在生产现场，对固液态物料设有标准围堰；对挥发性或气态物料，现场设有真空抽吸应急系统；另外各车间均设有污水收集池，在三废车间设有事故应急池。特别是为防止消防废水和事件废水进入外环境而设立的环境应急池的启用程序，包括污水排放口和雨（清）水排放口的应急阀门开合和事件应急排污泵启动的相应程序：为防止事件废水进入外环境，在事故救援中，应立即关闭雨水排放口的外排泵和阀门，封堵可能被污染的雨水收集口，防止污染水进入市政管网。启动排放口应急池的应急泵，将事件废水打回到废水处理车间环境应急池。 生产装置、储罐组和库房事故时泄漏物料和消防水进入事故应急池。不合格的雨水管网废水切换至事故应急池，以减轻对污水收集池的冲击。杜绝事故废水直接进入地表水体。检测事故废水合格后方能经厂区雨水排口排入市政雨水管渠</w:t>
      </w:r>
      <w:r>
        <w:rPr>
          <w:rFonts w:hAnsi="仿宋" w:eastAsia="仿宋"/>
          <w:sz w:val="28"/>
          <w:szCs w:val="28"/>
        </w:rPr>
        <w:t>。</w:t>
      </w:r>
    </w:p>
    <w:p>
      <w:pPr>
        <w:pStyle w:val="870"/>
        <w:tabs>
          <w:tab w:val="left" w:pos="720"/>
          <w:tab w:val="left" w:pos="2295"/>
        </w:tabs>
        <w:spacing w:before="120"/>
        <w:ind w:left="0" w:firstLine="0"/>
        <w:rPr>
          <w:rFonts w:ascii="Times New Roman" w:eastAsia="仿宋"/>
        </w:rPr>
      </w:pPr>
      <w:r>
        <w:rPr>
          <w:rFonts w:hint="eastAsia" w:ascii="Times New Roman" w:eastAsia="仿宋"/>
        </w:rPr>
        <w:t>6.4.1</w:t>
      </w:r>
      <w:r>
        <w:rPr>
          <w:rFonts w:ascii="Times New Roman" w:eastAsia="仿宋"/>
        </w:rPr>
        <w:t xml:space="preserve">.3 </w:t>
      </w:r>
      <w:r>
        <w:rPr>
          <w:rFonts w:ascii="Times New Roman" w:hAnsi="仿宋" w:eastAsia="仿宋"/>
        </w:rPr>
        <w:t>污染物削减与消除方案</w:t>
      </w:r>
    </w:p>
    <w:p>
      <w:pPr>
        <w:snapToGrid w:val="0"/>
        <w:spacing w:line="360" w:lineRule="auto"/>
        <w:ind w:firstLine="560" w:firstLineChars="200"/>
        <w:rPr>
          <w:rFonts w:eastAsia="仿宋"/>
          <w:sz w:val="28"/>
          <w:szCs w:val="28"/>
        </w:rPr>
      </w:pPr>
      <w:r>
        <w:rPr>
          <w:rFonts w:hAnsi="仿宋" w:eastAsia="仿宋"/>
          <w:sz w:val="28"/>
          <w:szCs w:val="28"/>
        </w:rPr>
        <w:t>危险化学物质泄漏、爆炸时，迅速撤离泄漏污染区人员至上风处，并立即隔离</w:t>
      </w:r>
      <w:r>
        <w:rPr>
          <w:rFonts w:eastAsia="仿宋"/>
          <w:sz w:val="28"/>
          <w:szCs w:val="28"/>
        </w:rPr>
        <w:t>150m</w:t>
      </w:r>
      <w:r>
        <w:rPr>
          <w:rFonts w:hAnsi="仿宋" w:eastAsia="仿宋"/>
          <w:sz w:val="28"/>
          <w:szCs w:val="28"/>
        </w:rPr>
        <w:t>，严格限制出入。切断火源。建议应急处理人员戴自给正压式呼吸器，穿防静电工作服。尽可能切断泄漏源。合理通风，加速扩散。喷雾状水稀释、溶解。构筑围堤或挖坑收容产生的大量废水。漏气容器要妥善处理，修复、检验后再用。对现场泄漏或是吸收的物料，做回收处理，能使用的经检验合格进行使用或采取蒸馏提纯等回收使用，也可降级使用；对地面不可回收的物料，要用沙土、木屑擦拭干净，进行无害化处置。</w:t>
      </w:r>
    </w:p>
    <w:p>
      <w:pPr>
        <w:snapToGrid w:val="0"/>
        <w:spacing w:line="360" w:lineRule="auto"/>
        <w:ind w:firstLine="560" w:firstLineChars="200"/>
        <w:rPr>
          <w:rFonts w:hAnsi="仿宋" w:eastAsia="仿宋"/>
          <w:sz w:val="28"/>
          <w:szCs w:val="28"/>
        </w:rPr>
      </w:pPr>
      <w:r>
        <w:rPr>
          <w:rFonts w:hAnsi="仿宋" w:eastAsia="仿宋"/>
          <w:sz w:val="28"/>
          <w:szCs w:val="28"/>
        </w:rPr>
        <w:t>对于固态废物，隔离泄漏污染区，限制出入。建议应急处理人员戴全面罩面具，穿一般作业工作服。避免扬尘，小心扫起，置于袋中转移至安全场所回收利用。若大量泄漏，用塑料布、帆布覆盖。收集回收或运至废物处理场所处置。</w:t>
      </w:r>
    </w:p>
    <w:p>
      <w:pPr>
        <w:snapToGrid w:val="0"/>
        <w:spacing w:line="360" w:lineRule="auto"/>
        <w:ind w:firstLine="560" w:firstLineChars="200"/>
        <w:rPr>
          <w:rFonts w:eastAsia="仿宋"/>
          <w:sz w:val="28"/>
          <w:szCs w:val="28"/>
        </w:rPr>
      </w:pPr>
      <w:r>
        <w:rPr>
          <w:rFonts w:hint="eastAsia" w:eastAsia="仿宋"/>
          <w:sz w:val="28"/>
          <w:szCs w:val="28"/>
        </w:rPr>
        <w:t>消防废水等排入应急事故池，经厂区污水处理站处理达接管标准后再交由污水厂处理。</w:t>
      </w:r>
    </w:p>
    <w:p>
      <w:pPr>
        <w:pStyle w:val="870"/>
        <w:tabs>
          <w:tab w:val="left" w:pos="720"/>
          <w:tab w:val="left" w:pos="2295"/>
        </w:tabs>
        <w:spacing w:before="120"/>
        <w:ind w:left="0" w:firstLine="0"/>
        <w:rPr>
          <w:rFonts w:ascii="Times New Roman" w:eastAsia="仿宋"/>
        </w:rPr>
      </w:pPr>
      <w:r>
        <w:rPr>
          <w:rFonts w:hint="eastAsia" w:ascii="Times New Roman" w:eastAsia="仿宋"/>
        </w:rPr>
        <w:t>6.4.1</w:t>
      </w:r>
      <w:r>
        <w:rPr>
          <w:rFonts w:ascii="Times New Roman" w:eastAsia="仿宋"/>
        </w:rPr>
        <w:t>.4</w:t>
      </w:r>
      <w:r>
        <w:rPr>
          <w:rFonts w:ascii="Times New Roman" w:hAnsi="仿宋" w:eastAsia="仿宋"/>
        </w:rPr>
        <w:t>次生衍生污染物的应急处理</w:t>
      </w:r>
    </w:p>
    <w:p>
      <w:pPr>
        <w:spacing w:line="360" w:lineRule="auto"/>
        <w:ind w:firstLine="573"/>
        <w:rPr>
          <w:rFonts w:hAnsi="仿宋" w:eastAsia="仿宋"/>
          <w:sz w:val="28"/>
          <w:szCs w:val="28"/>
        </w:rPr>
      </w:pPr>
      <w:r>
        <w:rPr>
          <w:rFonts w:hint="eastAsia" w:hAnsi="仿宋" w:eastAsia="仿宋"/>
          <w:sz w:val="28"/>
          <w:szCs w:val="28"/>
        </w:rPr>
        <w:t>事故处置过程中，对事故使用的消防水及泄漏的废水收集至水处理调节池，与车间废水一起进入厂区污水处理系统处理；事故处置过程中，固体或液体废物及用到的擦拭纱头等固态废物应按公司应急救援指挥部要求统一收集后，暂存后送公司固体废物焚烧炉进行焚烧处理。</w:t>
      </w:r>
    </w:p>
    <w:p>
      <w:pPr>
        <w:pStyle w:val="870"/>
        <w:tabs>
          <w:tab w:val="left" w:pos="720"/>
          <w:tab w:val="left" w:pos="2295"/>
        </w:tabs>
        <w:spacing w:before="120"/>
        <w:ind w:left="0" w:firstLine="0"/>
        <w:rPr>
          <w:rFonts w:ascii="Times New Roman" w:eastAsia="仿宋"/>
        </w:rPr>
      </w:pPr>
      <w:r>
        <w:rPr>
          <w:rFonts w:hint="eastAsia" w:ascii="Times New Roman" w:eastAsia="仿宋"/>
        </w:rPr>
        <w:t>6.4.1</w:t>
      </w:r>
      <w:r>
        <w:rPr>
          <w:rFonts w:ascii="Times New Roman" w:eastAsia="仿宋"/>
        </w:rPr>
        <w:t xml:space="preserve">.5 </w:t>
      </w:r>
      <w:r>
        <w:rPr>
          <w:rFonts w:ascii="Times New Roman" w:hAnsi="仿宋" w:eastAsia="仿宋"/>
        </w:rPr>
        <w:t>应急过程中使用的药剂及工具</w:t>
      </w:r>
    </w:p>
    <w:p>
      <w:pPr>
        <w:snapToGrid w:val="0"/>
        <w:spacing w:line="360" w:lineRule="auto"/>
        <w:ind w:firstLine="560" w:firstLineChars="200"/>
        <w:rPr>
          <w:rFonts w:eastAsia="仿宋"/>
          <w:sz w:val="28"/>
          <w:szCs w:val="28"/>
        </w:rPr>
      </w:pPr>
      <w:r>
        <w:rPr>
          <w:rFonts w:hAnsi="仿宋" w:eastAsia="仿宋"/>
          <w:sz w:val="28"/>
          <w:szCs w:val="28"/>
        </w:rPr>
        <w:t>为保证本公司涉及的化学品事故应急救援工作的反应快速、指挥统一、行动高效，各救援专业队必须按各自的职责，根据制定的危险化学品事故应急救援方案开展工作。企业现有的应急物资及装备清单见</w:t>
      </w:r>
      <w:r>
        <w:rPr>
          <w:rFonts w:hAnsi="仿宋" w:eastAsia="仿宋"/>
          <w:b/>
          <w:bCs/>
          <w:sz w:val="28"/>
          <w:szCs w:val="28"/>
        </w:rPr>
        <w:t>附件</w:t>
      </w:r>
      <w:r>
        <w:rPr>
          <w:rFonts w:eastAsia="仿宋"/>
          <w:b/>
          <w:bCs/>
          <w:sz w:val="28"/>
          <w:szCs w:val="28"/>
        </w:rPr>
        <w:t>1</w:t>
      </w:r>
      <w:r>
        <w:rPr>
          <w:rFonts w:hint="eastAsia" w:eastAsia="仿宋"/>
          <w:b/>
          <w:bCs/>
          <w:sz w:val="28"/>
          <w:szCs w:val="28"/>
        </w:rPr>
        <w:t>2</w:t>
      </w:r>
      <w:r>
        <w:rPr>
          <w:rFonts w:hAnsi="仿宋" w:eastAsia="仿宋"/>
          <w:sz w:val="28"/>
          <w:szCs w:val="28"/>
        </w:rPr>
        <w:t>。</w:t>
      </w:r>
      <w:r>
        <w:rPr>
          <w:rFonts w:hAnsi="仿宋" w:eastAsia="仿宋"/>
          <w:bCs/>
          <w:sz w:val="28"/>
          <w:szCs w:val="28"/>
        </w:rPr>
        <w:t>对吸收泄漏物料的材料（如</w:t>
      </w:r>
      <w:r>
        <w:rPr>
          <w:rFonts w:hint="eastAsia" w:hAnsi="仿宋" w:eastAsia="仿宋"/>
          <w:bCs/>
          <w:sz w:val="28"/>
          <w:szCs w:val="28"/>
        </w:rPr>
        <w:t>黄沙、木制堵漏</w:t>
      </w:r>
      <w:r>
        <w:rPr>
          <w:rFonts w:hAnsi="仿宋" w:eastAsia="仿宋"/>
          <w:bCs/>
          <w:sz w:val="28"/>
          <w:szCs w:val="28"/>
        </w:rPr>
        <w:t>等）不得随意处置，应按公司应急救援指挥部要求统一收集后，暂时堆放危</w:t>
      </w:r>
      <w:r>
        <w:rPr>
          <w:rFonts w:hint="eastAsia" w:hAnsi="仿宋" w:eastAsia="仿宋"/>
          <w:bCs/>
          <w:sz w:val="28"/>
          <w:szCs w:val="28"/>
        </w:rPr>
        <w:t>废</w:t>
      </w:r>
      <w:r>
        <w:rPr>
          <w:rFonts w:hAnsi="仿宋" w:eastAsia="仿宋"/>
          <w:bCs/>
          <w:sz w:val="28"/>
          <w:szCs w:val="28"/>
        </w:rPr>
        <w:t>仓库进行无害化处理。</w:t>
      </w:r>
    </w:p>
    <w:p>
      <w:pPr>
        <w:pStyle w:val="870"/>
        <w:tabs>
          <w:tab w:val="left" w:pos="720"/>
          <w:tab w:val="left" w:pos="2295"/>
        </w:tabs>
        <w:spacing w:before="120"/>
        <w:ind w:left="0" w:firstLine="0"/>
        <w:rPr>
          <w:rFonts w:ascii="Times New Roman" w:eastAsia="仿宋"/>
        </w:rPr>
      </w:pPr>
      <w:r>
        <w:rPr>
          <w:rFonts w:hint="eastAsia" w:ascii="Times New Roman" w:eastAsia="仿宋"/>
        </w:rPr>
        <w:t>6.4.1</w:t>
      </w:r>
      <w:r>
        <w:rPr>
          <w:rFonts w:ascii="Times New Roman" w:eastAsia="仿宋"/>
        </w:rPr>
        <w:t>.6</w:t>
      </w:r>
      <w:r>
        <w:rPr>
          <w:rFonts w:ascii="Times New Roman" w:hAnsi="仿宋" w:eastAsia="仿宋"/>
        </w:rPr>
        <w:t>应急过程中采用的工程技术说明</w:t>
      </w:r>
    </w:p>
    <w:p>
      <w:pPr>
        <w:snapToGrid w:val="0"/>
        <w:spacing w:line="360" w:lineRule="auto"/>
        <w:ind w:firstLine="560" w:firstLineChars="200"/>
        <w:rPr>
          <w:rFonts w:hAnsi="仿宋" w:eastAsia="仿宋"/>
          <w:sz w:val="28"/>
          <w:szCs w:val="28"/>
        </w:rPr>
      </w:pPr>
      <w:r>
        <w:rPr>
          <w:rFonts w:hAnsi="仿宋" w:eastAsia="仿宋"/>
          <w:sz w:val="28"/>
          <w:szCs w:val="28"/>
        </w:rPr>
        <w:t>（</w:t>
      </w:r>
      <w:r>
        <w:rPr>
          <w:rFonts w:eastAsia="仿宋"/>
          <w:sz w:val="28"/>
          <w:szCs w:val="28"/>
        </w:rPr>
        <w:t>1</w:t>
      </w:r>
      <w:r>
        <w:rPr>
          <w:rFonts w:hAnsi="仿宋" w:eastAsia="仿宋"/>
          <w:sz w:val="28"/>
          <w:szCs w:val="28"/>
        </w:rPr>
        <w:t>）生产车间各装置大都连为一体，单个设备发生火灾时，很容易发生连锁反应，故须特别注意：立即切断电源，关停所有生产设备，迅速切断电源及连带所有正在工作设备的管道阀门；</w:t>
      </w:r>
      <w:r>
        <w:rPr>
          <w:rFonts w:hint="eastAsia" w:hAnsi="仿宋" w:eastAsia="仿宋"/>
          <w:sz w:val="28"/>
          <w:szCs w:val="28"/>
        </w:rPr>
        <w:t>并用干粉、二氧化碳、抗溶性泡沫灭火剂进行灭火，也可以用沙土进行覆盖，防止火势进一步蔓延。</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污染物泄漏应将泄漏处的上下游各个阀门关闭，以避免泄漏量扩大；污染物泄漏严重时，机械和人工结合修筑拦截坝，把污染物阻拦后消毒，应急结束后将现场全部清理干净；小范围泄漏时立即现场加药剂消毒，后清理现场。</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3</w:t>
      </w:r>
      <w:r>
        <w:rPr>
          <w:rFonts w:hAnsi="仿宋" w:eastAsia="仿宋"/>
          <w:sz w:val="28"/>
          <w:szCs w:val="28"/>
        </w:rPr>
        <w:t>）生产装置周边设有收集沟，泄漏物料通过自流方式进入事故应急池中，再继续处理。</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4</w:t>
      </w:r>
      <w:r>
        <w:rPr>
          <w:rFonts w:hAnsi="仿宋" w:eastAsia="仿宋"/>
          <w:sz w:val="28"/>
          <w:szCs w:val="28"/>
        </w:rPr>
        <w:t>）迅速关闭雨污管网接管口或排放口的阀门，打开进入环境应急池的阀门，让消防水进入事故应急池暂存。火势扑灭后须对现场进行消洗，消洗水进入事故池，根据其性质委托处置。</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5</w:t>
      </w:r>
      <w:r>
        <w:rPr>
          <w:rFonts w:hAnsi="仿宋" w:eastAsia="仿宋"/>
          <w:sz w:val="28"/>
          <w:szCs w:val="28"/>
        </w:rPr>
        <w:t>）公司的化学品及危险废物贮存仓库均为全封闭独立设置，仓库的出入口地面垫高，放置桶装化学品的仓库化学品的放置区四周设有收集沟，地面铺有沙土，若发生包装桶打翻的情况，酸液可被沙土吸附，统一收集后交由有资质单位处置。</w:t>
      </w:r>
    </w:p>
    <w:p>
      <w:pPr>
        <w:snapToGrid w:val="0"/>
        <w:spacing w:line="360" w:lineRule="auto"/>
        <w:ind w:firstLine="560" w:firstLineChars="200"/>
        <w:rPr>
          <w:rFonts w:hAnsi="仿宋" w:eastAsia="仿宋"/>
          <w:sz w:val="28"/>
          <w:szCs w:val="28"/>
        </w:rPr>
      </w:pPr>
      <w:r>
        <w:rPr>
          <w:rFonts w:hAnsi="仿宋" w:eastAsia="仿宋"/>
          <w:sz w:val="28"/>
          <w:szCs w:val="28"/>
        </w:rPr>
        <w:t>（</w:t>
      </w:r>
      <w:r>
        <w:rPr>
          <w:rFonts w:eastAsia="仿宋"/>
          <w:sz w:val="28"/>
          <w:szCs w:val="28"/>
        </w:rPr>
        <w:t>6</w:t>
      </w:r>
      <w:r>
        <w:rPr>
          <w:rFonts w:hAnsi="仿宋" w:eastAsia="仿宋"/>
          <w:sz w:val="28"/>
          <w:szCs w:val="28"/>
        </w:rPr>
        <w:t>）生产区、化学品及危险废物贮存场所防腐、防渗，以杜绝因化学品泄漏而导致的土壤污染。</w:t>
      </w:r>
    </w:p>
    <w:p>
      <w:pPr>
        <w:snapToGrid w:val="0"/>
        <w:spacing w:line="360" w:lineRule="auto"/>
        <w:ind w:firstLine="560" w:firstLineChars="200"/>
        <w:rPr>
          <w:rFonts w:hAnsi="仿宋" w:eastAsia="仿宋"/>
          <w:sz w:val="28"/>
          <w:szCs w:val="28"/>
        </w:rPr>
      </w:pPr>
      <w:r>
        <w:rPr>
          <w:rFonts w:hint="eastAsia" w:hAnsi="仿宋" w:eastAsia="仿宋"/>
          <w:sz w:val="28"/>
          <w:szCs w:val="28"/>
        </w:rPr>
        <w:t>（7）在污水处理过程中，如果发生故障，应立即减量或是停止进水；对处理出水有超标的，要立即停止出水，超标出水进入事故池暂存，待污水系统稳定后再送回污水处理设施重新处理；遇到暴雨时，要密切关注危险固废的存放情况，防止雨水浸入，必要时要采取安全转移；当水量超出生化处理设计能力时，应及时向生产部汇报，安排车间适当减量生产。</w:t>
      </w:r>
    </w:p>
    <w:p>
      <w:pPr>
        <w:pStyle w:val="870"/>
        <w:tabs>
          <w:tab w:val="left" w:pos="720"/>
          <w:tab w:val="left" w:pos="2295"/>
        </w:tabs>
        <w:spacing w:before="120"/>
        <w:ind w:left="0" w:firstLine="0"/>
        <w:rPr>
          <w:rFonts w:ascii="Times New Roman" w:eastAsia="仿宋"/>
        </w:rPr>
      </w:pPr>
      <w:r>
        <w:rPr>
          <w:rFonts w:hint="eastAsia" w:ascii="Times New Roman" w:eastAsia="仿宋"/>
        </w:rPr>
        <w:t>6.4.1</w:t>
      </w:r>
      <w:r>
        <w:rPr>
          <w:rFonts w:ascii="Times New Roman" w:eastAsia="仿宋"/>
        </w:rPr>
        <w:t>.7</w:t>
      </w:r>
      <w:r>
        <w:rPr>
          <w:rFonts w:ascii="Times New Roman" w:hAnsi="仿宋" w:eastAsia="仿宋"/>
        </w:rPr>
        <w:t>生产环节所采用的应急方案及操作程序</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1</w:t>
      </w:r>
      <w:r>
        <w:rPr>
          <w:rFonts w:hAnsi="仿宋" w:eastAsia="仿宋"/>
          <w:sz w:val="28"/>
          <w:szCs w:val="28"/>
        </w:rPr>
        <w:t>）现场发生</w:t>
      </w:r>
      <w:r>
        <w:rPr>
          <w:rFonts w:hint="eastAsia" w:hAnsi="仿宋" w:eastAsia="仿宋"/>
          <w:sz w:val="28"/>
          <w:szCs w:val="28"/>
        </w:rPr>
        <w:t>突发环境</w:t>
      </w:r>
      <w:r>
        <w:rPr>
          <w:rFonts w:hAnsi="仿宋" w:eastAsia="仿宋"/>
          <w:sz w:val="28"/>
          <w:szCs w:val="28"/>
        </w:rPr>
        <w:t>事件时，发现人员应大声报告，立刻报警，并及时切断事故现场电源，停止生产，并迅速担负起抢救工作。</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）突发事件应急指挥中心迅速电话通知所有的应急救援队伍、人员到着火区域上风口集合了解分析情况，并分析和确定火灾原因，采取相应措施进行扑救。</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3</w:t>
      </w:r>
      <w:r>
        <w:rPr>
          <w:rFonts w:hAnsi="仿宋" w:eastAsia="仿宋"/>
          <w:sz w:val="28"/>
          <w:szCs w:val="28"/>
        </w:rPr>
        <w:t>）当火势趋盛、无法靠自身力量扑救和控制时，职工应立即疏散撤离，并对人员进行清点，留下主控人员对系统进行手动控制，停止系统运行。</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4</w:t>
      </w:r>
      <w:r>
        <w:rPr>
          <w:rFonts w:hAnsi="仿宋" w:eastAsia="仿宋"/>
          <w:sz w:val="28"/>
          <w:szCs w:val="28"/>
        </w:rPr>
        <w:t>）其他车间及工段人员密切注意本岗情况，加强岗位监督控制，确保其它目标安全生产。</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5</w:t>
      </w:r>
      <w:r>
        <w:rPr>
          <w:rFonts w:hAnsi="仿宋" w:eastAsia="仿宋"/>
          <w:sz w:val="28"/>
          <w:szCs w:val="28"/>
        </w:rPr>
        <w:t>）由于使用消防水、抗溶性泡沫或二氧化碳灭火时，混合消防废水会排入厂区内雨水排放管网，因此需确保雨污水排放口（接管口）切断装置处于关闭状态，防止消防废水流出雨水管线及污水管线末端进入附近水体，使厂区地面消防废水通过消防水收集系统（雨污管网、事故沟等）流入事故应急池，待事故结束后委外处理。</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6</w:t>
      </w:r>
      <w:r>
        <w:rPr>
          <w:rFonts w:hAnsi="仿宋" w:eastAsia="仿宋"/>
          <w:sz w:val="28"/>
          <w:szCs w:val="28"/>
        </w:rPr>
        <w:t>）如情况严重，必要时由总指挥下令公司全部停产，切断所有危险源连接管道，由应急指挥部警戒与疏散小组人员带领，各车间、部门负责人负责将所有人疏散到厂区外安全地带。</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7</w:t>
      </w:r>
      <w:r>
        <w:rPr>
          <w:rFonts w:hAnsi="仿宋" w:eastAsia="仿宋"/>
          <w:sz w:val="28"/>
          <w:szCs w:val="28"/>
        </w:rPr>
        <w:t>）公司应急指挥部在总指挥的领导下以最大努力，最佳办法将环境突发事件控制在可控范围内</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8</w:t>
      </w:r>
      <w:r>
        <w:rPr>
          <w:rFonts w:hAnsi="仿宋" w:eastAsia="仿宋"/>
          <w:sz w:val="28"/>
          <w:szCs w:val="28"/>
        </w:rPr>
        <w:t>）如人员力量不足或环境突发事件无法控制，由总指挥决定是否通知外援（协助单位、消防单位）。</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9</w:t>
      </w:r>
      <w:r>
        <w:rPr>
          <w:rFonts w:hAnsi="仿宋" w:eastAsia="仿宋"/>
          <w:sz w:val="28"/>
          <w:szCs w:val="28"/>
        </w:rPr>
        <w:t>）环境突发事件处理完毕后，由总指挥通知全体应急救援人员，对现场进行清理，对人员进行清点，对事故展开初步调查，</w:t>
      </w:r>
    </w:p>
    <w:p>
      <w:pPr>
        <w:pStyle w:val="870"/>
        <w:tabs>
          <w:tab w:val="left" w:pos="720"/>
          <w:tab w:val="left" w:pos="2295"/>
        </w:tabs>
        <w:spacing w:before="120"/>
        <w:ind w:left="0" w:firstLine="0"/>
        <w:rPr>
          <w:rFonts w:ascii="Times New Roman" w:eastAsia="仿宋"/>
        </w:rPr>
      </w:pPr>
      <w:r>
        <w:rPr>
          <w:rFonts w:hint="eastAsia" w:ascii="Times New Roman" w:eastAsia="仿宋"/>
        </w:rPr>
        <w:t>6.4.1</w:t>
      </w:r>
      <w:r>
        <w:rPr>
          <w:rFonts w:ascii="Times New Roman" w:eastAsia="仿宋"/>
        </w:rPr>
        <w:t>.8</w:t>
      </w:r>
      <w:r>
        <w:rPr>
          <w:rFonts w:ascii="Times New Roman" w:hAnsi="仿宋" w:eastAsia="仿宋"/>
        </w:rPr>
        <w:t>污染治理设施的应急措施</w:t>
      </w:r>
    </w:p>
    <w:p>
      <w:pPr>
        <w:snapToGrid w:val="0"/>
        <w:spacing w:line="360" w:lineRule="auto"/>
        <w:ind w:firstLine="560" w:firstLineChars="200"/>
        <w:rPr>
          <w:rFonts w:hAnsi="仿宋" w:eastAsia="仿宋"/>
          <w:sz w:val="28"/>
          <w:szCs w:val="28"/>
        </w:rPr>
      </w:pPr>
      <w:r>
        <w:rPr>
          <w:rFonts w:hint="eastAsia" w:hAnsi="仿宋" w:eastAsia="仿宋"/>
          <w:sz w:val="28"/>
          <w:szCs w:val="28"/>
        </w:rPr>
        <w:t xml:space="preserve">（1）污水收集处理池异常 </w:t>
      </w:r>
    </w:p>
    <w:p>
      <w:pPr>
        <w:snapToGrid w:val="0"/>
        <w:spacing w:line="360" w:lineRule="auto"/>
        <w:ind w:firstLine="560" w:firstLineChars="200"/>
        <w:rPr>
          <w:rFonts w:hAnsi="仿宋" w:eastAsia="仿宋"/>
          <w:sz w:val="28"/>
          <w:szCs w:val="28"/>
        </w:rPr>
      </w:pPr>
      <w:r>
        <w:rPr>
          <w:rFonts w:hint="eastAsia" w:hAnsi="仿宋" w:eastAsia="仿宋"/>
          <w:sz w:val="28"/>
          <w:szCs w:val="28"/>
        </w:rPr>
        <w:t>污水收集处理池发生异常情况，应将污水收集池内的废水输送至事故应急池中，不得外排。待污水处理恢复正常后，再将事故应急池内的废水送至污水收集池内处理后送至污水厂处理。</w:t>
      </w:r>
    </w:p>
    <w:p>
      <w:pPr>
        <w:snapToGrid w:val="0"/>
        <w:spacing w:line="360" w:lineRule="auto"/>
        <w:ind w:firstLine="560" w:firstLineChars="200"/>
        <w:rPr>
          <w:rFonts w:hAnsi="仿宋" w:eastAsia="仿宋"/>
          <w:sz w:val="28"/>
          <w:szCs w:val="28"/>
        </w:rPr>
      </w:pPr>
      <w:r>
        <w:rPr>
          <w:rFonts w:hint="eastAsia" w:hAnsi="仿宋" w:eastAsia="仿宋"/>
          <w:sz w:val="28"/>
          <w:szCs w:val="28"/>
        </w:rPr>
        <w:t xml:space="preserve">在进行抢险时，启动公司废水处理应急池，将消防废水、堵漏废水、清洗废水等全部收集到事故应急池中，不得外排。 </w:t>
      </w:r>
    </w:p>
    <w:p>
      <w:pPr>
        <w:snapToGrid w:val="0"/>
        <w:spacing w:line="360" w:lineRule="auto"/>
        <w:ind w:firstLine="560" w:firstLineChars="200"/>
        <w:rPr>
          <w:rFonts w:hAnsi="仿宋" w:eastAsia="仿宋"/>
          <w:sz w:val="28"/>
          <w:szCs w:val="28"/>
        </w:rPr>
      </w:pPr>
      <w:r>
        <w:rPr>
          <w:rFonts w:hint="eastAsia" w:hAnsi="仿宋" w:eastAsia="仿宋"/>
          <w:sz w:val="28"/>
          <w:szCs w:val="28"/>
        </w:rPr>
        <w:t>（2）废气处理单元发生事故</w:t>
      </w:r>
    </w:p>
    <w:p>
      <w:pPr>
        <w:snapToGrid w:val="0"/>
        <w:spacing w:line="360" w:lineRule="auto"/>
        <w:ind w:firstLine="560" w:firstLineChars="200"/>
        <w:rPr>
          <w:rFonts w:eastAsia="仿宋"/>
          <w:sz w:val="28"/>
          <w:szCs w:val="28"/>
        </w:rPr>
      </w:pPr>
      <w:r>
        <w:rPr>
          <w:rFonts w:hAnsi="仿宋" w:eastAsia="仿宋"/>
          <w:sz w:val="28"/>
          <w:szCs w:val="28"/>
        </w:rPr>
        <w:t>废气处理单元发生事故异常情况，应及时减产或停产，检修废气治理装置，排除故障后再进行正常生产。</w:t>
      </w:r>
    </w:p>
    <w:p>
      <w:pPr>
        <w:pStyle w:val="870"/>
        <w:tabs>
          <w:tab w:val="left" w:pos="720"/>
          <w:tab w:val="left" w:pos="2295"/>
        </w:tabs>
        <w:spacing w:before="120"/>
        <w:ind w:left="0" w:firstLine="0"/>
        <w:rPr>
          <w:rFonts w:ascii="Times New Roman" w:eastAsia="仿宋"/>
        </w:rPr>
      </w:pPr>
      <w:r>
        <w:rPr>
          <w:rFonts w:hint="eastAsia" w:ascii="Times New Roman" w:eastAsia="仿宋"/>
        </w:rPr>
        <w:t>6</w:t>
      </w:r>
      <w:r>
        <w:rPr>
          <w:rFonts w:ascii="Times New Roman" w:eastAsia="仿宋"/>
        </w:rPr>
        <w:t>.</w:t>
      </w:r>
      <w:r>
        <w:rPr>
          <w:rFonts w:hint="eastAsia" w:ascii="Times New Roman" w:eastAsia="仿宋"/>
        </w:rPr>
        <w:t>4</w:t>
      </w:r>
      <w:r>
        <w:rPr>
          <w:rFonts w:ascii="Times New Roman" w:eastAsia="仿宋"/>
        </w:rPr>
        <w:t>.1.</w:t>
      </w:r>
      <w:r>
        <w:rPr>
          <w:rFonts w:hint="eastAsia" w:ascii="Times New Roman" w:eastAsia="仿宋"/>
        </w:rPr>
        <w:t>9</w:t>
      </w:r>
      <w:r>
        <w:rPr>
          <w:rFonts w:ascii="Times New Roman" w:hAnsi="仿宋" w:eastAsia="仿宋"/>
        </w:rPr>
        <w:t>危险区的隔离</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1</w:t>
      </w:r>
      <w:r>
        <w:rPr>
          <w:rFonts w:hAnsi="仿宋" w:eastAsia="仿宋"/>
          <w:sz w:val="28"/>
          <w:szCs w:val="28"/>
        </w:rPr>
        <w:t>）危险区的设定：</w:t>
      </w:r>
    </w:p>
    <w:p>
      <w:pPr>
        <w:snapToGrid w:val="0"/>
        <w:spacing w:line="360" w:lineRule="auto"/>
        <w:ind w:firstLine="560" w:firstLineChars="200"/>
        <w:rPr>
          <w:rFonts w:eastAsia="仿宋"/>
          <w:sz w:val="28"/>
          <w:szCs w:val="28"/>
        </w:rPr>
      </w:pPr>
      <w:r>
        <w:rPr>
          <w:rFonts w:hAnsi="仿宋" w:eastAsia="仿宋"/>
          <w:sz w:val="28"/>
          <w:szCs w:val="28"/>
        </w:rPr>
        <w:t>全公司罐区</w:t>
      </w:r>
      <w:r>
        <w:rPr>
          <w:rFonts w:hint="eastAsia" w:hAnsi="仿宋" w:eastAsia="仿宋"/>
          <w:sz w:val="28"/>
          <w:szCs w:val="28"/>
        </w:rPr>
        <w:t>、</w:t>
      </w:r>
      <w:r>
        <w:rPr>
          <w:rFonts w:hAnsi="仿宋" w:eastAsia="仿宋"/>
          <w:sz w:val="28"/>
          <w:szCs w:val="28"/>
        </w:rPr>
        <w:t>生产区、危废仓库为危险区。</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）事故现场隔离区的划定方式、方法：</w:t>
      </w:r>
    </w:p>
    <w:p>
      <w:pPr>
        <w:snapToGrid w:val="0"/>
        <w:spacing w:line="360" w:lineRule="auto"/>
        <w:ind w:firstLine="560" w:firstLineChars="200"/>
        <w:rPr>
          <w:rFonts w:eastAsia="仿宋"/>
          <w:sz w:val="28"/>
          <w:szCs w:val="28"/>
        </w:rPr>
      </w:pPr>
      <w:r>
        <w:rPr>
          <w:rFonts w:hAnsi="仿宋" w:eastAsia="仿宋"/>
          <w:sz w:val="28"/>
          <w:szCs w:val="28"/>
        </w:rPr>
        <w:t>在发生紧急事故时，要按事故的状态进行区域管制与警戒，限制无关人员进入和无关车辆经过，以防止事故扩大或人员伤亡。</w:t>
      </w:r>
    </w:p>
    <w:p>
      <w:pPr>
        <w:snapToGrid w:val="0"/>
        <w:spacing w:line="360" w:lineRule="auto"/>
        <w:ind w:firstLine="560" w:firstLineChars="200"/>
        <w:rPr>
          <w:rFonts w:eastAsia="仿宋"/>
          <w:sz w:val="28"/>
          <w:szCs w:val="28"/>
        </w:rPr>
      </w:pPr>
      <w:r>
        <w:rPr>
          <w:rFonts w:hAnsi="仿宋" w:eastAsia="仿宋"/>
          <w:sz w:val="28"/>
          <w:szCs w:val="28"/>
        </w:rPr>
        <w:t>在公司主管部门未到达和接管前，将由发生事故现场主管在本装置主要路口和周围地带进行区域管制与警戒工作。</w:t>
      </w:r>
      <w:r>
        <w:rPr>
          <w:rFonts w:eastAsia="仿宋"/>
          <w:sz w:val="28"/>
          <w:szCs w:val="28"/>
        </w:rPr>
        <w:t> </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3</w:t>
      </w:r>
      <w:r>
        <w:rPr>
          <w:rFonts w:hAnsi="仿宋" w:eastAsia="仿宋"/>
          <w:sz w:val="28"/>
          <w:szCs w:val="28"/>
        </w:rPr>
        <w:t>）安全区的划定</w:t>
      </w:r>
    </w:p>
    <w:p>
      <w:pPr>
        <w:snapToGrid w:val="0"/>
        <w:spacing w:line="360" w:lineRule="auto"/>
        <w:ind w:firstLine="560" w:firstLineChars="200"/>
        <w:rPr>
          <w:rFonts w:eastAsia="仿宋"/>
          <w:sz w:val="28"/>
          <w:szCs w:val="28"/>
        </w:rPr>
      </w:pPr>
      <w:r>
        <w:rPr>
          <w:rFonts w:hAnsi="仿宋" w:eastAsia="仿宋"/>
          <w:sz w:val="28"/>
          <w:szCs w:val="28"/>
        </w:rPr>
        <w:t>危险区和隔离区外的区域都可以设为安全区，但一般应设在上风区。</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4</w:t>
      </w:r>
      <w:r>
        <w:rPr>
          <w:rFonts w:hAnsi="仿宋" w:eastAsia="仿宋"/>
          <w:sz w:val="28"/>
          <w:szCs w:val="28"/>
        </w:rPr>
        <w:t>）事故现场隔离方法：</w:t>
      </w:r>
    </w:p>
    <w:p>
      <w:pPr>
        <w:snapToGrid w:val="0"/>
        <w:spacing w:line="360" w:lineRule="auto"/>
        <w:ind w:firstLine="560" w:firstLineChars="200"/>
        <w:rPr>
          <w:rFonts w:hAnsi="仿宋" w:eastAsia="仿宋"/>
          <w:sz w:val="28"/>
          <w:szCs w:val="28"/>
        </w:rPr>
      </w:pPr>
      <w:r>
        <w:rPr>
          <w:rFonts w:hAnsi="仿宋" w:eastAsia="仿宋"/>
          <w:sz w:val="28"/>
          <w:szCs w:val="28"/>
        </w:rPr>
        <w:t>危险区边界警戒线，为黄黑带，警戒哨佩带臂章，救护车鸣灯。</w:t>
      </w:r>
    </w:p>
    <w:p>
      <w:pPr>
        <w:snapToGrid w:val="0"/>
        <w:spacing w:line="360" w:lineRule="auto"/>
        <w:ind w:firstLine="560" w:firstLineChars="200"/>
        <w:rPr>
          <w:rFonts w:eastAsia="仿宋"/>
          <w:sz w:val="28"/>
          <w:szCs w:val="28"/>
        </w:rPr>
      </w:pPr>
      <w:r>
        <w:rPr>
          <w:rFonts w:hint="eastAsia" w:eastAsia="仿宋"/>
          <w:sz w:val="28"/>
          <w:szCs w:val="28"/>
        </w:rPr>
        <w:t>根据突发环境事件的大小，需确定危险区域的大小，主要风险物质隔离距离如下表：</w:t>
      </w:r>
    </w:p>
    <w:p>
      <w:pPr>
        <w:snapToGrid w:val="0"/>
        <w:ind w:firstLine="562" w:firstLineChars="200"/>
        <w:jc w:val="center"/>
        <w:rPr>
          <w:rFonts w:eastAsia="仿宋"/>
          <w:b/>
          <w:sz w:val="28"/>
          <w:szCs w:val="28"/>
        </w:rPr>
      </w:pPr>
      <w:r>
        <w:rPr>
          <w:rFonts w:hint="eastAsia" w:eastAsia="仿宋"/>
          <w:b/>
          <w:sz w:val="28"/>
          <w:szCs w:val="28"/>
        </w:rPr>
        <w:t>表6.4-1  风险物质隔离距离</w:t>
      </w:r>
    </w:p>
    <w:tbl>
      <w:tblPr>
        <w:tblStyle w:val="8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17"/>
        <w:gridCol w:w="2006"/>
        <w:gridCol w:w="1244"/>
        <w:gridCol w:w="992"/>
        <w:gridCol w:w="851"/>
        <w:gridCol w:w="1134"/>
        <w:gridCol w:w="99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1417" w:type="dxa"/>
            <w:vMerge w:val="restart"/>
            <w:shd w:val="clear" w:color="auto" w:fill="FFFFFF"/>
            <w:vAlign w:val="center"/>
          </w:tcPr>
          <w:p>
            <w:pPr>
              <w:autoSpaceDE/>
              <w:autoSpaceDN/>
              <w:adjustRightInd/>
              <w:jc w:val="center"/>
              <w:rPr>
                <w:rFonts w:eastAsia="仿宋" w:cs="仿宋"/>
                <w:b/>
                <w:kern w:val="2"/>
                <w:sz w:val="21"/>
                <w:szCs w:val="21"/>
              </w:rPr>
            </w:pPr>
            <w:r>
              <w:rPr>
                <w:rFonts w:eastAsia="仿宋" w:cs="仿宋"/>
                <w:b/>
                <w:kern w:val="2"/>
                <w:sz w:val="21"/>
                <w:szCs w:val="21"/>
              </w:rPr>
              <w:t>中文名称</w:t>
            </w:r>
          </w:p>
        </w:tc>
        <w:tc>
          <w:tcPr>
            <w:tcW w:w="2006" w:type="dxa"/>
            <w:vMerge w:val="restart"/>
            <w:shd w:val="clear" w:color="auto" w:fill="FFFFFF"/>
            <w:vAlign w:val="center"/>
          </w:tcPr>
          <w:p>
            <w:pPr>
              <w:autoSpaceDE/>
              <w:autoSpaceDN/>
              <w:adjustRightInd/>
              <w:jc w:val="center"/>
              <w:rPr>
                <w:rFonts w:eastAsia="仿宋" w:cs="仿宋"/>
                <w:b/>
                <w:kern w:val="2"/>
                <w:sz w:val="21"/>
                <w:szCs w:val="21"/>
              </w:rPr>
            </w:pPr>
            <w:r>
              <w:rPr>
                <w:rFonts w:eastAsia="仿宋" w:cs="仿宋"/>
                <w:b/>
                <w:kern w:val="2"/>
                <w:sz w:val="21"/>
                <w:szCs w:val="21"/>
              </w:rPr>
              <w:t>英文名称</w:t>
            </w:r>
          </w:p>
        </w:tc>
        <w:tc>
          <w:tcPr>
            <w:tcW w:w="3087" w:type="dxa"/>
            <w:gridSpan w:val="3"/>
            <w:shd w:val="clear" w:color="auto" w:fill="FFFFFF"/>
            <w:vAlign w:val="center"/>
          </w:tcPr>
          <w:p>
            <w:pPr>
              <w:autoSpaceDE/>
              <w:autoSpaceDN/>
              <w:adjustRightInd/>
              <w:jc w:val="center"/>
              <w:rPr>
                <w:rFonts w:eastAsia="仿宋" w:cs="仿宋"/>
                <w:b/>
                <w:kern w:val="2"/>
                <w:sz w:val="21"/>
                <w:szCs w:val="21"/>
              </w:rPr>
            </w:pPr>
            <w:r>
              <w:rPr>
                <w:rFonts w:eastAsia="仿宋" w:cs="仿宋"/>
                <w:b/>
                <w:kern w:val="2"/>
                <w:sz w:val="21"/>
                <w:szCs w:val="21"/>
              </w:rPr>
              <w:t>小泄漏</w:t>
            </w:r>
          </w:p>
        </w:tc>
        <w:tc>
          <w:tcPr>
            <w:tcW w:w="2972" w:type="dxa"/>
            <w:gridSpan w:val="3"/>
            <w:shd w:val="clear" w:color="auto" w:fill="FFFFFF"/>
            <w:vAlign w:val="center"/>
          </w:tcPr>
          <w:p>
            <w:pPr>
              <w:autoSpaceDE/>
              <w:autoSpaceDN/>
              <w:adjustRightInd/>
              <w:jc w:val="center"/>
              <w:rPr>
                <w:rFonts w:eastAsia="仿宋" w:cs="仿宋"/>
                <w:b/>
                <w:kern w:val="2"/>
                <w:sz w:val="21"/>
                <w:szCs w:val="21"/>
              </w:rPr>
            </w:pPr>
            <w:r>
              <w:rPr>
                <w:rFonts w:eastAsia="仿宋" w:cs="仿宋"/>
                <w:b/>
                <w:kern w:val="2"/>
                <w:sz w:val="21"/>
                <w:szCs w:val="21"/>
              </w:rPr>
              <w:t>大泄漏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1417" w:type="dxa"/>
            <w:vMerge w:val="continue"/>
            <w:shd w:val="clear" w:color="auto" w:fill="FFFFFF"/>
            <w:vAlign w:val="center"/>
          </w:tcPr>
          <w:p>
            <w:pPr>
              <w:autoSpaceDE/>
              <w:autoSpaceDN/>
              <w:adjustRightInd/>
              <w:jc w:val="center"/>
              <w:rPr>
                <w:rFonts w:eastAsia="仿宋" w:cs="仿宋"/>
                <w:b/>
                <w:kern w:val="2"/>
                <w:sz w:val="21"/>
                <w:szCs w:val="21"/>
              </w:rPr>
            </w:pPr>
          </w:p>
        </w:tc>
        <w:tc>
          <w:tcPr>
            <w:tcW w:w="2006" w:type="dxa"/>
            <w:vMerge w:val="continue"/>
            <w:shd w:val="clear" w:color="auto" w:fill="FFFFFF"/>
            <w:vAlign w:val="center"/>
          </w:tcPr>
          <w:p>
            <w:pPr>
              <w:autoSpaceDE/>
              <w:autoSpaceDN/>
              <w:adjustRightInd/>
              <w:jc w:val="center"/>
              <w:rPr>
                <w:rFonts w:eastAsia="仿宋" w:cs="仿宋"/>
                <w:b/>
                <w:kern w:val="2"/>
                <w:sz w:val="21"/>
                <w:szCs w:val="21"/>
              </w:rPr>
            </w:pPr>
          </w:p>
        </w:tc>
        <w:tc>
          <w:tcPr>
            <w:tcW w:w="1244" w:type="dxa"/>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首次隔离</w:t>
            </w:r>
          </w:p>
        </w:tc>
        <w:tc>
          <w:tcPr>
            <w:tcW w:w="1843" w:type="dxa"/>
            <w:gridSpan w:val="2"/>
            <w:shd w:val="clear" w:color="auto" w:fill="FFFFFF"/>
            <w:vAlign w:val="center"/>
          </w:tcPr>
          <w:p>
            <w:pPr>
              <w:pStyle w:val="249"/>
              <w:ind w:firstLine="420"/>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下风向撤离</w:t>
            </w:r>
          </w:p>
        </w:tc>
        <w:tc>
          <w:tcPr>
            <w:tcW w:w="1134" w:type="dxa"/>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首次隔离</w:t>
            </w:r>
          </w:p>
        </w:tc>
        <w:tc>
          <w:tcPr>
            <w:tcW w:w="1838" w:type="dxa"/>
            <w:gridSpan w:val="2"/>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下风向撤离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1417" w:type="dxa"/>
            <w:vMerge w:val="continue"/>
            <w:shd w:val="clear" w:color="auto" w:fill="FFFFFF"/>
            <w:vAlign w:val="center"/>
          </w:tcPr>
          <w:p>
            <w:pPr>
              <w:autoSpaceDE/>
              <w:autoSpaceDN/>
              <w:adjustRightInd/>
              <w:jc w:val="center"/>
              <w:rPr>
                <w:rFonts w:eastAsia="仿宋" w:cs="仿宋"/>
                <w:b/>
                <w:kern w:val="2"/>
                <w:sz w:val="21"/>
                <w:szCs w:val="21"/>
              </w:rPr>
            </w:pPr>
          </w:p>
        </w:tc>
        <w:tc>
          <w:tcPr>
            <w:tcW w:w="2006" w:type="dxa"/>
            <w:vMerge w:val="continue"/>
            <w:shd w:val="clear" w:color="auto" w:fill="FFFFFF"/>
            <w:vAlign w:val="center"/>
          </w:tcPr>
          <w:p>
            <w:pPr>
              <w:autoSpaceDE/>
              <w:autoSpaceDN/>
              <w:adjustRightInd/>
              <w:jc w:val="center"/>
              <w:rPr>
                <w:rFonts w:eastAsia="仿宋" w:cs="仿宋"/>
                <w:b/>
                <w:kern w:val="2"/>
                <w:sz w:val="21"/>
                <w:szCs w:val="21"/>
              </w:rPr>
            </w:pPr>
          </w:p>
        </w:tc>
        <w:tc>
          <w:tcPr>
            <w:tcW w:w="1244" w:type="dxa"/>
            <w:shd w:val="clear" w:color="auto" w:fill="FFFFFF"/>
            <w:vAlign w:val="center"/>
          </w:tcPr>
          <w:p>
            <w:pPr>
              <w:pStyle w:val="249"/>
              <w:ind w:firstLine="420"/>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距离</w:t>
            </w:r>
          </w:p>
        </w:tc>
        <w:tc>
          <w:tcPr>
            <w:tcW w:w="1843" w:type="dxa"/>
            <w:gridSpan w:val="2"/>
            <w:shd w:val="clear" w:color="auto" w:fill="FFFFFF"/>
            <w:vAlign w:val="center"/>
          </w:tcPr>
          <w:p>
            <w:pPr>
              <w:pStyle w:val="249"/>
              <w:ind w:firstLine="420"/>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范围(km)</w:t>
            </w:r>
          </w:p>
        </w:tc>
        <w:tc>
          <w:tcPr>
            <w:tcW w:w="1134" w:type="dxa"/>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距离</w:t>
            </w:r>
          </w:p>
        </w:tc>
        <w:tc>
          <w:tcPr>
            <w:tcW w:w="1838" w:type="dxa"/>
            <w:gridSpan w:val="2"/>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范围(km)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1417" w:type="dxa"/>
            <w:vMerge w:val="continue"/>
            <w:shd w:val="clear" w:color="auto" w:fill="FFFFFF"/>
            <w:vAlign w:val="center"/>
          </w:tcPr>
          <w:p>
            <w:pPr>
              <w:autoSpaceDE/>
              <w:autoSpaceDN/>
              <w:adjustRightInd/>
              <w:jc w:val="center"/>
              <w:rPr>
                <w:rFonts w:eastAsia="仿宋" w:cs="仿宋"/>
                <w:b/>
                <w:kern w:val="2"/>
                <w:sz w:val="21"/>
                <w:szCs w:val="21"/>
              </w:rPr>
            </w:pPr>
          </w:p>
        </w:tc>
        <w:tc>
          <w:tcPr>
            <w:tcW w:w="2006" w:type="dxa"/>
            <w:vMerge w:val="continue"/>
            <w:shd w:val="clear" w:color="auto" w:fill="FFFFFF"/>
            <w:vAlign w:val="center"/>
          </w:tcPr>
          <w:p>
            <w:pPr>
              <w:autoSpaceDE/>
              <w:autoSpaceDN/>
              <w:adjustRightInd/>
              <w:jc w:val="center"/>
              <w:rPr>
                <w:rFonts w:eastAsia="仿宋" w:cs="仿宋"/>
                <w:b/>
                <w:kern w:val="2"/>
                <w:sz w:val="21"/>
                <w:szCs w:val="21"/>
              </w:rPr>
            </w:pPr>
          </w:p>
        </w:tc>
        <w:tc>
          <w:tcPr>
            <w:tcW w:w="1244" w:type="dxa"/>
            <w:shd w:val="clear" w:color="auto" w:fill="FFFFFF"/>
            <w:vAlign w:val="center"/>
          </w:tcPr>
          <w:p>
            <w:pPr>
              <w:pStyle w:val="249"/>
              <w:ind w:firstLine="420"/>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(m)</w:t>
            </w:r>
          </w:p>
        </w:tc>
        <w:tc>
          <w:tcPr>
            <w:tcW w:w="992" w:type="dxa"/>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白天</w:t>
            </w:r>
          </w:p>
        </w:tc>
        <w:tc>
          <w:tcPr>
            <w:tcW w:w="851" w:type="dxa"/>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夜晩</w:t>
            </w:r>
          </w:p>
        </w:tc>
        <w:tc>
          <w:tcPr>
            <w:tcW w:w="1134" w:type="dxa"/>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(m)</w:t>
            </w:r>
          </w:p>
        </w:tc>
        <w:tc>
          <w:tcPr>
            <w:tcW w:w="992" w:type="dxa"/>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白天</w:t>
            </w:r>
          </w:p>
        </w:tc>
        <w:tc>
          <w:tcPr>
            <w:tcW w:w="846" w:type="dxa"/>
            <w:shd w:val="clear" w:color="auto" w:fill="FFFFFF"/>
            <w:vAlign w:val="center"/>
          </w:tcPr>
          <w:p>
            <w:pPr>
              <w:pStyle w:val="249"/>
              <w:jc w:val="center"/>
              <w:rPr>
                <w:rFonts w:ascii="Times New Roman" w:hAnsi="Times New Roman" w:eastAsia="仿宋" w:cs="仿宋"/>
                <w:b/>
                <w:color w:val="auto"/>
                <w:kern w:val="2"/>
                <w:sz w:val="21"/>
                <w:szCs w:val="21"/>
                <w:lang w:eastAsia="zh-CN"/>
              </w:rPr>
            </w:pPr>
            <w:r>
              <w:rPr>
                <w:rFonts w:ascii="Times New Roman" w:hAnsi="Times New Roman" w:eastAsia="仿宋" w:cs="仿宋"/>
                <w:b/>
                <w:color w:val="auto"/>
                <w:kern w:val="2"/>
                <w:sz w:val="21"/>
                <w:szCs w:val="21"/>
                <w:lang w:eastAsia="zh-CN"/>
              </w:rPr>
              <w:t>夜晚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1417"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甲苯</w:t>
            </w:r>
          </w:p>
        </w:tc>
        <w:tc>
          <w:tcPr>
            <w:tcW w:w="2006"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Toluene</w:t>
            </w:r>
          </w:p>
        </w:tc>
        <w:tc>
          <w:tcPr>
            <w:tcW w:w="1244"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60</w:t>
            </w:r>
          </w:p>
        </w:tc>
        <w:tc>
          <w:tcPr>
            <w:tcW w:w="992"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0.3</w:t>
            </w:r>
          </w:p>
        </w:tc>
        <w:tc>
          <w:tcPr>
            <w:tcW w:w="851"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1.1</w:t>
            </w:r>
          </w:p>
        </w:tc>
        <w:tc>
          <w:tcPr>
            <w:tcW w:w="1134"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185</w:t>
            </w:r>
          </w:p>
        </w:tc>
        <w:tc>
          <w:tcPr>
            <w:tcW w:w="992"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1.6</w:t>
            </w:r>
          </w:p>
        </w:tc>
        <w:tc>
          <w:tcPr>
            <w:tcW w:w="846"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1417"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氨</w:t>
            </w:r>
          </w:p>
        </w:tc>
        <w:tc>
          <w:tcPr>
            <w:tcW w:w="2006" w:type="dxa"/>
            <w:shd w:val="clear" w:color="auto" w:fill="FFFFFF"/>
            <w:vAlign w:val="center"/>
          </w:tcPr>
          <w:p>
            <w:pPr>
              <w:autoSpaceDE/>
              <w:autoSpaceDN/>
              <w:adjustRightInd/>
              <w:jc w:val="center"/>
              <w:rPr>
                <w:rFonts w:eastAsia="仿宋" w:cs="仿宋"/>
                <w:kern w:val="2"/>
                <w:sz w:val="21"/>
                <w:szCs w:val="21"/>
              </w:rPr>
            </w:pPr>
            <w:r>
              <w:rPr>
                <w:rFonts w:hint="eastAsia" w:eastAsia="仿宋" w:cs="仿宋"/>
                <w:kern w:val="2"/>
                <w:sz w:val="21"/>
                <w:szCs w:val="21"/>
              </w:rPr>
              <w:t>A</w:t>
            </w:r>
            <w:r>
              <w:rPr>
                <w:rFonts w:eastAsia="仿宋" w:cs="仿宋"/>
                <w:kern w:val="2"/>
                <w:sz w:val="21"/>
                <w:szCs w:val="21"/>
              </w:rPr>
              <w:t>mmonia,</w:t>
            </w:r>
          </w:p>
        </w:tc>
        <w:tc>
          <w:tcPr>
            <w:tcW w:w="1244"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30</w:t>
            </w:r>
          </w:p>
        </w:tc>
        <w:tc>
          <w:tcPr>
            <w:tcW w:w="992"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0.2</w:t>
            </w:r>
          </w:p>
        </w:tc>
        <w:tc>
          <w:tcPr>
            <w:tcW w:w="851"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0.5</w:t>
            </w:r>
          </w:p>
        </w:tc>
        <w:tc>
          <w:tcPr>
            <w:tcW w:w="1134"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125</w:t>
            </w:r>
          </w:p>
        </w:tc>
        <w:tc>
          <w:tcPr>
            <w:tcW w:w="992"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1.1</w:t>
            </w:r>
          </w:p>
        </w:tc>
        <w:tc>
          <w:tcPr>
            <w:tcW w:w="846" w:type="dxa"/>
            <w:shd w:val="clear" w:color="auto" w:fill="FFFFFF"/>
            <w:vAlign w:val="center"/>
          </w:tcPr>
          <w:p>
            <w:pPr>
              <w:autoSpaceDE/>
              <w:autoSpaceDN/>
              <w:adjustRightInd/>
              <w:jc w:val="center"/>
              <w:rPr>
                <w:rFonts w:eastAsia="仿宋" w:cs="仿宋"/>
                <w:kern w:val="2"/>
                <w:sz w:val="21"/>
                <w:szCs w:val="21"/>
              </w:rPr>
            </w:pPr>
            <w:r>
              <w:rPr>
                <w:rFonts w:eastAsia="仿宋" w:cs="仿宋"/>
                <w:kern w:val="2"/>
                <w:sz w:val="21"/>
                <w:szCs w:val="21"/>
              </w:rPr>
              <w:t>3.4</w:t>
            </w:r>
          </w:p>
        </w:tc>
      </w:tr>
    </w:tbl>
    <w:p>
      <w:pPr>
        <w:snapToGrid w:val="0"/>
        <w:spacing w:line="360" w:lineRule="auto"/>
        <w:ind w:firstLine="400" w:firstLineChars="200"/>
        <w:rPr>
          <w:rFonts w:eastAsia="仿宋"/>
          <w:sz w:val="20"/>
          <w:szCs w:val="28"/>
        </w:rPr>
      </w:pPr>
      <w:r>
        <w:rPr>
          <w:rFonts w:hint="eastAsia" w:eastAsia="仿宋"/>
          <w:sz w:val="20"/>
          <w:szCs w:val="28"/>
        </w:rPr>
        <w:t>备注：小泄漏：小包装＜200L泄漏或大包装少量泄漏；</w:t>
      </w:r>
    </w:p>
    <w:p>
      <w:pPr>
        <w:snapToGrid w:val="0"/>
        <w:spacing w:line="360" w:lineRule="auto"/>
        <w:ind w:firstLine="400" w:firstLineChars="200"/>
        <w:rPr>
          <w:rFonts w:eastAsia="仿宋"/>
          <w:sz w:val="20"/>
          <w:szCs w:val="28"/>
        </w:rPr>
      </w:pPr>
      <w:r>
        <w:rPr>
          <w:rFonts w:hint="eastAsia" w:eastAsia="仿宋"/>
          <w:sz w:val="20"/>
          <w:szCs w:val="28"/>
        </w:rPr>
        <w:t>大泄漏：大包装＞200L泄漏或多个小包装同时泄漏。</w:t>
      </w:r>
    </w:p>
    <w:p>
      <w:pPr>
        <w:pStyle w:val="870"/>
        <w:tabs>
          <w:tab w:val="left" w:pos="720"/>
          <w:tab w:val="left" w:pos="2295"/>
        </w:tabs>
        <w:spacing w:before="120"/>
        <w:ind w:left="0" w:firstLine="0"/>
        <w:rPr>
          <w:rFonts w:ascii="Times New Roman" w:eastAsia="仿宋"/>
        </w:rPr>
      </w:pPr>
      <w:r>
        <w:rPr>
          <w:rFonts w:hint="eastAsia" w:ascii="Times New Roman" w:eastAsia="仿宋"/>
        </w:rPr>
        <w:t>6.4.1</w:t>
      </w:r>
      <w:r>
        <w:rPr>
          <w:rFonts w:ascii="Times New Roman" w:eastAsia="仿宋"/>
        </w:rPr>
        <w:t>.10</w:t>
      </w:r>
      <w:r>
        <w:rPr>
          <w:rFonts w:ascii="Times New Roman" w:hAnsi="仿宋" w:eastAsia="仿宋"/>
        </w:rPr>
        <w:t>现场人员清点、撤离的方式及安置地点</w:t>
      </w:r>
    </w:p>
    <w:p>
      <w:pPr>
        <w:snapToGrid w:val="0"/>
        <w:spacing w:line="360" w:lineRule="auto"/>
        <w:ind w:firstLine="560" w:firstLineChars="200"/>
        <w:rPr>
          <w:rFonts w:hAnsi="仿宋" w:eastAsia="仿宋"/>
          <w:sz w:val="28"/>
          <w:szCs w:val="28"/>
        </w:rPr>
      </w:pPr>
      <w:r>
        <w:rPr>
          <w:rFonts w:hint="eastAsia" w:hAnsi="仿宋" w:eastAsia="仿宋"/>
          <w:sz w:val="28"/>
          <w:szCs w:val="28"/>
        </w:rPr>
        <w:t>根据江苏省应急管理厅发布的《江苏省化工企业安全生产信息化管理平台建设基本要求（试行）》通知，企业进一步加强企业安全生产信息化管理平台的设计和建设，该平台以“安全生产全流程管理”为核心，集重大危险源监测预警、企业安全风险分区管理、人员在岗在位管理和企业生产全流程管理于一体，旨在落实企业安全生产主体责任，全面提升企业安全生产管理水平。</w:t>
      </w:r>
    </w:p>
    <w:p>
      <w:pPr>
        <w:snapToGrid w:val="0"/>
        <w:spacing w:line="360" w:lineRule="auto"/>
        <w:ind w:firstLine="560" w:firstLineChars="200"/>
        <w:rPr>
          <w:rFonts w:hAnsi="仿宋" w:eastAsia="仿宋"/>
          <w:sz w:val="28"/>
          <w:szCs w:val="28"/>
        </w:rPr>
      </w:pPr>
      <w:r>
        <w:rPr>
          <w:rFonts w:hint="eastAsia" w:hAnsi="仿宋" w:eastAsia="仿宋"/>
          <w:sz w:val="28"/>
          <w:szCs w:val="28"/>
        </w:rPr>
        <w:t>1、重大危险源监测预警</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主要用于监测企业构成重大危险源的危险化学品储存设施及生产装置实时数据和预警、可燃有毒气体数据及预警、危险化工工艺安全参数监测预警、监控视频等信息。</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2、企业安全风险分区管理</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辨别企业生产过程中的风险，并确定风险程度，制定风险管控措施，在信息系统中企业厂区平面图上用红、橙、黄、蓝“四色图”进行标绘。</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3、人员在岗在位管理</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加强管理化工企业作业人员定时、定人、定岗履职，通过五位一体人员定位管理系统跟踪作业人员及车辆的在岗情况。</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通过联动厂区的摄像头实时查看现场画面。同时可对厂区的车辆进行定位管控,避免车辆超速、驶入违规区域等情况。</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同时公司重视应急培训工作，每年组织应急管理人员参加公司HSE部组织的应急知识培训，参加培训人员达到455人次，通过培训，提高了业务人员的自身素质和应急管理工作水平，为有效应对突发事件提供了人力资源保障。</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4、企业安全生产全流程管理</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企业目前安全管理系统完善，主要包括安全生产目标责任管理、安全制度管理、教育培训、现场管理、作业管理、应急管理、事故管理等。具体采取了以下措施：</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①为了达到《江苏省化工企业安全生产信息化管理平台建设基本要求（试行）》文件的要求，公司办公室和门卫室要保留一份全厂员工名单，根据此名单以及最新的进入工厂人员记录，核对在集合地点报到的人员，并按照要求向应急响应通讯联络组组长报告人员集合的情况。</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②每年公司对全体工作人员进行应急管理培训，特别是对新加入的人员及时培训，确保合格者上岗。我公司按照国家有关规定对应急救援人员进行培训；应急救援人员经培训合格后，方可参加应急救援工作。对从业人员进行应急教育和培训，保证从业人员具备必要的应急知识，掌握风险防范技能和事故应急措施。</w:t>
      </w:r>
    </w:p>
    <w:p>
      <w:pPr>
        <w:snapToGrid w:val="0"/>
        <w:spacing w:line="360" w:lineRule="auto"/>
        <w:ind w:firstLine="560" w:firstLineChars="200"/>
        <w:jc w:val="both"/>
        <w:rPr>
          <w:rFonts w:hAnsi="仿宋" w:eastAsia="仿宋"/>
          <w:sz w:val="28"/>
          <w:szCs w:val="28"/>
        </w:rPr>
      </w:pPr>
      <w:r>
        <w:rPr>
          <w:rFonts w:hint="eastAsia" w:hAnsi="仿宋" w:eastAsia="仿宋"/>
          <w:sz w:val="28"/>
          <w:szCs w:val="28"/>
        </w:rPr>
        <w:t>通过本系统的建设，企业能有效的进行风险管控，从而优化企业安全管理体系，提高企业的管理效能。</w:t>
      </w:r>
    </w:p>
    <w:p>
      <w:pPr>
        <w:pStyle w:val="870"/>
        <w:tabs>
          <w:tab w:val="left" w:pos="720"/>
          <w:tab w:val="left" w:pos="2295"/>
        </w:tabs>
        <w:spacing w:before="120"/>
        <w:ind w:left="0" w:firstLine="0"/>
        <w:rPr>
          <w:rFonts w:ascii="Times New Roman" w:eastAsia="仿宋"/>
        </w:rPr>
      </w:pPr>
      <w:r>
        <w:rPr>
          <w:rFonts w:hint="eastAsia" w:ascii="Times New Roman" w:eastAsia="仿宋"/>
        </w:rPr>
        <w:t>6.4.1</w:t>
      </w:r>
      <w:r>
        <w:rPr>
          <w:rFonts w:ascii="Times New Roman" w:eastAsia="仿宋"/>
        </w:rPr>
        <w:t>.11</w:t>
      </w:r>
      <w:r>
        <w:rPr>
          <w:rFonts w:ascii="Times New Roman" w:hAnsi="仿宋" w:eastAsia="仿宋"/>
        </w:rPr>
        <w:t>应急人员进入撤离现场的条件、方式</w:t>
      </w:r>
    </w:p>
    <w:p>
      <w:pPr>
        <w:snapToGrid w:val="0"/>
        <w:spacing w:line="360" w:lineRule="auto"/>
        <w:ind w:firstLine="560" w:firstLineChars="200"/>
        <w:rPr>
          <w:rFonts w:eastAsia="仿宋"/>
          <w:sz w:val="28"/>
          <w:szCs w:val="28"/>
        </w:rPr>
      </w:pPr>
      <w:r>
        <w:rPr>
          <w:rFonts w:eastAsia="仿宋"/>
          <w:sz w:val="28"/>
          <w:szCs w:val="28"/>
        </w:rPr>
        <w:t xml:space="preserve">1 </w:t>
      </w:r>
      <w:r>
        <w:rPr>
          <w:rFonts w:hAnsi="仿宋" w:eastAsia="仿宋"/>
          <w:sz w:val="28"/>
          <w:szCs w:val="28"/>
        </w:rPr>
        <w:t>进入条件</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1</w:t>
      </w:r>
      <w:r>
        <w:rPr>
          <w:rFonts w:hAnsi="仿宋" w:eastAsia="仿宋"/>
          <w:sz w:val="28"/>
          <w:szCs w:val="28"/>
        </w:rPr>
        <w:t>）事故现场不出现爆炸等危险发生。</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）救援人员防护器材穿戴完善，并经过相关人员检查完好。</w:t>
      </w:r>
    </w:p>
    <w:p>
      <w:pPr>
        <w:snapToGrid w:val="0"/>
        <w:spacing w:line="360" w:lineRule="auto"/>
        <w:ind w:firstLine="560" w:firstLineChars="200"/>
        <w:rPr>
          <w:rFonts w:eastAsia="仿宋"/>
          <w:sz w:val="28"/>
          <w:szCs w:val="28"/>
        </w:rPr>
      </w:pPr>
      <w:r>
        <w:rPr>
          <w:rFonts w:eastAsia="仿宋"/>
          <w:sz w:val="28"/>
          <w:szCs w:val="28"/>
        </w:rPr>
        <w:t xml:space="preserve">2 </w:t>
      </w:r>
      <w:r>
        <w:rPr>
          <w:rFonts w:hAnsi="仿宋" w:eastAsia="仿宋"/>
          <w:sz w:val="28"/>
          <w:szCs w:val="28"/>
        </w:rPr>
        <w:t>进入方式</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1</w:t>
      </w:r>
      <w:r>
        <w:rPr>
          <w:rFonts w:hAnsi="仿宋" w:eastAsia="仿宋"/>
          <w:sz w:val="28"/>
          <w:szCs w:val="28"/>
        </w:rPr>
        <w:t>）进入事故现场要从泄漏源上风向进入，尽可能保证低体位靠近事故现场。</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）每到达一个点，要及时向指挥部汇报自己的方位，不能明确的，应做好标记并向指挥部汇报。</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3</w:t>
      </w:r>
      <w:r>
        <w:rPr>
          <w:rFonts w:hAnsi="仿宋" w:eastAsia="仿宋"/>
          <w:sz w:val="28"/>
          <w:szCs w:val="28"/>
        </w:rPr>
        <w:t>）到达位置后，要及时向指挥部汇报情况，执行指挥部的命令，不能在条件不成熟的情况下擅自行动。</w:t>
      </w:r>
    </w:p>
    <w:p>
      <w:pPr>
        <w:snapToGrid w:val="0"/>
        <w:spacing w:line="360" w:lineRule="auto"/>
        <w:ind w:firstLine="560" w:firstLineChars="200"/>
        <w:rPr>
          <w:rFonts w:eastAsia="仿宋"/>
          <w:sz w:val="28"/>
          <w:szCs w:val="28"/>
        </w:rPr>
      </w:pPr>
      <w:r>
        <w:rPr>
          <w:rFonts w:eastAsia="仿宋"/>
          <w:sz w:val="28"/>
          <w:szCs w:val="28"/>
        </w:rPr>
        <w:t xml:space="preserve">3 </w:t>
      </w:r>
      <w:r>
        <w:rPr>
          <w:rFonts w:hAnsi="仿宋" w:eastAsia="仿宋"/>
          <w:sz w:val="28"/>
          <w:szCs w:val="28"/>
        </w:rPr>
        <w:t>撤离方案及安置地点</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1</w:t>
      </w:r>
      <w:r>
        <w:rPr>
          <w:rFonts w:hAnsi="仿宋" w:eastAsia="仿宋"/>
          <w:sz w:val="28"/>
          <w:szCs w:val="28"/>
        </w:rPr>
        <w:t>）撤离条件</w:t>
      </w:r>
    </w:p>
    <w:p>
      <w:pPr>
        <w:snapToGrid w:val="0"/>
        <w:spacing w:line="360" w:lineRule="auto"/>
        <w:ind w:firstLine="560" w:firstLineChars="200"/>
        <w:rPr>
          <w:rFonts w:eastAsia="仿宋"/>
          <w:sz w:val="28"/>
          <w:szCs w:val="28"/>
        </w:rPr>
      </w:pPr>
      <w:r>
        <w:rPr>
          <w:rFonts w:eastAsia="仿宋"/>
          <w:sz w:val="28"/>
          <w:szCs w:val="28"/>
        </w:rPr>
        <w:t>A</w:t>
      </w:r>
      <w:r>
        <w:rPr>
          <w:rFonts w:hAnsi="仿宋" w:eastAsia="仿宋"/>
          <w:sz w:val="28"/>
          <w:szCs w:val="28"/>
        </w:rPr>
        <w:t>、发生以下情况，应急救援、抢险人员可以先撤离事故现场再报告：</w:t>
      </w:r>
    </w:p>
    <w:p>
      <w:pPr>
        <w:snapToGrid w:val="0"/>
        <w:spacing w:line="360" w:lineRule="auto"/>
        <w:ind w:firstLine="560" w:firstLineChars="200"/>
        <w:rPr>
          <w:rFonts w:eastAsia="仿宋"/>
          <w:sz w:val="28"/>
          <w:szCs w:val="28"/>
        </w:rPr>
      </w:pPr>
      <w:r>
        <w:rPr>
          <w:rFonts w:eastAsia="仿宋"/>
          <w:sz w:val="28"/>
          <w:szCs w:val="28"/>
        </w:rPr>
        <w:t>a</w:t>
      </w:r>
      <w:r>
        <w:rPr>
          <w:rFonts w:hAnsi="仿宋" w:eastAsia="仿宋"/>
          <w:sz w:val="28"/>
          <w:szCs w:val="28"/>
        </w:rPr>
        <w:t>、事故已经失控；</w:t>
      </w:r>
    </w:p>
    <w:p>
      <w:pPr>
        <w:snapToGrid w:val="0"/>
        <w:spacing w:line="360" w:lineRule="auto"/>
        <w:ind w:firstLine="560" w:firstLineChars="200"/>
        <w:rPr>
          <w:rFonts w:eastAsia="仿宋"/>
          <w:sz w:val="28"/>
          <w:szCs w:val="28"/>
        </w:rPr>
      </w:pPr>
      <w:r>
        <w:rPr>
          <w:rFonts w:eastAsia="仿宋"/>
          <w:sz w:val="28"/>
          <w:szCs w:val="28"/>
        </w:rPr>
        <w:t>b</w:t>
      </w:r>
      <w:r>
        <w:rPr>
          <w:rFonts w:hAnsi="仿宋" w:eastAsia="仿宋"/>
          <w:sz w:val="28"/>
          <w:szCs w:val="28"/>
        </w:rPr>
        <w:t>、个体防护装备已经损坏，危及到自身生命安全；</w:t>
      </w:r>
    </w:p>
    <w:p>
      <w:pPr>
        <w:snapToGrid w:val="0"/>
        <w:spacing w:line="360" w:lineRule="auto"/>
        <w:ind w:firstLine="560" w:firstLineChars="200"/>
        <w:rPr>
          <w:rFonts w:eastAsia="仿宋"/>
          <w:sz w:val="28"/>
          <w:szCs w:val="28"/>
        </w:rPr>
      </w:pPr>
      <w:r>
        <w:rPr>
          <w:rFonts w:eastAsia="仿宋"/>
          <w:sz w:val="28"/>
          <w:szCs w:val="28"/>
        </w:rPr>
        <w:t>c</w:t>
      </w:r>
      <w:r>
        <w:rPr>
          <w:rFonts w:hAnsi="仿宋" w:eastAsia="仿宋"/>
          <w:sz w:val="28"/>
          <w:szCs w:val="28"/>
        </w:rPr>
        <w:t>、发生突然性的剧烈爆炸，危及到自身生命安全。</w:t>
      </w:r>
    </w:p>
    <w:p>
      <w:pPr>
        <w:snapToGrid w:val="0"/>
        <w:spacing w:line="360" w:lineRule="auto"/>
        <w:ind w:firstLine="560" w:firstLineChars="200"/>
        <w:rPr>
          <w:rFonts w:eastAsia="仿宋"/>
          <w:sz w:val="28"/>
          <w:szCs w:val="28"/>
        </w:rPr>
      </w:pPr>
      <w:r>
        <w:rPr>
          <w:rFonts w:eastAsia="仿宋"/>
          <w:sz w:val="28"/>
          <w:szCs w:val="28"/>
        </w:rPr>
        <w:t>B</w:t>
      </w:r>
      <w:r>
        <w:rPr>
          <w:rFonts w:hAnsi="仿宋" w:eastAsia="仿宋"/>
          <w:sz w:val="28"/>
          <w:szCs w:val="28"/>
        </w:rPr>
        <w:t>、发生下列情况，指挥部必须下达应急救援、抢险队员撤离的命令：</w:t>
      </w:r>
    </w:p>
    <w:p>
      <w:pPr>
        <w:snapToGrid w:val="0"/>
        <w:spacing w:line="360" w:lineRule="auto"/>
        <w:ind w:firstLine="560" w:firstLineChars="200"/>
        <w:rPr>
          <w:rFonts w:eastAsia="仿宋"/>
          <w:sz w:val="28"/>
          <w:szCs w:val="28"/>
        </w:rPr>
      </w:pPr>
      <w:r>
        <w:rPr>
          <w:rFonts w:eastAsia="仿宋"/>
          <w:sz w:val="28"/>
          <w:szCs w:val="28"/>
        </w:rPr>
        <w:t>a</w:t>
      </w:r>
      <w:r>
        <w:rPr>
          <w:rFonts w:hAnsi="仿宋" w:eastAsia="仿宋"/>
          <w:sz w:val="28"/>
          <w:szCs w:val="28"/>
        </w:rPr>
        <w:t>、事故已经失控；</w:t>
      </w:r>
    </w:p>
    <w:p>
      <w:pPr>
        <w:snapToGrid w:val="0"/>
        <w:spacing w:line="360" w:lineRule="auto"/>
        <w:ind w:firstLine="560" w:firstLineChars="200"/>
        <w:rPr>
          <w:rFonts w:eastAsia="仿宋"/>
          <w:sz w:val="28"/>
          <w:szCs w:val="28"/>
        </w:rPr>
      </w:pPr>
      <w:r>
        <w:rPr>
          <w:rFonts w:eastAsia="仿宋"/>
          <w:sz w:val="28"/>
          <w:szCs w:val="28"/>
        </w:rPr>
        <w:t>b</w:t>
      </w:r>
      <w:r>
        <w:rPr>
          <w:rFonts w:hAnsi="仿宋" w:eastAsia="仿宋"/>
          <w:sz w:val="28"/>
          <w:szCs w:val="28"/>
        </w:rPr>
        <w:t>、发生突然性的剧烈爆炸</w:t>
      </w:r>
    </w:p>
    <w:p>
      <w:pPr>
        <w:snapToGrid w:val="0"/>
        <w:spacing w:line="360" w:lineRule="auto"/>
        <w:ind w:firstLine="560" w:firstLineChars="200"/>
        <w:rPr>
          <w:rFonts w:eastAsia="仿宋"/>
          <w:sz w:val="28"/>
          <w:szCs w:val="28"/>
        </w:rPr>
      </w:pPr>
      <w:r>
        <w:rPr>
          <w:rFonts w:eastAsia="仿宋"/>
          <w:sz w:val="28"/>
          <w:szCs w:val="28"/>
        </w:rPr>
        <w:t>c</w:t>
      </w:r>
      <w:r>
        <w:rPr>
          <w:rFonts w:hAnsi="仿宋" w:eastAsia="仿宋"/>
          <w:sz w:val="28"/>
          <w:szCs w:val="28"/>
        </w:rPr>
        <w:t>、危及到救援人员生命安全的其它情况</w:t>
      </w:r>
    </w:p>
    <w:p>
      <w:pPr>
        <w:snapToGrid w:val="0"/>
        <w:spacing w:line="360" w:lineRule="auto"/>
        <w:ind w:firstLine="560" w:firstLineChars="200"/>
        <w:rPr>
          <w:rFonts w:eastAsia="仿宋"/>
          <w:sz w:val="28"/>
          <w:szCs w:val="28"/>
        </w:rPr>
      </w:pPr>
      <w:r>
        <w:rPr>
          <w:rFonts w:eastAsia="仿宋"/>
          <w:sz w:val="28"/>
          <w:szCs w:val="28"/>
        </w:rPr>
        <w:t>d</w:t>
      </w:r>
      <w:r>
        <w:rPr>
          <w:rFonts w:hAnsi="仿宋" w:eastAsia="仿宋"/>
          <w:sz w:val="28"/>
          <w:szCs w:val="28"/>
        </w:rPr>
        <w:t>、应急响应人员无法获得必要的防护装备情况下必须撤离。</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2</w:t>
      </w:r>
      <w:r>
        <w:rPr>
          <w:rFonts w:hAnsi="仿宋" w:eastAsia="仿宋"/>
          <w:sz w:val="28"/>
          <w:szCs w:val="28"/>
        </w:rPr>
        <w:t>）撤离方法</w:t>
      </w:r>
    </w:p>
    <w:p>
      <w:pPr>
        <w:snapToGrid w:val="0"/>
        <w:spacing w:line="360" w:lineRule="auto"/>
        <w:ind w:firstLine="560" w:firstLineChars="200"/>
        <w:rPr>
          <w:rFonts w:eastAsia="仿宋"/>
          <w:sz w:val="28"/>
          <w:szCs w:val="28"/>
        </w:rPr>
      </w:pPr>
      <w:r>
        <w:rPr>
          <w:rFonts w:eastAsia="仿宋"/>
          <w:sz w:val="28"/>
          <w:szCs w:val="28"/>
        </w:rPr>
        <w:t>A</w:t>
      </w:r>
      <w:r>
        <w:rPr>
          <w:rFonts w:hAnsi="仿宋" w:eastAsia="仿宋"/>
          <w:sz w:val="28"/>
          <w:szCs w:val="28"/>
        </w:rPr>
        <w:t>、现场出现以下状态时全体人员应迅速撤离：</w:t>
      </w:r>
    </w:p>
    <w:p>
      <w:pPr>
        <w:snapToGrid w:val="0"/>
        <w:spacing w:line="360" w:lineRule="auto"/>
        <w:ind w:firstLine="560" w:firstLineChars="200"/>
        <w:rPr>
          <w:rFonts w:eastAsia="仿宋"/>
          <w:sz w:val="28"/>
          <w:szCs w:val="28"/>
        </w:rPr>
      </w:pPr>
      <w:r>
        <w:rPr>
          <w:rFonts w:eastAsia="仿宋"/>
          <w:sz w:val="28"/>
          <w:szCs w:val="28"/>
        </w:rPr>
        <w:t>a</w:t>
      </w:r>
      <w:r>
        <w:rPr>
          <w:rFonts w:hAnsi="仿宋" w:eastAsia="仿宋"/>
          <w:sz w:val="28"/>
          <w:szCs w:val="28"/>
        </w:rPr>
        <w:t>、在设备爆炸产生飞片，出现容器的碎片和危险废物时，身体要保持低姿态，保护好头部迅速撤离；</w:t>
      </w:r>
    </w:p>
    <w:p>
      <w:pPr>
        <w:snapToGrid w:val="0"/>
        <w:spacing w:line="360" w:lineRule="auto"/>
        <w:ind w:firstLine="560" w:firstLineChars="200"/>
        <w:rPr>
          <w:rFonts w:eastAsia="仿宋"/>
          <w:sz w:val="28"/>
          <w:szCs w:val="28"/>
        </w:rPr>
      </w:pPr>
      <w:r>
        <w:rPr>
          <w:rFonts w:eastAsia="仿宋"/>
          <w:sz w:val="28"/>
          <w:szCs w:val="28"/>
        </w:rPr>
        <w:t>b</w:t>
      </w:r>
      <w:r>
        <w:rPr>
          <w:rFonts w:hAnsi="仿宋" w:eastAsia="仿宋"/>
          <w:sz w:val="28"/>
          <w:szCs w:val="28"/>
        </w:rPr>
        <w:t>、有毒有害气体泄漏无法控制并蔓延到厂区的其他位置，应用湿毛巾捂住口鼻并向上（侧）风向撤离；</w:t>
      </w:r>
    </w:p>
    <w:p>
      <w:pPr>
        <w:snapToGrid w:val="0"/>
        <w:spacing w:line="360" w:lineRule="auto"/>
        <w:ind w:firstLine="560" w:firstLineChars="200"/>
        <w:rPr>
          <w:rFonts w:eastAsia="仿宋"/>
          <w:sz w:val="28"/>
          <w:szCs w:val="28"/>
        </w:rPr>
      </w:pPr>
      <w:r>
        <w:rPr>
          <w:rFonts w:eastAsia="仿宋"/>
          <w:sz w:val="28"/>
          <w:szCs w:val="28"/>
        </w:rPr>
        <w:t>B</w:t>
      </w:r>
      <w:r>
        <w:rPr>
          <w:rFonts w:hAnsi="仿宋" w:eastAsia="仿宋"/>
          <w:sz w:val="28"/>
          <w:szCs w:val="28"/>
        </w:rPr>
        <w:t>、撤离前的注意事项</w:t>
      </w:r>
    </w:p>
    <w:p>
      <w:pPr>
        <w:snapToGrid w:val="0"/>
        <w:spacing w:line="360" w:lineRule="auto"/>
        <w:ind w:firstLine="560" w:firstLineChars="200"/>
        <w:rPr>
          <w:rFonts w:eastAsia="仿宋"/>
          <w:sz w:val="28"/>
          <w:szCs w:val="28"/>
        </w:rPr>
      </w:pPr>
      <w:r>
        <w:rPr>
          <w:rFonts w:hAnsi="仿宋" w:eastAsia="仿宋"/>
          <w:sz w:val="28"/>
          <w:szCs w:val="28"/>
        </w:rPr>
        <w:t>撤离前要做到：</w:t>
      </w:r>
    </w:p>
    <w:p>
      <w:pPr>
        <w:snapToGrid w:val="0"/>
        <w:spacing w:line="360" w:lineRule="auto"/>
        <w:ind w:firstLine="560" w:firstLineChars="200"/>
        <w:rPr>
          <w:rFonts w:eastAsia="仿宋"/>
          <w:sz w:val="28"/>
          <w:szCs w:val="28"/>
        </w:rPr>
      </w:pPr>
      <w:r>
        <w:rPr>
          <w:rFonts w:eastAsia="仿宋"/>
          <w:sz w:val="28"/>
          <w:szCs w:val="28"/>
        </w:rPr>
        <w:t>a</w:t>
      </w:r>
      <w:r>
        <w:rPr>
          <w:rFonts w:hAnsi="仿宋" w:eastAsia="仿宋"/>
          <w:sz w:val="28"/>
          <w:szCs w:val="28"/>
        </w:rPr>
        <w:t>、各相关的设备尽可能关闭；</w:t>
      </w:r>
    </w:p>
    <w:p>
      <w:pPr>
        <w:snapToGrid w:val="0"/>
        <w:spacing w:line="360" w:lineRule="auto"/>
        <w:ind w:firstLine="560" w:firstLineChars="200"/>
        <w:rPr>
          <w:rFonts w:eastAsia="仿宋"/>
          <w:sz w:val="28"/>
          <w:szCs w:val="28"/>
        </w:rPr>
      </w:pPr>
      <w:r>
        <w:rPr>
          <w:rFonts w:eastAsia="仿宋"/>
          <w:sz w:val="28"/>
          <w:szCs w:val="28"/>
        </w:rPr>
        <w:t>b</w:t>
      </w:r>
      <w:r>
        <w:rPr>
          <w:rFonts w:hAnsi="仿宋" w:eastAsia="仿宋"/>
          <w:sz w:val="28"/>
          <w:szCs w:val="28"/>
        </w:rPr>
        <w:t>、保持镇静，判明所处位置，选择撤离路线和备选路线，及时撤离；</w:t>
      </w:r>
    </w:p>
    <w:p>
      <w:pPr>
        <w:snapToGrid w:val="0"/>
        <w:spacing w:line="360" w:lineRule="auto"/>
        <w:ind w:firstLine="560" w:firstLineChars="200"/>
        <w:rPr>
          <w:rFonts w:eastAsia="仿宋"/>
          <w:sz w:val="28"/>
          <w:szCs w:val="28"/>
        </w:rPr>
      </w:pPr>
      <w:r>
        <w:rPr>
          <w:rFonts w:eastAsia="仿宋"/>
          <w:sz w:val="28"/>
          <w:szCs w:val="28"/>
        </w:rPr>
        <w:t>c</w:t>
      </w:r>
      <w:r>
        <w:rPr>
          <w:rFonts w:hAnsi="仿宋" w:eastAsia="仿宋"/>
          <w:sz w:val="28"/>
          <w:szCs w:val="28"/>
        </w:rPr>
        <w:t>、迅速撤离，切忌贪恋财物，重返危险境地；</w:t>
      </w:r>
    </w:p>
    <w:p>
      <w:pPr>
        <w:snapToGrid w:val="0"/>
        <w:spacing w:line="360" w:lineRule="auto"/>
        <w:ind w:firstLine="560" w:firstLineChars="200"/>
        <w:rPr>
          <w:rFonts w:eastAsia="仿宋"/>
          <w:sz w:val="28"/>
          <w:szCs w:val="28"/>
        </w:rPr>
      </w:pPr>
      <w:r>
        <w:rPr>
          <w:rFonts w:eastAsia="仿宋"/>
          <w:sz w:val="28"/>
          <w:szCs w:val="28"/>
        </w:rPr>
        <w:t>d</w:t>
      </w:r>
      <w:r>
        <w:rPr>
          <w:rFonts w:hAnsi="仿宋" w:eastAsia="仿宋"/>
          <w:sz w:val="28"/>
          <w:szCs w:val="28"/>
        </w:rPr>
        <w:t>、防护自身，注意避险，如用物品遮掩身体易受害部分和不靠近窗户玻璃，不要逆着人流前进，以免被推倒在地。</w:t>
      </w:r>
    </w:p>
    <w:p>
      <w:pPr>
        <w:snapToGrid w:val="0"/>
        <w:spacing w:line="360" w:lineRule="auto"/>
        <w:ind w:firstLine="560" w:firstLineChars="200"/>
        <w:rPr>
          <w:rFonts w:eastAsia="仿宋"/>
          <w:sz w:val="28"/>
          <w:szCs w:val="28"/>
        </w:rPr>
      </w:pPr>
      <w:r>
        <w:rPr>
          <w:rFonts w:eastAsia="仿宋"/>
          <w:sz w:val="28"/>
          <w:szCs w:val="28"/>
        </w:rPr>
        <w:t>C</w:t>
      </w:r>
      <w:r>
        <w:rPr>
          <w:rFonts w:hAnsi="仿宋" w:eastAsia="仿宋"/>
          <w:sz w:val="28"/>
          <w:szCs w:val="28"/>
        </w:rPr>
        <w:t>、撤离要求</w:t>
      </w:r>
    </w:p>
    <w:p>
      <w:pPr>
        <w:snapToGrid w:val="0"/>
        <w:spacing w:line="360" w:lineRule="auto"/>
        <w:ind w:firstLine="560" w:firstLineChars="200"/>
        <w:rPr>
          <w:rFonts w:eastAsia="仿宋"/>
          <w:sz w:val="28"/>
          <w:szCs w:val="28"/>
        </w:rPr>
      </w:pPr>
      <w:r>
        <w:rPr>
          <w:rFonts w:eastAsia="仿宋"/>
          <w:sz w:val="28"/>
          <w:szCs w:val="28"/>
        </w:rPr>
        <w:t>a</w:t>
      </w:r>
      <w:r>
        <w:rPr>
          <w:rFonts w:hAnsi="仿宋" w:eastAsia="仿宋"/>
          <w:sz w:val="28"/>
          <w:szCs w:val="28"/>
        </w:rPr>
        <w:t>、生产岗位人员撤离前，应确认工艺状态情况，必要时应将设备全部停电；</w:t>
      </w:r>
    </w:p>
    <w:p>
      <w:pPr>
        <w:snapToGrid w:val="0"/>
        <w:spacing w:line="360" w:lineRule="auto"/>
        <w:ind w:firstLine="560" w:firstLineChars="200"/>
        <w:rPr>
          <w:rFonts w:eastAsia="仿宋"/>
          <w:sz w:val="28"/>
          <w:szCs w:val="28"/>
        </w:rPr>
      </w:pPr>
      <w:r>
        <w:rPr>
          <w:rFonts w:eastAsia="仿宋"/>
          <w:sz w:val="28"/>
          <w:szCs w:val="28"/>
        </w:rPr>
        <w:t>b</w:t>
      </w:r>
      <w:r>
        <w:rPr>
          <w:rFonts w:hAnsi="仿宋" w:eastAsia="仿宋"/>
          <w:sz w:val="28"/>
          <w:szCs w:val="28"/>
        </w:rPr>
        <w:t>、撤离时由班组长组织本班人员有秩序地疏散，疏散顺序从最危险地段人员先开始，相互兼顾照应，并根据风向指明集合地点；</w:t>
      </w:r>
    </w:p>
    <w:p>
      <w:pPr>
        <w:snapToGrid w:val="0"/>
        <w:spacing w:line="360" w:lineRule="auto"/>
        <w:ind w:firstLine="560" w:firstLineChars="200"/>
        <w:rPr>
          <w:rFonts w:eastAsia="仿宋"/>
          <w:sz w:val="28"/>
          <w:szCs w:val="28"/>
        </w:rPr>
      </w:pPr>
      <w:r>
        <w:rPr>
          <w:rFonts w:eastAsia="仿宋"/>
          <w:sz w:val="28"/>
          <w:szCs w:val="28"/>
        </w:rPr>
        <w:t>c</w:t>
      </w:r>
      <w:r>
        <w:rPr>
          <w:rFonts w:hAnsi="仿宋" w:eastAsia="仿宋"/>
          <w:sz w:val="28"/>
          <w:szCs w:val="28"/>
        </w:rPr>
        <w:t>、到达指定位置后进行人员清点等工作，人员在安全地点集合后，班长清点人数后，向应急指挥部报告人员情况；发现缺员，应报告所缺员工的姓名和事故前所处位置等。</w:t>
      </w:r>
    </w:p>
    <w:p>
      <w:pPr>
        <w:snapToGrid w:val="0"/>
        <w:spacing w:line="360" w:lineRule="auto"/>
        <w:ind w:firstLine="560" w:firstLineChars="200"/>
        <w:rPr>
          <w:rFonts w:eastAsia="仿宋"/>
          <w:sz w:val="28"/>
          <w:szCs w:val="28"/>
        </w:rPr>
      </w:pPr>
      <w:r>
        <w:rPr>
          <w:rFonts w:hAnsi="仿宋" w:eastAsia="仿宋"/>
          <w:sz w:val="28"/>
          <w:szCs w:val="28"/>
        </w:rPr>
        <w:t>（</w:t>
      </w:r>
      <w:r>
        <w:rPr>
          <w:rFonts w:eastAsia="仿宋"/>
          <w:sz w:val="28"/>
          <w:szCs w:val="28"/>
        </w:rPr>
        <w:t>3</w:t>
      </w:r>
      <w:r>
        <w:rPr>
          <w:rFonts w:hAnsi="仿宋" w:eastAsia="仿宋"/>
          <w:sz w:val="28"/>
          <w:szCs w:val="28"/>
        </w:rPr>
        <w:t>）撤离路线</w:t>
      </w:r>
    </w:p>
    <w:p>
      <w:pPr>
        <w:snapToGrid w:val="0"/>
        <w:spacing w:line="360" w:lineRule="auto"/>
        <w:ind w:firstLine="560" w:firstLineChars="200"/>
        <w:rPr>
          <w:rFonts w:eastAsia="仿宋"/>
          <w:sz w:val="28"/>
          <w:szCs w:val="28"/>
        </w:rPr>
      </w:pPr>
      <w:r>
        <w:rPr>
          <w:rFonts w:hAnsi="仿宋" w:eastAsia="仿宋"/>
          <w:sz w:val="28"/>
          <w:szCs w:val="28"/>
        </w:rPr>
        <w:t>撤离时应按疏散路线示意图所示，沿向上（侧）风向和箭头指示方向撤离至安全地带。</w:t>
      </w:r>
    </w:p>
    <w:p>
      <w:pPr>
        <w:pStyle w:val="870"/>
        <w:tabs>
          <w:tab w:val="left" w:pos="720"/>
          <w:tab w:val="left" w:pos="2295"/>
        </w:tabs>
        <w:spacing w:before="120"/>
        <w:ind w:left="0" w:firstLine="0"/>
        <w:rPr>
          <w:rFonts w:ascii="Times New Roman" w:eastAsia="仿宋"/>
          <w:b w:val="0"/>
          <w:bCs w:val="0"/>
        </w:rPr>
      </w:pPr>
      <w:r>
        <w:rPr>
          <w:rFonts w:hint="eastAsia" w:ascii="Times New Roman" w:eastAsia="仿宋"/>
        </w:rPr>
        <w:t>6.4.1</w:t>
      </w:r>
      <w:r>
        <w:rPr>
          <w:rFonts w:ascii="Times New Roman" w:eastAsia="仿宋"/>
        </w:rPr>
        <w:t>.</w:t>
      </w:r>
      <w:r>
        <w:rPr>
          <w:rFonts w:ascii="Times New Roman" w:eastAsia="仿宋"/>
          <w:bCs w:val="0"/>
        </w:rPr>
        <w:t>12</w:t>
      </w:r>
      <w:r>
        <w:rPr>
          <w:rFonts w:ascii="Times New Roman" w:hAnsi="仿宋" w:eastAsia="仿宋"/>
          <w:bCs w:val="0"/>
        </w:rPr>
        <w:t>救援方式和安全防护措施</w:t>
      </w:r>
      <w:r>
        <w:rPr>
          <w:rFonts w:ascii="Times New Roman" w:eastAsia="仿宋"/>
          <w:bCs w:val="0"/>
        </w:rPr>
        <w:t>:</w:t>
      </w:r>
    </w:p>
    <w:p>
      <w:pPr>
        <w:snapToGrid w:val="0"/>
        <w:spacing w:line="360" w:lineRule="auto"/>
        <w:ind w:firstLine="560" w:firstLineChars="200"/>
        <w:rPr>
          <w:rFonts w:hAnsi="仿宋" w:eastAsia="仿宋"/>
          <w:sz w:val="28"/>
          <w:szCs w:val="28"/>
        </w:rPr>
      </w:pPr>
      <w:r>
        <w:rPr>
          <w:rFonts w:hint="eastAsia" w:hAnsi="仿宋" w:eastAsia="仿宋"/>
          <w:sz w:val="28"/>
          <w:szCs w:val="28"/>
        </w:rPr>
        <w:t>（1）事故发生时抢险救援方式、方法</w:t>
      </w:r>
    </w:p>
    <w:p>
      <w:pPr>
        <w:snapToGrid w:val="0"/>
        <w:spacing w:line="360" w:lineRule="auto"/>
        <w:ind w:firstLine="560" w:firstLineChars="200"/>
        <w:rPr>
          <w:rFonts w:hAnsi="仿宋" w:eastAsia="仿宋"/>
          <w:sz w:val="28"/>
          <w:szCs w:val="28"/>
        </w:rPr>
      </w:pPr>
      <w:r>
        <w:rPr>
          <w:rFonts w:hint="eastAsia" w:hAnsi="仿宋" w:eastAsia="仿宋"/>
          <w:sz w:val="28"/>
          <w:szCs w:val="28"/>
        </w:rPr>
        <w:t>事故（包括已发生的事故、即将可能发生的事故或未遂事故）发生后，应急指挥部应沉着冷静，了解事故发生的具体情况，客观分析、准确判断，分类、分级，迅速果断地采取相应有效的处理措施，防止事故后果的扩大，最大限度地降低事故损失。</w:t>
      </w:r>
    </w:p>
    <w:p>
      <w:pPr>
        <w:snapToGrid w:val="0"/>
        <w:spacing w:line="360" w:lineRule="auto"/>
        <w:ind w:firstLine="560" w:firstLineChars="200"/>
        <w:rPr>
          <w:rFonts w:hAnsi="仿宋" w:eastAsia="仿宋"/>
          <w:sz w:val="28"/>
          <w:szCs w:val="28"/>
        </w:rPr>
      </w:pPr>
      <w:r>
        <w:rPr>
          <w:rFonts w:hint="eastAsia" w:hAnsi="仿宋" w:eastAsia="仿宋"/>
          <w:sz w:val="28"/>
          <w:szCs w:val="28"/>
        </w:rPr>
        <w:t>应急救援人员应至少2-3人为一组集体行动，以便互相照应。每组人员中必须明确一位负责人作为监护人，各负责人应用通信工具随时与指挥部联系。</w:t>
      </w:r>
    </w:p>
    <w:p>
      <w:pPr>
        <w:snapToGrid w:val="0"/>
        <w:spacing w:line="360" w:lineRule="auto"/>
        <w:ind w:firstLine="560" w:firstLineChars="200"/>
        <w:rPr>
          <w:rFonts w:eastAsia="仿宋"/>
          <w:sz w:val="28"/>
          <w:szCs w:val="28"/>
        </w:rPr>
      </w:pPr>
      <w:r>
        <w:rPr>
          <w:rFonts w:hint="eastAsia" w:hAnsi="仿宋" w:eastAsia="仿宋"/>
          <w:sz w:val="28"/>
          <w:szCs w:val="28"/>
        </w:rPr>
        <w:t>抢险救援</w:t>
      </w:r>
      <w:r>
        <w:rPr>
          <w:rFonts w:hAnsi="仿宋" w:eastAsia="仿宋"/>
          <w:sz w:val="28"/>
          <w:szCs w:val="28"/>
        </w:rPr>
        <w:t>组进入现场后，将受伤人员救出，转移到安全地点，并由医疗救护组作相应的现场急救，</w:t>
      </w:r>
      <w:r>
        <w:rPr>
          <w:rFonts w:hint="eastAsia" w:hAnsi="仿宋" w:eastAsia="仿宋"/>
          <w:sz w:val="28"/>
          <w:szCs w:val="28"/>
        </w:rPr>
        <w:t>通讯联络</w:t>
      </w:r>
      <w:r>
        <w:rPr>
          <w:rFonts w:hAnsi="仿宋" w:eastAsia="仿宋"/>
          <w:sz w:val="28"/>
          <w:szCs w:val="28"/>
        </w:rPr>
        <w:t>组联系医院进行现场救护或及时将受伤人员送医疗单位救治</w:t>
      </w:r>
      <w:r>
        <w:rPr>
          <w:rFonts w:hint="eastAsia" w:hAnsi="仿宋" w:eastAsia="仿宋"/>
          <w:sz w:val="28"/>
          <w:szCs w:val="28"/>
        </w:rPr>
        <w:t>；</w:t>
      </w:r>
      <w:r>
        <w:rPr>
          <w:rFonts w:hAnsi="仿宋" w:eastAsia="仿宋"/>
          <w:sz w:val="28"/>
          <w:szCs w:val="28"/>
        </w:rPr>
        <w:t>工艺处置组</w:t>
      </w:r>
      <w:r>
        <w:rPr>
          <w:rFonts w:hint="eastAsia" w:hAnsi="仿宋" w:eastAsia="仿宋"/>
          <w:sz w:val="28"/>
          <w:szCs w:val="28"/>
        </w:rPr>
        <w:t>利用现场器材或设施进行第一时间应急处理，防止事故进一步扩大，应急处置终止后，组织力量抢修泄漏的生产设备，尽快恢复功能。</w:t>
      </w:r>
    </w:p>
    <w:p>
      <w:pPr>
        <w:snapToGrid w:val="0"/>
        <w:spacing w:line="360" w:lineRule="auto"/>
        <w:ind w:firstLine="560" w:firstLineChars="200"/>
        <w:rPr>
          <w:rFonts w:eastAsia="仿宋"/>
          <w:sz w:val="28"/>
          <w:szCs w:val="28"/>
        </w:rPr>
      </w:pPr>
      <w:r>
        <w:rPr>
          <w:rFonts w:hint="eastAsia" w:hAnsi="仿宋" w:eastAsia="仿宋"/>
          <w:sz w:val="28"/>
          <w:szCs w:val="28"/>
        </w:rPr>
        <w:t>同时，后勤保障</w:t>
      </w:r>
      <w:r>
        <w:rPr>
          <w:rFonts w:hAnsi="仿宋" w:eastAsia="仿宋"/>
          <w:sz w:val="28"/>
          <w:szCs w:val="28"/>
        </w:rPr>
        <w:t>组按照公司应急救援指挥部的要求，统一调度应急救援队伍，并安排抢险物资进场和调配。警戒疏散组</w:t>
      </w:r>
      <w:r>
        <w:rPr>
          <w:rFonts w:hint="eastAsia" w:hAnsi="仿宋" w:eastAsia="仿宋"/>
          <w:sz w:val="28"/>
          <w:szCs w:val="28"/>
        </w:rPr>
        <w:t>负责突发环境事件现场及厂区安全警戒工作，控制无关车辆、人员进入现场；对事件现场外围区域进行保卫和秩序维持，确保应急通道顺畅；环境监测组负责现场环境应急监测工作及事故原因的分析，处置工作的技术问题的解决和环境污染物的后续跟踪监测、分析工作。</w:t>
      </w:r>
    </w:p>
    <w:p>
      <w:pPr>
        <w:snapToGrid w:val="0"/>
        <w:spacing w:line="360" w:lineRule="auto"/>
        <w:ind w:firstLine="560" w:firstLineChars="200"/>
        <w:rPr>
          <w:rFonts w:hAnsi="仿宋" w:eastAsia="仿宋"/>
          <w:sz w:val="28"/>
          <w:szCs w:val="28"/>
        </w:rPr>
      </w:pPr>
      <w:r>
        <w:rPr>
          <w:rFonts w:hAnsi="仿宋" w:eastAsia="仿宋"/>
          <w:sz w:val="28"/>
          <w:szCs w:val="28"/>
        </w:rPr>
        <w:t>各应急救援专业队伍必须在公司应急救援指挥部的协调指挥下坚决、迅速地实施先期处置，果断控制或切断危险源，全力控制事故态势，严防次生、衍生事故发生。</w:t>
      </w:r>
    </w:p>
    <w:p>
      <w:pPr>
        <w:snapToGrid w:val="0"/>
        <w:spacing w:line="360" w:lineRule="auto"/>
        <w:ind w:firstLine="560" w:firstLineChars="200"/>
        <w:rPr>
          <w:rFonts w:eastAsia="仿宋"/>
          <w:sz w:val="28"/>
          <w:szCs w:val="28"/>
        </w:rPr>
      </w:pPr>
      <w:r>
        <w:rPr>
          <w:rFonts w:hint="eastAsia" w:eastAsia="仿宋"/>
          <w:sz w:val="28"/>
          <w:szCs w:val="28"/>
        </w:rPr>
        <w:t>（2）控制事故扩大的措施</w:t>
      </w:r>
    </w:p>
    <w:p>
      <w:pPr>
        <w:snapToGrid w:val="0"/>
        <w:spacing w:line="360" w:lineRule="auto"/>
        <w:ind w:firstLine="560" w:firstLineChars="200"/>
        <w:rPr>
          <w:rFonts w:eastAsia="仿宋"/>
          <w:sz w:val="28"/>
          <w:szCs w:val="28"/>
        </w:rPr>
      </w:pPr>
      <w:r>
        <w:rPr>
          <w:rFonts w:hint="eastAsia" w:eastAsia="仿宋"/>
          <w:sz w:val="28"/>
          <w:szCs w:val="28"/>
        </w:rPr>
        <w:t>发生事故的部门就迅速查明事故发生源点、泄漏部位和原因，凡能切断泄漏源或倒罐处理措施而能消除事故的，则以自救为主。如泄漏的部位自己不能控制的，应向指挥部报告并提出堵漏或抢修的具体措施。</w:t>
      </w:r>
    </w:p>
    <w:p>
      <w:pPr>
        <w:snapToGrid w:val="0"/>
        <w:spacing w:line="360" w:lineRule="auto"/>
        <w:ind w:firstLine="560" w:firstLineChars="200"/>
        <w:rPr>
          <w:rFonts w:eastAsia="仿宋"/>
          <w:sz w:val="28"/>
          <w:szCs w:val="28"/>
        </w:rPr>
      </w:pPr>
      <w:r>
        <w:rPr>
          <w:rFonts w:hint="eastAsia" w:eastAsia="仿宋"/>
          <w:sz w:val="28"/>
          <w:szCs w:val="28"/>
        </w:rPr>
        <w:t>各应急救援小组到达现场后，立即开展抢救抢险。如事故扩大时，应请求救援。如易燃易爆液体、气体大量泄漏，则由突发事件现场应急指挥部命令在发生事故的部门和一定区域内停止一切作业，所有电气设备和照明保持原来状态，机动车辆撤离或就地熄火停驶。抢险救援组应根据不同的泄漏部位，采取相应的堵漏措施，在做好个人防护的基础上，以最开的速度及时堵漏排险，减少泄漏，消除危险源。</w:t>
      </w:r>
    </w:p>
    <w:p>
      <w:pPr>
        <w:snapToGrid w:val="0"/>
        <w:spacing w:line="360" w:lineRule="auto"/>
        <w:ind w:firstLine="560" w:firstLineChars="200"/>
        <w:rPr>
          <w:rFonts w:eastAsia="仿宋"/>
          <w:sz w:val="28"/>
          <w:szCs w:val="28"/>
        </w:rPr>
      </w:pPr>
      <w:r>
        <w:rPr>
          <w:rFonts w:hint="eastAsia" w:eastAsia="仿宋"/>
          <w:sz w:val="28"/>
          <w:szCs w:val="28"/>
        </w:rPr>
        <w:t>（3）事故可能扩大后的应急措施</w:t>
      </w:r>
    </w:p>
    <w:p>
      <w:pPr>
        <w:snapToGrid w:val="0"/>
        <w:spacing w:line="360" w:lineRule="auto"/>
        <w:ind w:firstLine="560" w:firstLineChars="200"/>
        <w:rPr>
          <w:rFonts w:eastAsia="仿宋"/>
          <w:sz w:val="28"/>
          <w:szCs w:val="28"/>
        </w:rPr>
      </w:pPr>
      <w:r>
        <w:rPr>
          <w:rFonts w:hint="eastAsia" w:eastAsia="仿宋"/>
          <w:sz w:val="28"/>
          <w:szCs w:val="28"/>
        </w:rPr>
        <w:t>突发事件发展较快，难以在短时间内得到控制，必须立即启动上一级应急响应程序，以便得到更好的援助，控制住事态的发展。</w:t>
      </w:r>
    </w:p>
    <w:p>
      <w:pPr>
        <w:snapToGrid w:val="0"/>
        <w:spacing w:line="360" w:lineRule="auto"/>
        <w:ind w:firstLine="560" w:firstLineChars="200"/>
        <w:rPr>
          <w:rFonts w:eastAsia="仿宋"/>
          <w:sz w:val="28"/>
          <w:szCs w:val="28"/>
        </w:rPr>
      </w:pPr>
      <w:r>
        <w:rPr>
          <w:rFonts w:hint="eastAsia" w:eastAsia="仿宋"/>
          <w:sz w:val="28"/>
          <w:szCs w:val="28"/>
        </w:rPr>
        <w:t>现场各应急小组根据事件状态，建议公司应急指挥部提升突发事件应急响应级别，并由后勤保障组开展请求社会救援工作。</w:t>
      </w:r>
    </w:p>
    <w:p>
      <w:pPr>
        <w:pStyle w:val="870"/>
        <w:tabs>
          <w:tab w:val="left" w:pos="720"/>
          <w:tab w:val="left" w:pos="2295"/>
        </w:tabs>
        <w:spacing w:before="120"/>
        <w:ind w:left="0" w:firstLine="0"/>
        <w:rPr>
          <w:rFonts w:ascii="Times New Roman" w:eastAsia="仿宋"/>
          <w:bCs w:val="0"/>
        </w:rPr>
      </w:pPr>
      <w:r>
        <w:rPr>
          <w:rFonts w:hint="eastAsia" w:ascii="Times New Roman" w:eastAsia="仿宋"/>
        </w:rPr>
        <w:t>6.4.1</w:t>
      </w:r>
      <w:r>
        <w:rPr>
          <w:rFonts w:ascii="Times New Roman" w:eastAsia="仿宋"/>
        </w:rPr>
        <w:t>.13</w:t>
      </w:r>
      <w:r>
        <w:rPr>
          <w:rFonts w:ascii="Times New Roman" w:hAnsi="仿宋" w:eastAsia="仿宋"/>
          <w:bCs w:val="0"/>
        </w:rPr>
        <w:t>应急救援队伍的调度及物资保障供应程序</w:t>
      </w:r>
    </w:p>
    <w:p>
      <w:pPr>
        <w:tabs>
          <w:tab w:val="left" w:pos="540"/>
        </w:tabs>
        <w:snapToGrid w:val="0"/>
        <w:spacing w:line="360" w:lineRule="auto"/>
        <w:ind w:firstLine="560" w:firstLineChars="200"/>
        <w:rPr>
          <w:rFonts w:eastAsia="仿宋"/>
          <w:bCs/>
          <w:sz w:val="28"/>
          <w:szCs w:val="28"/>
        </w:rPr>
      </w:pPr>
      <w:r>
        <w:rPr>
          <w:rFonts w:hAnsi="仿宋" w:eastAsia="仿宋"/>
          <w:bCs/>
          <w:sz w:val="28"/>
          <w:szCs w:val="28"/>
        </w:rPr>
        <w:t>（</w:t>
      </w:r>
      <w:r>
        <w:rPr>
          <w:rFonts w:eastAsia="仿宋"/>
          <w:bCs/>
          <w:sz w:val="28"/>
          <w:szCs w:val="28"/>
        </w:rPr>
        <w:t>1</w:t>
      </w:r>
      <w:r>
        <w:rPr>
          <w:rFonts w:hAnsi="仿宋" w:eastAsia="仿宋"/>
          <w:bCs/>
          <w:sz w:val="28"/>
          <w:szCs w:val="28"/>
        </w:rPr>
        <w:t>）发现事件者立即通知生产经理，同时通知公司应急指挥中心办公室；</w:t>
      </w:r>
    </w:p>
    <w:p>
      <w:pPr>
        <w:tabs>
          <w:tab w:val="left" w:pos="540"/>
        </w:tabs>
        <w:snapToGrid w:val="0"/>
        <w:spacing w:line="360" w:lineRule="auto"/>
        <w:ind w:firstLine="560" w:firstLineChars="200"/>
        <w:rPr>
          <w:rFonts w:eastAsia="仿宋"/>
          <w:bCs/>
          <w:sz w:val="28"/>
          <w:szCs w:val="28"/>
        </w:rPr>
      </w:pPr>
      <w:r>
        <w:rPr>
          <w:rFonts w:hAnsi="仿宋" w:eastAsia="仿宋"/>
          <w:bCs/>
          <w:sz w:val="28"/>
          <w:szCs w:val="28"/>
        </w:rPr>
        <w:t>（</w:t>
      </w:r>
      <w:r>
        <w:rPr>
          <w:rFonts w:eastAsia="仿宋"/>
          <w:bCs/>
          <w:sz w:val="28"/>
          <w:szCs w:val="28"/>
        </w:rPr>
        <w:t>2</w:t>
      </w:r>
      <w:r>
        <w:rPr>
          <w:rFonts w:hAnsi="仿宋" w:eastAsia="仿宋"/>
          <w:bCs/>
          <w:sz w:val="28"/>
          <w:szCs w:val="28"/>
        </w:rPr>
        <w:t>）公司应急指挥中心办公室现场确认事故情况，确定应急处理措施及方案；</w:t>
      </w:r>
    </w:p>
    <w:p>
      <w:pPr>
        <w:tabs>
          <w:tab w:val="left" w:pos="540"/>
        </w:tabs>
        <w:snapToGrid w:val="0"/>
        <w:spacing w:line="360" w:lineRule="auto"/>
        <w:ind w:firstLine="560" w:firstLineChars="200"/>
        <w:rPr>
          <w:rFonts w:eastAsia="仿宋"/>
          <w:bCs/>
          <w:sz w:val="28"/>
          <w:szCs w:val="28"/>
        </w:rPr>
      </w:pPr>
      <w:r>
        <w:rPr>
          <w:rFonts w:hAnsi="仿宋" w:eastAsia="仿宋"/>
          <w:bCs/>
          <w:sz w:val="28"/>
          <w:szCs w:val="28"/>
        </w:rPr>
        <w:t>（</w:t>
      </w:r>
      <w:r>
        <w:rPr>
          <w:rFonts w:eastAsia="仿宋"/>
          <w:bCs/>
          <w:sz w:val="28"/>
          <w:szCs w:val="28"/>
        </w:rPr>
        <w:t>3</w:t>
      </w:r>
      <w:r>
        <w:rPr>
          <w:rFonts w:hAnsi="仿宋" w:eastAsia="仿宋"/>
          <w:bCs/>
          <w:sz w:val="28"/>
          <w:szCs w:val="28"/>
        </w:rPr>
        <w:t>）根据现场察勘反馈情况，公司应急指挥中心办公室组织各应急小组实施紧急应急预案（应急小组人员的自我防护，紧急停车等）；同时联系环保、安全、消防等相关政府部门；</w:t>
      </w:r>
    </w:p>
    <w:p>
      <w:pPr>
        <w:tabs>
          <w:tab w:val="left" w:pos="540"/>
        </w:tabs>
        <w:snapToGrid w:val="0"/>
        <w:spacing w:line="360" w:lineRule="auto"/>
        <w:ind w:firstLine="560" w:firstLineChars="200"/>
        <w:rPr>
          <w:rFonts w:eastAsia="仿宋"/>
          <w:bCs/>
          <w:sz w:val="28"/>
          <w:szCs w:val="28"/>
        </w:rPr>
      </w:pPr>
      <w:r>
        <w:rPr>
          <w:rFonts w:hAnsi="仿宋" w:eastAsia="仿宋"/>
          <w:bCs/>
          <w:sz w:val="28"/>
          <w:szCs w:val="28"/>
        </w:rPr>
        <w:t>（</w:t>
      </w:r>
      <w:r>
        <w:rPr>
          <w:rFonts w:eastAsia="仿宋"/>
          <w:bCs/>
          <w:sz w:val="28"/>
          <w:szCs w:val="28"/>
        </w:rPr>
        <w:t>4</w:t>
      </w:r>
      <w:r>
        <w:rPr>
          <w:rFonts w:hAnsi="仿宋" w:eastAsia="仿宋"/>
          <w:bCs/>
          <w:sz w:val="28"/>
          <w:szCs w:val="28"/>
        </w:rPr>
        <w:t>）由公司应急指挥部将事故情况向相关管理部门报告；紧急调用厂内储存应急装备和物资，或请求上级部门调用其他救援物资；</w:t>
      </w:r>
    </w:p>
    <w:p>
      <w:pPr>
        <w:tabs>
          <w:tab w:val="left" w:pos="540"/>
        </w:tabs>
        <w:snapToGrid w:val="0"/>
        <w:spacing w:line="360" w:lineRule="auto"/>
        <w:ind w:firstLine="560" w:firstLineChars="200"/>
        <w:rPr>
          <w:rFonts w:eastAsia="仿宋"/>
          <w:bCs/>
          <w:sz w:val="28"/>
          <w:szCs w:val="28"/>
        </w:rPr>
      </w:pPr>
      <w:r>
        <w:rPr>
          <w:rFonts w:hAnsi="仿宋" w:eastAsia="仿宋"/>
          <w:bCs/>
          <w:sz w:val="28"/>
          <w:szCs w:val="28"/>
        </w:rPr>
        <w:t>（</w:t>
      </w:r>
      <w:r>
        <w:rPr>
          <w:rFonts w:eastAsia="仿宋"/>
          <w:bCs/>
          <w:sz w:val="28"/>
          <w:szCs w:val="28"/>
        </w:rPr>
        <w:t>5</w:t>
      </w:r>
      <w:r>
        <w:rPr>
          <w:rFonts w:hAnsi="仿宋" w:eastAsia="仿宋"/>
          <w:bCs/>
          <w:sz w:val="28"/>
          <w:szCs w:val="28"/>
        </w:rPr>
        <w:t>）</w:t>
      </w:r>
      <w:r>
        <w:rPr>
          <w:rFonts w:hint="eastAsia" w:hAnsi="仿宋" w:eastAsia="仿宋"/>
          <w:bCs/>
          <w:sz w:val="28"/>
          <w:szCs w:val="28"/>
        </w:rPr>
        <w:t>抢险</w:t>
      </w:r>
      <w:r>
        <w:rPr>
          <w:rFonts w:hAnsi="仿宋" w:eastAsia="仿宋"/>
          <w:bCs/>
          <w:sz w:val="28"/>
          <w:szCs w:val="28"/>
        </w:rPr>
        <w:t>救援组赶到事故现场，放置事故泄漏警示牌，划定警示区域，禁止任何无关人员和车辆进入；进入警戒内域的人员必须佩戴防护面罩或空气呼吸器，并有班组人员陪同；</w:t>
      </w:r>
    </w:p>
    <w:p>
      <w:pPr>
        <w:tabs>
          <w:tab w:val="left" w:pos="540"/>
        </w:tabs>
        <w:snapToGrid w:val="0"/>
        <w:spacing w:line="360" w:lineRule="auto"/>
        <w:ind w:firstLine="560" w:firstLineChars="200"/>
        <w:rPr>
          <w:rFonts w:eastAsia="仿宋"/>
          <w:bCs/>
          <w:sz w:val="28"/>
          <w:szCs w:val="28"/>
        </w:rPr>
      </w:pPr>
      <w:r>
        <w:rPr>
          <w:rFonts w:hAnsi="仿宋" w:eastAsia="仿宋"/>
          <w:bCs/>
          <w:sz w:val="28"/>
          <w:szCs w:val="28"/>
        </w:rPr>
        <w:t>（</w:t>
      </w:r>
      <w:r>
        <w:rPr>
          <w:rFonts w:eastAsia="仿宋"/>
          <w:bCs/>
          <w:sz w:val="28"/>
          <w:szCs w:val="28"/>
        </w:rPr>
        <w:t>6</w:t>
      </w:r>
      <w:r>
        <w:rPr>
          <w:rFonts w:hAnsi="仿宋" w:eastAsia="仿宋"/>
          <w:bCs/>
          <w:sz w:val="28"/>
          <w:szCs w:val="28"/>
        </w:rPr>
        <w:t>）</w:t>
      </w:r>
      <w:r>
        <w:rPr>
          <w:rFonts w:hint="eastAsia" w:hAnsi="仿宋" w:eastAsia="仿宋"/>
          <w:bCs/>
          <w:sz w:val="28"/>
          <w:szCs w:val="28"/>
        </w:rPr>
        <w:t>警戒疏散</w:t>
      </w:r>
      <w:r>
        <w:rPr>
          <w:rFonts w:hAnsi="仿宋" w:eastAsia="仿宋"/>
          <w:bCs/>
          <w:sz w:val="28"/>
          <w:szCs w:val="28"/>
        </w:rPr>
        <w:t>组组织现场的无关人员立即撤离事故现场，增援事故现场的受伤人员；</w:t>
      </w:r>
    </w:p>
    <w:p>
      <w:pPr>
        <w:snapToGrid w:val="0"/>
        <w:spacing w:line="360" w:lineRule="auto"/>
        <w:ind w:firstLine="560" w:firstLineChars="200"/>
        <w:rPr>
          <w:rFonts w:eastAsia="仿宋"/>
          <w:sz w:val="28"/>
          <w:szCs w:val="28"/>
        </w:rPr>
      </w:pPr>
      <w:r>
        <w:rPr>
          <w:rFonts w:hAnsi="仿宋" w:eastAsia="仿宋"/>
          <w:bCs/>
          <w:sz w:val="28"/>
          <w:szCs w:val="28"/>
        </w:rPr>
        <w:t>（</w:t>
      </w:r>
      <w:r>
        <w:rPr>
          <w:rFonts w:eastAsia="仿宋"/>
          <w:bCs/>
          <w:sz w:val="28"/>
          <w:szCs w:val="28"/>
        </w:rPr>
        <w:t>7</w:t>
      </w:r>
      <w:r>
        <w:rPr>
          <w:rFonts w:hAnsi="仿宋" w:eastAsia="仿宋"/>
          <w:bCs/>
          <w:sz w:val="28"/>
          <w:szCs w:val="28"/>
        </w:rPr>
        <w:t>）在上级应急指挥部到达后，将指挥、排险工作移交上级应急指挥部。</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6.4</w:t>
      </w:r>
      <w:r>
        <w:rPr>
          <w:rFonts w:ascii="Times New Roman" w:hAnsi="Times New Roman" w:eastAsia="仿宋"/>
        </w:rPr>
        <w:t>.2</w:t>
      </w:r>
      <w:r>
        <w:rPr>
          <w:rFonts w:ascii="Times New Roman" w:hAnsi="仿宋" w:eastAsia="仿宋"/>
        </w:rPr>
        <w:t>大气污染事件保护目标的应急措施</w:t>
      </w:r>
    </w:p>
    <w:p>
      <w:pPr>
        <w:snapToGrid w:val="0"/>
        <w:spacing w:line="360" w:lineRule="auto"/>
        <w:ind w:firstLine="560" w:firstLineChars="200"/>
        <w:rPr>
          <w:rFonts w:eastAsia="仿宋"/>
          <w:sz w:val="28"/>
          <w:szCs w:val="28"/>
        </w:rPr>
      </w:pPr>
      <w:r>
        <w:rPr>
          <w:rFonts w:hint="eastAsia" w:eastAsia="仿宋"/>
          <w:sz w:val="28"/>
          <w:szCs w:val="28"/>
        </w:rPr>
        <w:t>厂内大气污染事件主要为：罐区以及生产车间、废气处理单元发生泄漏，影响大气环境。</w:t>
      </w:r>
    </w:p>
    <w:p>
      <w:pPr>
        <w:snapToGrid w:val="0"/>
        <w:spacing w:line="360" w:lineRule="auto"/>
        <w:ind w:firstLine="560" w:firstLineChars="200"/>
        <w:rPr>
          <w:rFonts w:eastAsia="仿宋"/>
          <w:sz w:val="28"/>
          <w:szCs w:val="28"/>
        </w:rPr>
      </w:pPr>
      <w:r>
        <w:rPr>
          <w:rFonts w:hint="eastAsia" w:eastAsia="仿宋"/>
          <w:sz w:val="28"/>
          <w:szCs w:val="28"/>
        </w:rPr>
        <w:t>生产车间发生故障并造成物料泄漏时，应立即堵漏并停止生产，检查故障原因，及时恢复运行。</w:t>
      </w:r>
    </w:p>
    <w:p>
      <w:pPr>
        <w:snapToGrid w:val="0"/>
        <w:spacing w:line="360" w:lineRule="auto"/>
        <w:ind w:firstLine="560" w:firstLineChars="200"/>
        <w:rPr>
          <w:rFonts w:eastAsia="仿宋"/>
          <w:sz w:val="28"/>
          <w:szCs w:val="28"/>
        </w:rPr>
      </w:pPr>
      <w:r>
        <w:rPr>
          <w:rFonts w:hint="eastAsia" w:eastAsia="仿宋"/>
          <w:sz w:val="28"/>
          <w:szCs w:val="28"/>
        </w:rPr>
        <w:t>物料发生大量泄漏或引发火灾事故情况下，企业应立即向上级主管部门汇报，各职能部门应及时赶到现场，调查事故的原因、污染物种类、影响范围、暴露人群、受伤人数、病情及诊断、已经采取的措施及效果、尚需采取什么措施等等，及时抢救伤员。要尽可能迅速地估计出排放量，辨清当时风向，并向有关部门及时汇报并请示是否需要组织事故点周围和下风侧居民转移。暴露人群可使用湿毛巾等代用品挡住口、鼻部位，减少有害气体的进一步暴露。应尽快收集环境样品和人群的标本（包括伤员和健康人），以便确定污染物的性质、污染程度和在空间和时间的分布，人群健康损伤的情况、以及污染与健康的联系。</w:t>
      </w:r>
    </w:p>
    <w:p>
      <w:pPr>
        <w:pStyle w:val="871"/>
        <w:tabs>
          <w:tab w:val="left" w:pos="1080"/>
          <w:tab w:val="clear" w:pos="1260"/>
        </w:tabs>
        <w:spacing w:beforeLines="0"/>
        <w:ind w:left="0" w:firstLine="0"/>
        <w:rPr>
          <w:rFonts w:ascii="Times New Roman" w:hAnsi="Times New Roman" w:eastAsia="仿宋"/>
        </w:rPr>
      </w:pPr>
      <w:r>
        <w:rPr>
          <w:rFonts w:hint="eastAsia" w:ascii="Times New Roman" w:hAnsi="Times New Roman" w:eastAsia="仿宋"/>
        </w:rPr>
        <w:t>6.4</w:t>
      </w:r>
      <w:r>
        <w:rPr>
          <w:rFonts w:ascii="Times New Roman" w:hAnsi="Times New Roman" w:eastAsia="仿宋"/>
        </w:rPr>
        <w:t>.3水污染事件保护目标的应急措施</w:t>
      </w:r>
    </w:p>
    <w:p>
      <w:pPr>
        <w:snapToGrid w:val="0"/>
        <w:spacing w:line="360" w:lineRule="auto"/>
        <w:ind w:firstLine="560" w:firstLineChars="200"/>
        <w:rPr>
          <w:rFonts w:eastAsia="仿宋"/>
          <w:sz w:val="28"/>
          <w:szCs w:val="28"/>
        </w:rPr>
      </w:pPr>
      <w:r>
        <w:rPr>
          <w:rFonts w:eastAsia="仿宋"/>
          <w:sz w:val="28"/>
          <w:szCs w:val="28"/>
        </w:rPr>
        <w:t>根据污染物的性质，事件类型、可控性、严重程度和影响范围，河流的流速与流量（或水体的状况），公司水污染事件主要保护目标为：通江河</w:t>
      </w:r>
      <w:r>
        <w:rPr>
          <w:rFonts w:hint="eastAsia" w:eastAsia="仿宋"/>
          <w:sz w:val="28"/>
          <w:szCs w:val="28"/>
        </w:rPr>
        <w:t>、长江。</w:t>
      </w:r>
    </w:p>
    <w:p>
      <w:pPr>
        <w:snapToGrid w:val="0"/>
        <w:spacing w:line="360" w:lineRule="auto"/>
        <w:ind w:firstLine="560" w:firstLineChars="200"/>
        <w:rPr>
          <w:rFonts w:eastAsia="仿宋"/>
          <w:sz w:val="28"/>
          <w:szCs w:val="28"/>
        </w:rPr>
      </w:pPr>
      <w:r>
        <w:rPr>
          <w:rFonts w:hint="eastAsia" w:eastAsia="仿宋"/>
          <w:sz w:val="28"/>
          <w:szCs w:val="28"/>
        </w:rPr>
        <w:t>水污染事件一般发生在突发事件时的事故消防废水、泄漏物料通过雨水管网或其他途径进入周围水体中。一旦控制不当或是无法控制时会流出公司外。针对不同物料泄漏事故将采取不同的控制和清除污染应急处理措施，具体措施如下：</w:t>
      </w:r>
    </w:p>
    <w:p>
      <w:pPr>
        <w:snapToGrid w:val="0"/>
        <w:spacing w:line="360" w:lineRule="auto"/>
        <w:ind w:firstLine="560" w:firstLineChars="200"/>
        <w:rPr>
          <w:rFonts w:eastAsia="仿宋"/>
          <w:sz w:val="28"/>
          <w:szCs w:val="28"/>
        </w:rPr>
      </w:pPr>
      <w:r>
        <w:rPr>
          <w:rFonts w:hint="eastAsia" w:eastAsia="仿宋"/>
          <w:sz w:val="28"/>
          <w:szCs w:val="28"/>
        </w:rPr>
        <w:t>当发生固体物料泄漏事故后，可就地收集，事故范围一般可控制在厂房、仓库内，一般不会进入水体。</w:t>
      </w:r>
    </w:p>
    <w:p>
      <w:pPr>
        <w:snapToGrid w:val="0"/>
        <w:spacing w:line="360" w:lineRule="auto"/>
        <w:ind w:firstLine="560" w:firstLineChars="200"/>
        <w:rPr>
          <w:rFonts w:eastAsia="仿宋"/>
          <w:sz w:val="28"/>
          <w:szCs w:val="28"/>
        </w:rPr>
      </w:pPr>
      <w:r>
        <w:rPr>
          <w:rFonts w:hint="eastAsia" w:eastAsia="仿宋"/>
          <w:sz w:val="28"/>
          <w:szCs w:val="28"/>
        </w:rPr>
        <w:t>当车间、库房、运输、装卸过程中（室外）发生液体物料泄漏，少量泄漏可以用惰性材料吸收，铲入提桶，委外处理。大量泄漏可以利用周围事故沟、雨水沟收集进入事故应急池暂存，一般不会直接进入水环境中。</w:t>
      </w:r>
    </w:p>
    <w:p>
      <w:pPr>
        <w:snapToGrid w:val="0"/>
        <w:spacing w:line="360" w:lineRule="auto"/>
        <w:ind w:firstLine="560" w:firstLineChars="200"/>
        <w:jc w:val="both"/>
        <w:rPr>
          <w:rFonts w:eastAsia="仿宋"/>
          <w:sz w:val="28"/>
          <w:szCs w:val="28"/>
        </w:rPr>
      </w:pPr>
      <w:r>
        <w:rPr>
          <w:rFonts w:hint="eastAsia" w:eastAsia="仿宋"/>
          <w:sz w:val="28"/>
          <w:szCs w:val="28"/>
        </w:rPr>
        <w:t>如若雨水泵未及时关闭或处理不当而导致泄漏液体、消防废水进入附近水体环境时，应急指挥部应第一时间立即上报当地政府部门，立即启动《中国精细化工（泰兴）开发园区突发环境事件应急预案》，由政府部门通知下游相关单位采取应急措施，将污染物清理及打捞出水或进行拦污隔离等，必要时可采用修筑丁坝、导流堤、拦河坝、围堰等工程措施，改变原来的主流方向和流场，防止污染向外扩散。并委托地方监测部门进行采样分析，根据检测结果制定有效的应急处理方法（如抽至污水处理厂处理、吸附、混凝、固化等物理方法或化学方法），防止污染进一步加剧。厂区也需作好防护措施，尽量避免物料进入附近水体中。</w:t>
      </w:r>
    </w:p>
    <w:p>
      <w:pPr>
        <w:snapToGrid w:val="0"/>
        <w:spacing w:line="360" w:lineRule="auto"/>
        <w:ind w:firstLine="560" w:firstLineChars="200"/>
        <w:rPr>
          <w:rFonts w:eastAsia="仿宋"/>
          <w:sz w:val="28"/>
          <w:szCs w:val="28"/>
        </w:rPr>
      </w:pPr>
      <w:r>
        <w:rPr>
          <w:rFonts w:hint="eastAsia" w:eastAsia="仿宋"/>
          <w:sz w:val="28"/>
          <w:szCs w:val="28"/>
        </w:rPr>
        <w:t>发生重大水污染环境事件时，当地政府可以通过协调，采取暂时限制或禁止其他企业污染物排放，调水将污染水体内污染物稀释并疏导等应急措施，以消除减少污染物对环境的影响。</w:t>
      </w:r>
    </w:p>
    <w:p>
      <w:pPr>
        <w:snapToGrid w:val="0"/>
        <w:spacing w:line="360" w:lineRule="auto"/>
        <w:ind w:firstLine="560" w:firstLineChars="200"/>
        <w:rPr>
          <w:rFonts w:eastAsia="仿宋"/>
          <w:sz w:val="28"/>
          <w:szCs w:val="28"/>
        </w:rPr>
      </w:pPr>
      <w:r>
        <w:rPr>
          <w:rFonts w:eastAsia="仿宋"/>
          <w:sz w:val="28"/>
          <w:szCs w:val="28"/>
        </w:rPr>
        <w:t>1、公司设有一个</w:t>
      </w:r>
      <w:r>
        <w:rPr>
          <w:rFonts w:hint="eastAsia" w:eastAsia="仿宋"/>
          <w:sz w:val="28"/>
          <w:szCs w:val="28"/>
        </w:rPr>
        <w:t>1200</w:t>
      </w:r>
      <w:r>
        <w:rPr>
          <w:rFonts w:eastAsia="仿宋"/>
          <w:sz w:val="28"/>
          <w:szCs w:val="28"/>
        </w:rPr>
        <w:t>m</w:t>
      </w:r>
      <w:r>
        <w:rPr>
          <w:rFonts w:eastAsia="仿宋"/>
          <w:sz w:val="28"/>
          <w:szCs w:val="28"/>
          <w:vertAlign w:val="superscript"/>
        </w:rPr>
        <w:t>3</w:t>
      </w:r>
      <w:r>
        <w:rPr>
          <w:rFonts w:eastAsia="仿宋"/>
          <w:sz w:val="28"/>
          <w:szCs w:val="28"/>
        </w:rPr>
        <w:t>的应急池。经计算系统风险防范能力</w:t>
      </w:r>
      <w:r>
        <w:rPr>
          <w:rFonts w:hint="eastAsia" w:eastAsia="仿宋"/>
          <w:sz w:val="28"/>
          <w:szCs w:val="28"/>
        </w:rPr>
        <w:t>能够</w:t>
      </w:r>
      <w:r>
        <w:rPr>
          <w:rFonts w:eastAsia="仿宋"/>
          <w:sz w:val="28"/>
          <w:szCs w:val="28"/>
        </w:rPr>
        <w:t>满足事故应急的相关要求。</w:t>
      </w:r>
    </w:p>
    <w:p>
      <w:pPr>
        <w:snapToGrid w:val="0"/>
        <w:spacing w:line="360" w:lineRule="auto"/>
        <w:ind w:firstLine="560" w:firstLineChars="200"/>
        <w:rPr>
          <w:rFonts w:eastAsia="仿宋"/>
          <w:sz w:val="28"/>
          <w:szCs w:val="28"/>
        </w:rPr>
      </w:pPr>
      <w:r>
        <w:rPr>
          <w:rFonts w:eastAsia="仿宋"/>
          <w:sz w:val="28"/>
          <w:szCs w:val="28"/>
        </w:rPr>
        <w:t>2、厂区内事故应急池采用地下式建筑，有利于收集各类事故排水，以防止应急用水到处漫流；</w:t>
      </w:r>
      <w:r>
        <w:rPr>
          <w:rFonts w:hint="eastAsia" w:eastAsia="仿宋"/>
          <w:sz w:val="28"/>
          <w:szCs w:val="28"/>
        </w:rPr>
        <w:t>在污水总排放口装有截流阀，在</w:t>
      </w:r>
      <w:r>
        <w:rPr>
          <w:rFonts w:eastAsia="仿宋"/>
          <w:sz w:val="28"/>
          <w:szCs w:val="28"/>
        </w:rPr>
        <w:t>事故状态下关闭污水排放口的截留阀，可将泄漏物、消防水截流在污水收集系统内。</w:t>
      </w:r>
      <w:r>
        <w:rPr>
          <w:rFonts w:hint="eastAsia" w:eastAsia="仿宋"/>
          <w:sz w:val="28"/>
          <w:szCs w:val="28"/>
        </w:rPr>
        <w:t>待后续处理达到污水处理厂接管标准后排入污水管网。</w:t>
      </w:r>
    </w:p>
    <w:p>
      <w:pPr>
        <w:snapToGrid w:val="0"/>
        <w:spacing w:line="360" w:lineRule="auto"/>
        <w:ind w:firstLine="560" w:firstLineChars="200"/>
        <w:jc w:val="both"/>
        <w:rPr>
          <w:rFonts w:eastAsia="仿宋"/>
          <w:sz w:val="28"/>
          <w:szCs w:val="28"/>
        </w:rPr>
      </w:pPr>
      <w:r>
        <w:rPr>
          <w:rFonts w:hint="eastAsia" w:eastAsia="仿宋"/>
          <w:sz w:val="28"/>
          <w:szCs w:val="28"/>
        </w:rPr>
        <w:t>3、</w:t>
      </w:r>
      <w:r>
        <w:rPr>
          <w:rFonts w:eastAsia="仿宋"/>
          <w:sz w:val="28"/>
          <w:szCs w:val="28"/>
        </w:rPr>
        <w:t>厂区</w:t>
      </w:r>
      <w:r>
        <w:rPr>
          <w:rFonts w:hint="eastAsia" w:eastAsia="仿宋"/>
          <w:sz w:val="28"/>
          <w:szCs w:val="28"/>
        </w:rPr>
        <w:t>按照区域设置12座初期雨水池，容积共计280m</w:t>
      </w:r>
      <w:r>
        <w:rPr>
          <w:rFonts w:hint="eastAsia" w:eastAsia="仿宋"/>
          <w:sz w:val="28"/>
          <w:szCs w:val="28"/>
          <w:vertAlign w:val="superscript"/>
        </w:rPr>
        <w:t>3</w:t>
      </w:r>
      <w:r>
        <w:rPr>
          <w:rFonts w:hint="eastAsia" w:eastAsia="仿宋"/>
          <w:sz w:val="28"/>
          <w:szCs w:val="28"/>
        </w:rPr>
        <w:t>，初期雨水池设置抽水设施，可将初期雨水送至厂区污水处理设施集中处理。雨水系统外排总排口设置在线监测设施及关闭设施。雨水系统外排总排口外排口与在线COD仪连锁，只有COD满足要求要求，采用泵提外送进入园区雨管网。否则，关闭雨水外排口，通过切换装置将雨水排入厂区污水处理设施集中处理，防止雨水、消防水和泄漏物进入外环境。</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6.4.4</w:t>
      </w:r>
      <w:r>
        <w:rPr>
          <w:rFonts w:ascii="Times New Roman" w:hAnsi="Times New Roman" w:eastAsia="仿宋"/>
        </w:rPr>
        <w:t>土壤及地下水污染防范措施和应急措施</w:t>
      </w:r>
    </w:p>
    <w:p>
      <w:pPr>
        <w:pStyle w:val="871"/>
        <w:tabs>
          <w:tab w:val="left" w:pos="1080"/>
          <w:tab w:val="clear" w:pos="1260"/>
        </w:tabs>
        <w:spacing w:beforeLines="0"/>
        <w:ind w:left="0" w:firstLine="0"/>
        <w:rPr>
          <w:rFonts w:ascii="Times New Roman" w:hAnsi="Times New Roman" w:eastAsia="仿宋"/>
        </w:rPr>
      </w:pPr>
      <w:r>
        <w:rPr>
          <w:rFonts w:hint="eastAsia" w:ascii="Times New Roman" w:hAnsi="Times New Roman" w:eastAsia="仿宋"/>
        </w:rPr>
        <w:t>6.4.4</w:t>
      </w:r>
      <w:r>
        <w:rPr>
          <w:rFonts w:ascii="Times New Roman" w:hAnsi="Times New Roman" w:eastAsia="仿宋"/>
        </w:rPr>
        <w:t>.1土壤及地下水污染防范措施</w:t>
      </w:r>
    </w:p>
    <w:p>
      <w:pPr>
        <w:snapToGrid w:val="0"/>
        <w:spacing w:line="360" w:lineRule="auto"/>
        <w:ind w:firstLine="560" w:firstLineChars="200"/>
        <w:jc w:val="both"/>
        <w:rPr>
          <w:rFonts w:eastAsia="仿宋"/>
          <w:sz w:val="28"/>
          <w:szCs w:val="28"/>
        </w:rPr>
      </w:pPr>
      <w:r>
        <w:rPr>
          <w:rFonts w:hint="eastAsia" w:eastAsia="仿宋"/>
          <w:sz w:val="28"/>
          <w:szCs w:val="28"/>
        </w:rPr>
        <w:t>1、从设计、管理中防止和减少污染物料的跑，冒，滴，漏而采取了一系列措施，主要包括工艺、管道、设备、土建、给排水、总图布置等防止污染物泄露的措施。在处理或贮存化学品的所有区域设置防渗漏的地基并设置围堰，以确保任何物质的冒溢均能被回收，从而防止土壤和地下水环境污染。</w:t>
      </w:r>
    </w:p>
    <w:p>
      <w:pPr>
        <w:snapToGrid w:val="0"/>
        <w:spacing w:line="360" w:lineRule="auto"/>
        <w:ind w:firstLine="560" w:firstLineChars="200"/>
        <w:jc w:val="both"/>
        <w:rPr>
          <w:rFonts w:eastAsia="仿宋"/>
          <w:sz w:val="28"/>
          <w:szCs w:val="28"/>
        </w:rPr>
      </w:pPr>
      <w:r>
        <w:rPr>
          <w:rFonts w:hint="eastAsia" w:eastAsia="仿宋"/>
          <w:sz w:val="28"/>
          <w:szCs w:val="28"/>
        </w:rPr>
        <w:t>2、涉及强酸或强碱操作的区域的地基、地面、围墙、排水沟均通过耐酸碱混凝士或耐酸碱胶泥或花岗岩处理；其他操作区域的地基、地面均铺设防渗漏地基。严格按照化工环境保护设计规范设计施工。设计化学物质的输送管线均设置在地面上，不设地下贮罐。</w:t>
      </w:r>
    </w:p>
    <w:p>
      <w:pPr>
        <w:snapToGrid w:val="0"/>
        <w:spacing w:line="360" w:lineRule="auto"/>
        <w:ind w:firstLine="560" w:firstLineChars="200"/>
        <w:jc w:val="both"/>
        <w:rPr>
          <w:rFonts w:eastAsia="仿宋"/>
          <w:sz w:val="28"/>
          <w:szCs w:val="28"/>
        </w:rPr>
      </w:pPr>
      <w:r>
        <w:rPr>
          <w:rFonts w:hint="eastAsia" w:eastAsia="仿宋"/>
          <w:sz w:val="28"/>
          <w:szCs w:val="28"/>
        </w:rPr>
        <w:t>3、固废仓库应采取防雨淋、防扬散、防渗漏、防流失等措施，以免对地下水和土壤造成污染。</w:t>
      </w:r>
    </w:p>
    <w:p>
      <w:pPr>
        <w:snapToGrid w:val="0"/>
        <w:spacing w:line="360" w:lineRule="auto"/>
        <w:ind w:firstLine="560" w:firstLineChars="200"/>
        <w:jc w:val="both"/>
        <w:rPr>
          <w:rFonts w:eastAsia="仿宋"/>
          <w:sz w:val="28"/>
          <w:szCs w:val="28"/>
        </w:rPr>
      </w:pPr>
      <w:r>
        <w:rPr>
          <w:rFonts w:eastAsia="仿宋"/>
          <w:sz w:val="28"/>
          <w:szCs w:val="28"/>
        </w:rPr>
        <w:t>企业危险废物临时堆场设置符合《危险废物贮存污染控制标准》（2013年修订）要求。固废临时堆场采取防雨淋、防扬散、防渗漏、防流失等措施，以免对地下水和土壤造成污染。</w:t>
      </w:r>
    </w:p>
    <w:p>
      <w:pPr>
        <w:snapToGrid w:val="0"/>
        <w:spacing w:line="360" w:lineRule="auto"/>
        <w:ind w:firstLine="560" w:firstLineChars="200"/>
        <w:jc w:val="both"/>
        <w:rPr>
          <w:rFonts w:eastAsia="仿宋"/>
          <w:sz w:val="28"/>
          <w:szCs w:val="28"/>
        </w:rPr>
      </w:pPr>
      <w:r>
        <w:rPr>
          <w:rFonts w:eastAsia="仿宋"/>
          <w:sz w:val="28"/>
          <w:szCs w:val="28"/>
        </w:rPr>
        <w:t>企业在运营期严格管理，加强巡逻，及时发现污染物泄漏，一旦出现泄漏及时处理，将污染物泄漏的环境风险事故降低。</w:t>
      </w:r>
    </w:p>
    <w:p>
      <w:pPr>
        <w:pStyle w:val="871"/>
        <w:tabs>
          <w:tab w:val="left" w:pos="1080"/>
          <w:tab w:val="clear" w:pos="1260"/>
        </w:tabs>
        <w:spacing w:beforeLines="0"/>
        <w:ind w:left="0" w:firstLine="0"/>
        <w:rPr>
          <w:rFonts w:ascii="Times New Roman" w:hAnsi="Times New Roman" w:eastAsia="仿宋"/>
        </w:rPr>
      </w:pPr>
      <w:r>
        <w:rPr>
          <w:rFonts w:ascii="Times New Roman" w:hAnsi="Times New Roman" w:eastAsia="仿宋"/>
        </w:rPr>
        <w:t>6.4.4.2土壤及地下水污染应急措施</w:t>
      </w:r>
    </w:p>
    <w:p>
      <w:pPr>
        <w:snapToGrid w:val="0"/>
        <w:spacing w:line="360" w:lineRule="auto"/>
        <w:ind w:firstLine="560" w:firstLineChars="200"/>
        <w:jc w:val="both"/>
        <w:rPr>
          <w:rFonts w:eastAsia="仿宋"/>
          <w:sz w:val="28"/>
          <w:szCs w:val="28"/>
        </w:rPr>
      </w:pPr>
      <w:r>
        <w:rPr>
          <w:rFonts w:hint="eastAsia" w:eastAsia="仿宋"/>
          <w:sz w:val="28"/>
          <w:szCs w:val="28"/>
        </w:rPr>
        <w:t>建立企业污染事故应急预案，当发生异常情况时，按照装置制定的环境事故应急预案，启动应急预案。在第一时间内尽快上报主管领导，启动周围社会预案,密切关注地下水水质变化情况。组织专业队伍负责查找环境事故发生地点，分析事故原因，尽量将紧急时间局部化，如可能应予以消除。对事故现场进行调查，监测，处理，对事故后果进行评估，采取紧急措施制止事故的扩散，扩大，并制定防止类似事件发生的措施。</w:t>
      </w:r>
    </w:p>
    <w:p>
      <w:pPr>
        <w:snapToGrid w:val="0"/>
        <w:spacing w:line="360" w:lineRule="auto"/>
        <w:ind w:firstLine="560" w:firstLineChars="200"/>
        <w:rPr>
          <w:rFonts w:eastAsia="仿宋"/>
          <w:sz w:val="28"/>
          <w:szCs w:val="28"/>
        </w:rPr>
      </w:pPr>
      <w:r>
        <w:rPr>
          <w:rFonts w:hint="eastAsia" w:eastAsia="仿宋"/>
          <w:sz w:val="28"/>
          <w:szCs w:val="28"/>
        </w:rPr>
        <w:t>事件诱因：因人为因素导致某种物质（废气中的污染物质、废水中污染物质、固体废物中的污染物或其渗透液）进入陆地表层土壤，引起土壤化学、物理、生物等方面特性的改变，影响土壤功能和有效利用，危害公众健康或者破坏生态环境的现象。</w:t>
      </w:r>
    </w:p>
    <w:p>
      <w:pPr>
        <w:snapToGrid w:val="0"/>
        <w:spacing w:line="360" w:lineRule="auto"/>
        <w:ind w:firstLine="560" w:firstLineChars="200"/>
        <w:rPr>
          <w:rFonts w:eastAsia="仿宋"/>
          <w:sz w:val="28"/>
          <w:szCs w:val="28"/>
        </w:rPr>
      </w:pPr>
      <w:r>
        <w:rPr>
          <w:rFonts w:eastAsia="仿宋"/>
          <w:sz w:val="28"/>
          <w:szCs w:val="28"/>
        </w:rPr>
        <w:t>当发生物料泄漏等异常情况时，发现者在第一时间内尽快上报企业主管领导，密切关注地下水水质变化情况，组织专业队伍探查地下水污染情况，分析事故原因，采取紧急措施制止污染物的转移和扩散，对已经污染的土壤，要进行及时的修复，通过水泵将受污染地下水抽出至企业污水处理装置进行处理。</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6.4.</w:t>
      </w:r>
      <w:r>
        <w:rPr>
          <w:rFonts w:hint="eastAsia" w:ascii="Times New Roman" w:hAnsi="Times New Roman" w:eastAsia="仿宋"/>
        </w:rPr>
        <w:t>5</w:t>
      </w:r>
      <w:r>
        <w:rPr>
          <w:rFonts w:ascii="Times New Roman" w:hAnsi="Times New Roman" w:eastAsia="仿宋"/>
        </w:rPr>
        <w:t>危险品风险防范措施和应急措施</w:t>
      </w:r>
    </w:p>
    <w:p>
      <w:pPr>
        <w:pStyle w:val="871"/>
        <w:tabs>
          <w:tab w:val="left" w:pos="1080"/>
          <w:tab w:val="clear" w:pos="1260"/>
        </w:tabs>
        <w:spacing w:beforeLines="0"/>
        <w:ind w:left="0" w:firstLine="0"/>
        <w:rPr>
          <w:rFonts w:ascii="Times New Roman" w:hAnsi="Times New Roman" w:eastAsia="仿宋"/>
        </w:rPr>
      </w:pPr>
      <w:r>
        <w:rPr>
          <w:rFonts w:ascii="Times New Roman" w:hAnsi="Times New Roman" w:eastAsia="仿宋"/>
        </w:rPr>
        <w:t>6.4.5.1危险品防范措施</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1、</w:t>
      </w:r>
      <w:r>
        <w:rPr>
          <w:rFonts w:hint="eastAsia" w:eastAsia="仿宋"/>
          <w:kern w:val="2"/>
          <w:sz w:val="28"/>
          <w:szCs w:val="28"/>
        </w:rPr>
        <w:t>罐区</w:t>
      </w:r>
      <w:r>
        <w:rPr>
          <w:rFonts w:eastAsia="仿宋"/>
          <w:kern w:val="2"/>
          <w:sz w:val="28"/>
          <w:szCs w:val="28"/>
        </w:rPr>
        <w:t xml:space="preserve">危险化学品发生泄漏 </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现场工作人员迅速确定危险化学品泄漏的部位及范围以及危险化学品的种类，立即组织员工疏散并迅速向生产或维修主管报告。</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操作工或生产主管在接到报警后，立即向应急救援领导小组报告。应急救援领导到达现场后，根据事故状态以及危害程度作出相应的应急决定，立即做好厂区的治安及交通疏导，维护好秩序，划出警戒线，设立明显标志，以各种方式和手段通知警戒区内和周边人员迅速撤离，禁止一切车辆和无关人员进入警戒区。</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2、生产</w:t>
      </w:r>
      <w:r>
        <w:rPr>
          <w:rFonts w:hint="eastAsia" w:eastAsia="仿宋"/>
          <w:kern w:val="2"/>
          <w:sz w:val="28"/>
          <w:szCs w:val="28"/>
        </w:rPr>
        <w:t>车间</w:t>
      </w:r>
      <w:r>
        <w:rPr>
          <w:rFonts w:eastAsia="仿宋"/>
          <w:kern w:val="2"/>
          <w:sz w:val="28"/>
          <w:szCs w:val="28"/>
        </w:rPr>
        <w:t>发生泄漏</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一、易燃液体泄漏应急处置措施</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1）对于大量易燃液体外泄需要紧急救援时，当班操作人员或现场人员必须立即向公司应急响应中心（调度室）报警，同时配戴相应防护用品（正压式空气呼吸器、防毒面具），采用一切可行办法切断事故源。本岗位或邻近岗位必要时应进行紧急停车处理。</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（2）公司应急响应中心在接到报警后，应立即向公司应急指挥中心报告，接到应急预案启动命令后，下达应急救援预案启动指令，发出警报，通知应急指挥中心成员及各专业救援队迅速赶往事故发生现场。</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（3）发生事故的部门，应迅速查明事故发生原因和泄漏部位，采取措施消除事故源，及时向指挥部报告事故处理进展情况。</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4）消防队到达事故现场后，消防人员佩戴好防护用品，首先查明现场有无中毒、受伤人员，以最快速度配合医务人员一起将中毒、受伤者救离现场。对有毒物质外泄事故过程中可能发生火灾、爆炸情况时，应即时采取具体控制措施。</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（5）医疗救护人员对中毒人员应根据中毒症状及时采取相应的急救措施，对伤员进行必要的清洗、包扎或输液急救，迅速送往医院抢救。</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（6）警戒疏散人员应迅速查明毒物泄漏扩散情况，通知扩散区域内的群众撤离或指导采取简易有效的保护措施。</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（7）抢险抢修人员根据抢修指令，迅速进行设备抢修，控制事故范围，防止事故扩大。</w:t>
      </w:r>
    </w:p>
    <w:p>
      <w:pPr>
        <w:autoSpaceDE/>
        <w:autoSpaceDN/>
        <w:adjustRightInd/>
        <w:snapToGrid w:val="0"/>
        <w:spacing w:line="360" w:lineRule="auto"/>
        <w:ind w:firstLine="560" w:firstLineChars="200"/>
        <w:jc w:val="both"/>
        <w:rPr>
          <w:rFonts w:eastAsia="仿宋"/>
          <w:kern w:val="2"/>
          <w:sz w:val="28"/>
          <w:szCs w:val="28"/>
        </w:rPr>
      </w:pPr>
      <w:r>
        <w:rPr>
          <w:rFonts w:eastAsia="仿宋"/>
          <w:kern w:val="2"/>
          <w:sz w:val="28"/>
          <w:szCs w:val="28"/>
        </w:rPr>
        <w:t>处理危险化学品泄漏的总体措施为：</w:t>
      </w:r>
    </w:p>
    <w:p>
      <w:pPr>
        <w:autoSpaceDE/>
        <w:autoSpaceDN/>
        <w:adjustRightInd/>
        <w:snapToGrid w:val="0"/>
        <w:spacing w:line="360" w:lineRule="auto"/>
        <w:ind w:firstLine="560" w:firstLineChars="200"/>
        <w:jc w:val="both"/>
        <w:rPr>
          <w:rFonts w:eastAsia="仿宋"/>
          <w:kern w:val="2"/>
          <w:sz w:val="28"/>
          <w:szCs w:val="28"/>
        </w:rPr>
      </w:pPr>
      <w:r>
        <w:rPr>
          <w:rFonts w:hint="eastAsia" w:ascii="宋体" w:hAnsi="宋体" w:cs="宋体"/>
          <w:kern w:val="2"/>
          <w:sz w:val="28"/>
          <w:szCs w:val="28"/>
        </w:rPr>
        <w:t>①</w:t>
      </w:r>
      <w:r>
        <w:rPr>
          <w:rFonts w:eastAsia="仿宋"/>
          <w:kern w:val="2"/>
          <w:sz w:val="28"/>
          <w:szCs w:val="28"/>
        </w:rPr>
        <w:t>记住三件事：控制、收集、清理干净；</w:t>
      </w:r>
    </w:p>
    <w:p>
      <w:pPr>
        <w:autoSpaceDE/>
        <w:autoSpaceDN/>
        <w:adjustRightInd/>
        <w:snapToGrid w:val="0"/>
        <w:spacing w:line="360" w:lineRule="auto"/>
        <w:ind w:firstLine="560" w:firstLineChars="200"/>
        <w:jc w:val="both"/>
        <w:rPr>
          <w:rFonts w:eastAsia="仿宋"/>
          <w:kern w:val="2"/>
          <w:sz w:val="28"/>
          <w:szCs w:val="28"/>
        </w:rPr>
      </w:pPr>
      <w:r>
        <w:rPr>
          <w:rFonts w:hint="eastAsia" w:ascii="宋体" w:hAnsi="宋体" w:cs="宋体"/>
          <w:kern w:val="2"/>
          <w:sz w:val="28"/>
          <w:szCs w:val="28"/>
        </w:rPr>
        <w:t>②</w:t>
      </w:r>
      <w:r>
        <w:rPr>
          <w:rFonts w:eastAsia="仿宋"/>
          <w:kern w:val="2"/>
          <w:sz w:val="28"/>
          <w:szCs w:val="28"/>
        </w:rPr>
        <w:t>不让旁观者靠近；</w:t>
      </w:r>
    </w:p>
    <w:p>
      <w:pPr>
        <w:autoSpaceDE/>
        <w:autoSpaceDN/>
        <w:adjustRightInd/>
        <w:snapToGrid w:val="0"/>
        <w:spacing w:line="360" w:lineRule="auto"/>
        <w:ind w:firstLine="560" w:firstLineChars="200"/>
        <w:jc w:val="both"/>
        <w:rPr>
          <w:rFonts w:eastAsia="仿宋"/>
          <w:kern w:val="2"/>
          <w:sz w:val="28"/>
          <w:szCs w:val="28"/>
        </w:rPr>
      </w:pPr>
      <w:r>
        <w:rPr>
          <w:rFonts w:hint="eastAsia" w:ascii="宋体" w:hAnsi="宋体" w:cs="宋体"/>
          <w:kern w:val="2"/>
          <w:sz w:val="28"/>
          <w:szCs w:val="28"/>
        </w:rPr>
        <w:t>③</w:t>
      </w:r>
      <w:r>
        <w:rPr>
          <w:rFonts w:eastAsia="仿宋"/>
          <w:kern w:val="2"/>
          <w:sz w:val="28"/>
          <w:szCs w:val="28"/>
        </w:rPr>
        <w:t>泄漏区域禁止吸烟和其他可能的点火源。</w:t>
      </w:r>
    </w:p>
    <w:p>
      <w:pPr>
        <w:snapToGrid w:val="0"/>
        <w:spacing w:line="360" w:lineRule="auto"/>
        <w:ind w:firstLine="560" w:firstLineChars="200"/>
        <w:rPr>
          <w:rFonts w:eastAsia="仿宋"/>
          <w:sz w:val="28"/>
          <w:szCs w:val="28"/>
        </w:rPr>
      </w:pPr>
      <w:r>
        <w:rPr>
          <w:rFonts w:eastAsia="仿宋"/>
          <w:kern w:val="2"/>
          <w:sz w:val="28"/>
          <w:szCs w:val="28"/>
          <w:lang w:val="de-DE"/>
        </w:rPr>
        <w:t>如果泄漏的危险化学品对环境造成影响（如进入地下水、土壤或影响相关方），必须立</w:t>
      </w:r>
      <w:r>
        <w:rPr>
          <w:rFonts w:ascii="Calibri" w:hAnsi="Calibri" w:eastAsia="仿宋"/>
          <w:kern w:val="2"/>
          <w:sz w:val="28"/>
          <w:szCs w:val="28"/>
          <w:lang w:val="de-DE"/>
        </w:rPr>
        <w:t>即通知相关方并向环保部门报告</w:t>
      </w:r>
      <w:r>
        <w:rPr>
          <w:rFonts w:eastAsia="仿宋"/>
          <w:sz w:val="28"/>
          <w:szCs w:val="28"/>
        </w:rPr>
        <w:t>。</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6.4</w:t>
      </w:r>
      <w:r>
        <w:rPr>
          <w:rFonts w:ascii="Times New Roman" w:hAnsi="Times New Roman" w:eastAsia="仿宋"/>
        </w:rPr>
        <w:t>.</w:t>
      </w:r>
      <w:r>
        <w:rPr>
          <w:rFonts w:hint="eastAsia" w:ascii="Times New Roman" w:hAnsi="Times New Roman" w:eastAsia="仿宋"/>
        </w:rPr>
        <w:t>6</w:t>
      </w:r>
      <w:r>
        <w:rPr>
          <w:rFonts w:ascii="Times New Roman" w:hAnsi="Times New Roman" w:eastAsia="仿宋"/>
        </w:rPr>
        <w:t>厂区发生火灾爆炸事故应急措施</w:t>
      </w:r>
    </w:p>
    <w:p>
      <w:pPr>
        <w:snapToGrid w:val="0"/>
        <w:spacing w:line="360" w:lineRule="auto"/>
        <w:ind w:firstLine="560" w:firstLineChars="200"/>
        <w:rPr>
          <w:rFonts w:eastAsia="仿宋"/>
          <w:bCs/>
          <w:sz w:val="28"/>
          <w:szCs w:val="28"/>
        </w:rPr>
      </w:pPr>
      <w:r>
        <w:rPr>
          <w:rFonts w:eastAsia="仿宋"/>
          <w:bCs/>
          <w:sz w:val="28"/>
          <w:szCs w:val="28"/>
        </w:rPr>
        <w:t>根据污染物的性质，事件类型、可控性、严重程度和影响范围，风向和风速，需按实际情况确定以下内容：</w:t>
      </w:r>
    </w:p>
    <w:p>
      <w:pPr>
        <w:snapToGrid w:val="0"/>
        <w:spacing w:line="360" w:lineRule="auto"/>
        <w:ind w:firstLine="560" w:firstLineChars="200"/>
        <w:rPr>
          <w:rFonts w:eastAsia="仿宋"/>
          <w:bCs/>
          <w:sz w:val="28"/>
          <w:szCs w:val="28"/>
        </w:rPr>
      </w:pPr>
      <w:r>
        <w:rPr>
          <w:rFonts w:eastAsia="仿宋"/>
          <w:bCs/>
          <w:sz w:val="28"/>
          <w:szCs w:val="28"/>
        </w:rPr>
        <w:t>（1）结合自动控制、自动监测、检测报警、紧急切断及紧急停车等工艺技术水平，分析事件发生时危险物质的扩散速率，选用合适的预测模式，分析对可能受影响区域（敏感保护目标）的影响程度；</w:t>
      </w:r>
    </w:p>
    <w:p>
      <w:pPr>
        <w:snapToGrid w:val="0"/>
        <w:spacing w:line="360" w:lineRule="auto"/>
        <w:ind w:firstLine="560" w:firstLineChars="200"/>
        <w:rPr>
          <w:rFonts w:eastAsia="仿宋"/>
          <w:bCs/>
          <w:sz w:val="28"/>
          <w:szCs w:val="28"/>
        </w:rPr>
      </w:pPr>
      <w:r>
        <w:rPr>
          <w:rFonts w:eastAsia="仿宋"/>
          <w:bCs/>
          <w:sz w:val="28"/>
          <w:szCs w:val="28"/>
        </w:rPr>
        <w:t>（2）可能受影响区域单位、社区人员基本保护措施和防护方法</w:t>
      </w:r>
    </w:p>
    <w:p>
      <w:pPr>
        <w:snapToGrid w:val="0"/>
        <w:spacing w:line="360" w:lineRule="auto"/>
        <w:ind w:firstLine="560" w:firstLineChars="200"/>
        <w:rPr>
          <w:rFonts w:eastAsia="仿宋"/>
          <w:bCs/>
          <w:sz w:val="28"/>
          <w:szCs w:val="28"/>
        </w:rPr>
      </w:pPr>
      <w:r>
        <w:rPr>
          <w:rFonts w:eastAsia="仿宋"/>
          <w:bCs/>
          <w:sz w:val="28"/>
          <w:szCs w:val="28"/>
        </w:rPr>
        <w:t>a.呼吸防护：在确认发生有害气体泄漏或袭击后，应马上用手帕、餐巾纸、衣物等随手可及的物品捂住口鼻。手头如有水或饮料，最好把手帕、衣物等浸湿。最好能及时戴上防毒面具、防毒口罩。</w:t>
      </w:r>
    </w:p>
    <w:p>
      <w:pPr>
        <w:snapToGrid w:val="0"/>
        <w:spacing w:line="360" w:lineRule="auto"/>
        <w:ind w:firstLine="560" w:firstLineChars="200"/>
        <w:rPr>
          <w:rFonts w:eastAsia="仿宋"/>
          <w:bCs/>
          <w:sz w:val="28"/>
          <w:szCs w:val="28"/>
        </w:rPr>
      </w:pPr>
      <w:r>
        <w:rPr>
          <w:rFonts w:eastAsia="仿宋"/>
          <w:bCs/>
          <w:sz w:val="28"/>
          <w:szCs w:val="28"/>
        </w:rPr>
        <w:t>b.皮肤防护：尽可能戴上手套，穿上雨衣、雨鞋等，或用床单、衣物遮住裸露的皮肤。如已备有防化服等防护装备，要及时穿戴。</w:t>
      </w:r>
    </w:p>
    <w:p>
      <w:pPr>
        <w:snapToGrid w:val="0"/>
        <w:spacing w:line="360" w:lineRule="auto"/>
        <w:ind w:firstLine="560" w:firstLineChars="200"/>
        <w:rPr>
          <w:rFonts w:eastAsia="仿宋"/>
          <w:bCs/>
          <w:sz w:val="28"/>
          <w:szCs w:val="28"/>
        </w:rPr>
      </w:pPr>
      <w:r>
        <w:rPr>
          <w:rFonts w:eastAsia="仿宋"/>
          <w:bCs/>
          <w:sz w:val="28"/>
          <w:szCs w:val="28"/>
        </w:rPr>
        <w:t>c.眼睛防护： 尽可能戴上各种防毒眼镜、防护镜或游泳用的护目镜等。</w:t>
      </w:r>
    </w:p>
    <w:p>
      <w:pPr>
        <w:snapToGrid w:val="0"/>
        <w:spacing w:line="360" w:lineRule="auto"/>
        <w:ind w:firstLine="560" w:firstLineChars="200"/>
        <w:rPr>
          <w:rFonts w:eastAsia="仿宋"/>
          <w:bCs/>
          <w:sz w:val="28"/>
          <w:szCs w:val="28"/>
        </w:rPr>
      </w:pPr>
      <w:r>
        <w:rPr>
          <w:rFonts w:eastAsia="仿宋"/>
          <w:bCs/>
          <w:sz w:val="28"/>
          <w:szCs w:val="28"/>
        </w:rPr>
        <w:t>d.洗消：到达安全地点后，要及时脱去被污染的衣服，用流动的水冲洗身体，特别是曾经裸露的部分。</w:t>
      </w:r>
    </w:p>
    <w:p>
      <w:pPr>
        <w:snapToGrid w:val="0"/>
        <w:spacing w:line="360" w:lineRule="auto"/>
        <w:ind w:firstLine="560" w:firstLineChars="200"/>
        <w:rPr>
          <w:rFonts w:eastAsia="仿宋"/>
          <w:bCs/>
          <w:sz w:val="28"/>
          <w:szCs w:val="28"/>
        </w:rPr>
      </w:pPr>
      <w:r>
        <w:rPr>
          <w:rFonts w:eastAsia="仿宋"/>
          <w:bCs/>
          <w:sz w:val="28"/>
          <w:szCs w:val="28"/>
        </w:rPr>
        <w:t>f.救治：迅速拨打120，将中毒人员及早送医院救治。中毒人员在等待救援时应保持平静，避免剧烈运动，以免加重心肺负担致使病情恶化。</w:t>
      </w:r>
    </w:p>
    <w:p>
      <w:pPr>
        <w:snapToGrid w:val="0"/>
        <w:spacing w:line="360" w:lineRule="auto"/>
        <w:ind w:firstLine="560" w:firstLineChars="200"/>
        <w:rPr>
          <w:rFonts w:eastAsia="仿宋"/>
          <w:bCs/>
          <w:sz w:val="28"/>
          <w:szCs w:val="28"/>
        </w:rPr>
      </w:pPr>
      <w:r>
        <w:rPr>
          <w:rFonts w:eastAsia="仿宋"/>
          <w:bCs/>
          <w:sz w:val="28"/>
          <w:szCs w:val="28"/>
        </w:rPr>
        <w:t>g.食品检测：污染区及周边地区的食品和水源不可随便动用，须经检测无害后方可食用。</w:t>
      </w:r>
    </w:p>
    <w:p>
      <w:pPr>
        <w:snapToGrid w:val="0"/>
        <w:spacing w:line="360" w:lineRule="auto"/>
        <w:ind w:firstLine="560" w:firstLineChars="200"/>
        <w:rPr>
          <w:rFonts w:eastAsia="仿宋"/>
          <w:bCs/>
          <w:sz w:val="28"/>
          <w:szCs w:val="28"/>
        </w:rPr>
      </w:pPr>
      <w:r>
        <w:rPr>
          <w:rFonts w:eastAsia="仿宋"/>
          <w:bCs/>
          <w:sz w:val="28"/>
          <w:szCs w:val="28"/>
        </w:rPr>
        <w:t>必要时通知受影响区域单位、社区人员进行紧急疏散、撤离。撤离时往上风向撤离；如果上风向是事件发生的方向，则向风向垂直方向且远离事件发生点的方向撤离。</w:t>
      </w:r>
    </w:p>
    <w:p>
      <w:pPr>
        <w:snapToGrid w:val="0"/>
        <w:spacing w:line="360" w:lineRule="auto"/>
        <w:ind w:firstLine="560" w:firstLineChars="200"/>
        <w:rPr>
          <w:rFonts w:eastAsia="仿宋"/>
          <w:bCs/>
          <w:sz w:val="28"/>
          <w:szCs w:val="28"/>
        </w:rPr>
      </w:pPr>
      <w:r>
        <w:rPr>
          <w:rFonts w:eastAsia="仿宋"/>
          <w:bCs/>
          <w:sz w:val="28"/>
          <w:szCs w:val="28"/>
        </w:rPr>
        <w:t>（3）可能受影响区域单位、社区人员疏散的方式、方法</w:t>
      </w:r>
    </w:p>
    <w:p>
      <w:pPr>
        <w:snapToGrid w:val="0"/>
        <w:spacing w:line="360" w:lineRule="auto"/>
        <w:ind w:firstLine="560" w:firstLineChars="200"/>
        <w:rPr>
          <w:rFonts w:eastAsia="仿宋"/>
          <w:bCs/>
          <w:sz w:val="28"/>
          <w:szCs w:val="28"/>
        </w:rPr>
      </w:pPr>
      <w:r>
        <w:rPr>
          <w:rFonts w:eastAsia="仿宋"/>
          <w:bCs/>
          <w:sz w:val="28"/>
          <w:szCs w:val="28"/>
        </w:rPr>
        <w:t>当事故危及周边单位，由应急指挥部人员向政府以及周边单位发送警报。事态紧急时，通过指挥部直接联系泰兴经济开发区管委会以及周边单位负责人，提出要求组织撤离疏散或者请求援助，安排本公司的应急人员待命，做好防护工作，做好应急救援的准备。政府在发布消息时，必须发布事态的缓急程度，提出撤离的具体方法和方式。撤离方式有步行和车辆运输两种。撤离方法中应明确应采取的预防措施、注意事项、撤离方向和撤离距离。</w:t>
      </w:r>
    </w:p>
    <w:p>
      <w:pPr>
        <w:snapToGrid w:val="0"/>
        <w:spacing w:line="360" w:lineRule="auto"/>
        <w:ind w:firstLine="560" w:firstLineChars="200"/>
        <w:rPr>
          <w:rFonts w:eastAsia="仿宋"/>
          <w:bCs/>
          <w:sz w:val="28"/>
          <w:szCs w:val="28"/>
        </w:rPr>
      </w:pPr>
      <w:r>
        <w:rPr>
          <w:rFonts w:eastAsia="仿宋"/>
          <w:bCs/>
          <w:sz w:val="28"/>
          <w:szCs w:val="28"/>
        </w:rPr>
        <w:t>严禁就近观看，进行紧急疏散、撤离。撤离时往上风向撤离；如果上风向是事件发生的方向，则向风向垂直方向且远离事件发生点的方向撤离。</w:t>
      </w:r>
    </w:p>
    <w:p>
      <w:pPr>
        <w:snapToGrid w:val="0"/>
        <w:spacing w:line="360" w:lineRule="auto"/>
        <w:ind w:firstLine="560" w:firstLineChars="200"/>
        <w:rPr>
          <w:rFonts w:eastAsia="仿宋"/>
          <w:bCs/>
          <w:sz w:val="28"/>
          <w:szCs w:val="28"/>
        </w:rPr>
      </w:pPr>
      <w:r>
        <w:rPr>
          <w:rFonts w:eastAsia="仿宋"/>
          <w:bCs/>
          <w:sz w:val="28"/>
          <w:szCs w:val="28"/>
        </w:rPr>
        <w:t>（4）紧急集合点选定</w:t>
      </w:r>
    </w:p>
    <w:p>
      <w:pPr>
        <w:spacing w:line="360" w:lineRule="auto"/>
        <w:ind w:firstLine="482"/>
        <w:rPr>
          <w:rFonts w:eastAsia="仿宋"/>
          <w:sz w:val="28"/>
          <w:szCs w:val="28"/>
        </w:rPr>
      </w:pPr>
      <w:r>
        <w:rPr>
          <w:rFonts w:eastAsia="仿宋"/>
          <w:sz w:val="28"/>
          <w:szCs w:val="28"/>
        </w:rPr>
        <w:t>1.选择上风向合适的地区或建筑物为紧急</w:t>
      </w:r>
      <w:r>
        <w:rPr>
          <w:rFonts w:eastAsia="仿宋"/>
          <w:bCs/>
          <w:sz w:val="28"/>
          <w:szCs w:val="28"/>
        </w:rPr>
        <w:t>集合点</w:t>
      </w:r>
      <w:r>
        <w:rPr>
          <w:rFonts w:eastAsia="仿宋"/>
          <w:sz w:val="28"/>
          <w:szCs w:val="28"/>
        </w:rPr>
        <w:t>；</w:t>
      </w:r>
    </w:p>
    <w:p>
      <w:pPr>
        <w:spacing w:line="360" w:lineRule="auto"/>
        <w:ind w:firstLine="482"/>
        <w:rPr>
          <w:rFonts w:eastAsia="仿宋"/>
          <w:sz w:val="28"/>
          <w:szCs w:val="28"/>
        </w:rPr>
      </w:pPr>
      <w:r>
        <w:rPr>
          <w:rFonts w:eastAsia="仿宋"/>
          <w:sz w:val="28"/>
          <w:szCs w:val="28"/>
        </w:rPr>
        <w:t>2.做好宣传工作，确保人人了解紧急</w:t>
      </w:r>
      <w:r>
        <w:rPr>
          <w:rFonts w:eastAsia="仿宋"/>
          <w:bCs/>
          <w:sz w:val="28"/>
          <w:szCs w:val="28"/>
        </w:rPr>
        <w:t>集合点</w:t>
      </w:r>
      <w:r>
        <w:rPr>
          <w:rFonts w:eastAsia="仿宋"/>
          <w:sz w:val="28"/>
          <w:szCs w:val="28"/>
        </w:rPr>
        <w:t>的地址，目的和功能；</w:t>
      </w:r>
    </w:p>
    <w:p>
      <w:pPr>
        <w:spacing w:line="360" w:lineRule="auto"/>
        <w:ind w:firstLine="482"/>
        <w:rPr>
          <w:rFonts w:eastAsia="仿宋"/>
          <w:sz w:val="28"/>
          <w:szCs w:val="28"/>
        </w:rPr>
      </w:pPr>
      <w:r>
        <w:rPr>
          <w:rFonts w:eastAsia="仿宋"/>
          <w:sz w:val="28"/>
          <w:szCs w:val="28"/>
        </w:rPr>
        <w:t>3.紧急</w:t>
      </w:r>
      <w:r>
        <w:rPr>
          <w:rFonts w:eastAsia="仿宋"/>
          <w:bCs/>
          <w:sz w:val="28"/>
          <w:szCs w:val="28"/>
        </w:rPr>
        <w:t>集合点</w:t>
      </w:r>
      <w:r>
        <w:rPr>
          <w:rFonts w:eastAsia="仿宋"/>
          <w:sz w:val="28"/>
          <w:szCs w:val="28"/>
        </w:rPr>
        <w:t>必须有醒目的标志牌；</w:t>
      </w:r>
    </w:p>
    <w:p>
      <w:pPr>
        <w:spacing w:line="360" w:lineRule="auto"/>
        <w:ind w:firstLine="482"/>
        <w:rPr>
          <w:rFonts w:eastAsia="仿宋"/>
          <w:sz w:val="28"/>
          <w:szCs w:val="28"/>
        </w:rPr>
      </w:pPr>
      <w:r>
        <w:rPr>
          <w:rFonts w:eastAsia="仿宋"/>
          <w:sz w:val="28"/>
          <w:szCs w:val="28"/>
        </w:rPr>
        <w:t>4.紧急</w:t>
      </w:r>
      <w:r>
        <w:rPr>
          <w:rFonts w:eastAsia="仿宋"/>
          <w:bCs/>
          <w:sz w:val="28"/>
          <w:szCs w:val="28"/>
        </w:rPr>
        <w:t>集合点</w:t>
      </w:r>
      <w:r>
        <w:rPr>
          <w:rFonts w:eastAsia="仿宋"/>
          <w:sz w:val="28"/>
          <w:szCs w:val="28"/>
        </w:rPr>
        <w:t>不得作为他用。</w:t>
      </w:r>
    </w:p>
    <w:p>
      <w:pPr>
        <w:snapToGrid w:val="0"/>
        <w:spacing w:line="360" w:lineRule="auto"/>
        <w:ind w:firstLine="560" w:firstLineChars="200"/>
        <w:rPr>
          <w:rFonts w:eastAsia="仿宋"/>
          <w:bCs/>
          <w:sz w:val="28"/>
          <w:szCs w:val="28"/>
        </w:rPr>
      </w:pPr>
      <w:r>
        <w:rPr>
          <w:rFonts w:eastAsia="仿宋"/>
          <w:bCs/>
          <w:sz w:val="28"/>
          <w:szCs w:val="28"/>
        </w:rPr>
        <w:t>（5）周边道路隔离或交通疏导方法</w:t>
      </w:r>
    </w:p>
    <w:p>
      <w:pPr>
        <w:snapToGrid w:val="0"/>
        <w:spacing w:line="360" w:lineRule="auto"/>
        <w:ind w:firstLine="560" w:firstLineChars="200"/>
        <w:rPr>
          <w:rFonts w:eastAsia="仿宋"/>
          <w:bCs/>
          <w:sz w:val="28"/>
          <w:szCs w:val="28"/>
        </w:rPr>
      </w:pPr>
      <w:r>
        <w:rPr>
          <w:rFonts w:eastAsia="仿宋"/>
          <w:bCs/>
          <w:sz w:val="28"/>
          <w:szCs w:val="28"/>
        </w:rPr>
        <w:t>a.发生严重环境事故时，应急领导小组应积极配合有关部门，汇报事故情况，安排好交通封锁和疏通；</w:t>
      </w:r>
    </w:p>
    <w:p>
      <w:pPr>
        <w:snapToGrid w:val="0"/>
        <w:spacing w:line="360" w:lineRule="auto"/>
        <w:ind w:firstLine="560" w:firstLineChars="200"/>
        <w:rPr>
          <w:rFonts w:eastAsia="仿宋"/>
          <w:bCs/>
          <w:sz w:val="28"/>
          <w:szCs w:val="28"/>
        </w:rPr>
      </w:pPr>
      <w:r>
        <w:rPr>
          <w:rFonts w:eastAsia="仿宋"/>
          <w:bCs/>
          <w:sz w:val="28"/>
          <w:szCs w:val="28"/>
        </w:rPr>
        <w:t>b.设置路障，封锁通往事故现场的道路，防治车辆或者人员再次进入事故现场；</w:t>
      </w:r>
    </w:p>
    <w:p>
      <w:pPr>
        <w:snapToGrid w:val="0"/>
        <w:spacing w:line="360" w:lineRule="auto"/>
        <w:ind w:firstLine="560" w:firstLineChars="200"/>
        <w:rPr>
          <w:rFonts w:eastAsia="仿宋"/>
          <w:bCs/>
          <w:sz w:val="28"/>
          <w:szCs w:val="28"/>
        </w:rPr>
      </w:pPr>
      <w:r>
        <w:rPr>
          <w:rFonts w:eastAsia="仿宋"/>
          <w:bCs/>
          <w:sz w:val="28"/>
          <w:szCs w:val="28"/>
        </w:rPr>
        <w:t>c.配合好进入事故现场的应急救援小队，确保应急救援小队进出现场自由通畅；</w:t>
      </w:r>
    </w:p>
    <w:p>
      <w:pPr>
        <w:snapToGrid w:val="0"/>
        <w:spacing w:line="360" w:lineRule="auto"/>
        <w:ind w:firstLine="560" w:firstLineChars="200"/>
        <w:rPr>
          <w:rFonts w:eastAsia="仿宋"/>
          <w:bCs/>
          <w:sz w:val="28"/>
          <w:szCs w:val="28"/>
        </w:rPr>
      </w:pPr>
      <w:r>
        <w:rPr>
          <w:rFonts w:eastAsia="仿宋"/>
          <w:bCs/>
          <w:sz w:val="28"/>
          <w:szCs w:val="28"/>
        </w:rPr>
        <w:t>d.引导需经过事故现场的车辆或行人临时绕道，确保车辆行人不受危险物质的伤害。</w:t>
      </w:r>
    </w:p>
    <w:p>
      <w:pPr>
        <w:pStyle w:val="871"/>
        <w:tabs>
          <w:tab w:val="left" w:pos="1080"/>
          <w:tab w:val="clear" w:pos="1260"/>
        </w:tabs>
        <w:spacing w:before="120"/>
        <w:ind w:left="0" w:firstLine="0"/>
        <w:rPr>
          <w:rFonts w:ascii="Times New Roman" w:hAnsi="Times New Roman" w:eastAsia="仿宋"/>
        </w:rPr>
      </w:pPr>
      <w:bookmarkStart w:id="76" w:name="_Toc382586124"/>
      <w:r>
        <w:rPr>
          <w:rFonts w:hint="eastAsia" w:ascii="Times New Roman" w:hAnsi="Times New Roman" w:eastAsia="仿宋"/>
        </w:rPr>
        <w:t>6.4</w:t>
      </w:r>
      <w:r>
        <w:rPr>
          <w:rFonts w:ascii="Times New Roman" w:hAnsi="Times New Roman" w:eastAsia="仿宋"/>
        </w:rPr>
        <w:t>.7突发自然灾害及恶劣天气的风险防范和应急措施</w:t>
      </w:r>
    </w:p>
    <w:p>
      <w:pPr>
        <w:numPr>
          <w:ilvl w:val="0"/>
          <w:numId w:val="17"/>
        </w:numPr>
        <w:snapToGrid w:val="0"/>
        <w:spacing w:line="360" w:lineRule="auto"/>
        <w:ind w:firstLine="560" w:firstLineChars="200"/>
        <w:rPr>
          <w:rFonts w:eastAsia="仿宋"/>
          <w:sz w:val="28"/>
          <w:szCs w:val="28"/>
        </w:rPr>
      </w:pPr>
      <w:r>
        <w:rPr>
          <w:rFonts w:eastAsia="仿宋"/>
          <w:sz w:val="28"/>
          <w:szCs w:val="28"/>
        </w:rPr>
        <w:t>应急响应：暴雨</w:t>
      </w:r>
    </w:p>
    <w:p>
      <w:pPr>
        <w:snapToGrid w:val="0"/>
        <w:jc w:val="center"/>
        <w:rPr>
          <w:rFonts w:eastAsia="仿宋"/>
          <w:b/>
          <w:bCs/>
          <w:sz w:val="28"/>
          <w:szCs w:val="28"/>
        </w:rPr>
      </w:pPr>
      <w:r>
        <w:rPr>
          <w:rFonts w:hint="eastAsia" w:eastAsia="仿宋"/>
          <w:b/>
          <w:bCs/>
          <w:sz w:val="28"/>
          <w:szCs w:val="28"/>
        </w:rPr>
        <w:t>表6.4-2  突发暴雨的影响描述及应急措施</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99"/>
        <w:gridCol w:w="1607"/>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jc w:val="center"/>
              <w:rPr>
                <w:rFonts w:eastAsia="仿宋"/>
                <w:b/>
                <w:sz w:val="21"/>
                <w:szCs w:val="21"/>
              </w:rPr>
            </w:pPr>
            <w:r>
              <w:rPr>
                <w:rFonts w:eastAsia="仿宋"/>
                <w:b/>
                <w:sz w:val="21"/>
                <w:szCs w:val="21"/>
              </w:rPr>
              <w:t>序号</w:t>
            </w:r>
          </w:p>
        </w:tc>
        <w:tc>
          <w:tcPr>
            <w:tcW w:w="469" w:type="pct"/>
            <w:vAlign w:val="center"/>
          </w:tcPr>
          <w:p>
            <w:pPr>
              <w:jc w:val="center"/>
              <w:rPr>
                <w:rFonts w:eastAsia="仿宋"/>
                <w:b/>
                <w:sz w:val="21"/>
                <w:szCs w:val="21"/>
              </w:rPr>
            </w:pPr>
            <w:r>
              <w:rPr>
                <w:rFonts w:eastAsia="仿宋"/>
                <w:b/>
                <w:sz w:val="21"/>
                <w:szCs w:val="21"/>
              </w:rPr>
              <w:t>位置</w:t>
            </w:r>
          </w:p>
        </w:tc>
        <w:tc>
          <w:tcPr>
            <w:tcW w:w="943" w:type="pct"/>
            <w:vAlign w:val="center"/>
          </w:tcPr>
          <w:p>
            <w:pPr>
              <w:jc w:val="center"/>
              <w:rPr>
                <w:rFonts w:eastAsia="仿宋"/>
                <w:b/>
                <w:sz w:val="21"/>
                <w:szCs w:val="21"/>
              </w:rPr>
            </w:pPr>
            <w:r>
              <w:rPr>
                <w:rFonts w:eastAsia="仿宋"/>
                <w:b/>
                <w:sz w:val="21"/>
                <w:szCs w:val="21"/>
              </w:rPr>
              <w:t>影响描述</w:t>
            </w:r>
          </w:p>
        </w:tc>
        <w:tc>
          <w:tcPr>
            <w:tcW w:w="3275" w:type="pct"/>
            <w:vAlign w:val="center"/>
          </w:tcPr>
          <w:p>
            <w:pPr>
              <w:jc w:val="center"/>
              <w:rPr>
                <w:rFonts w:eastAsia="仿宋"/>
                <w:b/>
                <w:sz w:val="21"/>
                <w:szCs w:val="21"/>
              </w:rPr>
            </w:pPr>
            <w:r>
              <w:rPr>
                <w:rFonts w:eastAsia="仿宋"/>
                <w:b/>
                <w:sz w:val="21"/>
                <w:szCs w:val="21"/>
              </w:rPr>
              <w:t>应急防范措施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jc w:val="center"/>
              <w:rPr>
                <w:rFonts w:eastAsia="仿宋"/>
                <w:sz w:val="21"/>
                <w:szCs w:val="21"/>
              </w:rPr>
            </w:pPr>
            <w:r>
              <w:rPr>
                <w:rFonts w:eastAsia="仿宋"/>
                <w:sz w:val="21"/>
                <w:szCs w:val="21"/>
              </w:rPr>
              <w:t>1</w:t>
            </w:r>
          </w:p>
        </w:tc>
        <w:tc>
          <w:tcPr>
            <w:tcW w:w="469" w:type="pct"/>
            <w:vAlign w:val="center"/>
          </w:tcPr>
          <w:p>
            <w:pPr>
              <w:jc w:val="center"/>
              <w:rPr>
                <w:rFonts w:eastAsia="仿宋"/>
                <w:sz w:val="21"/>
                <w:szCs w:val="21"/>
              </w:rPr>
            </w:pPr>
            <w:r>
              <w:rPr>
                <w:rFonts w:hint="eastAsia" w:eastAsia="仿宋"/>
                <w:sz w:val="21"/>
                <w:szCs w:val="21"/>
              </w:rPr>
              <w:t>罐区</w:t>
            </w:r>
          </w:p>
        </w:tc>
        <w:tc>
          <w:tcPr>
            <w:tcW w:w="943" w:type="pct"/>
            <w:vAlign w:val="center"/>
          </w:tcPr>
          <w:p>
            <w:pPr>
              <w:jc w:val="center"/>
              <w:rPr>
                <w:rFonts w:eastAsia="仿宋"/>
                <w:sz w:val="21"/>
                <w:szCs w:val="21"/>
              </w:rPr>
            </w:pPr>
            <w:r>
              <w:rPr>
                <w:rFonts w:eastAsia="仿宋"/>
                <w:sz w:val="21"/>
                <w:szCs w:val="21"/>
              </w:rPr>
              <w:t>雨水倒灌后引发化学品泄漏，造成环境污染</w:t>
            </w:r>
          </w:p>
        </w:tc>
        <w:tc>
          <w:tcPr>
            <w:tcW w:w="3275" w:type="pct"/>
            <w:vAlign w:val="center"/>
          </w:tcPr>
          <w:p>
            <w:pPr>
              <w:jc w:val="center"/>
              <w:rPr>
                <w:rFonts w:eastAsia="仿宋"/>
                <w:sz w:val="21"/>
                <w:szCs w:val="21"/>
              </w:rPr>
            </w:pPr>
            <w:r>
              <w:rPr>
                <w:rFonts w:eastAsia="仿宋"/>
                <w:sz w:val="21"/>
                <w:szCs w:val="21"/>
              </w:rPr>
              <w:t>设置</w:t>
            </w:r>
            <w:r>
              <w:rPr>
                <w:rFonts w:hint="eastAsia" w:eastAsia="仿宋"/>
                <w:sz w:val="21"/>
                <w:szCs w:val="21"/>
              </w:rPr>
              <w:t>围堰</w:t>
            </w:r>
            <w:r>
              <w:rPr>
                <w:rFonts w:eastAsia="仿宋"/>
                <w:sz w:val="21"/>
                <w:szCs w:val="21"/>
              </w:rPr>
              <w:t>及防泄漏措施，控制化学品储存数量，化学品管理人员在接到暴雨通知后，对化学品库进行相应检查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jc w:val="center"/>
              <w:rPr>
                <w:rFonts w:eastAsia="仿宋"/>
                <w:sz w:val="21"/>
                <w:szCs w:val="21"/>
              </w:rPr>
            </w:pPr>
            <w:r>
              <w:rPr>
                <w:rFonts w:eastAsia="仿宋"/>
                <w:sz w:val="21"/>
                <w:szCs w:val="21"/>
              </w:rPr>
              <w:t>2</w:t>
            </w:r>
          </w:p>
        </w:tc>
        <w:tc>
          <w:tcPr>
            <w:tcW w:w="469" w:type="pct"/>
            <w:vAlign w:val="center"/>
          </w:tcPr>
          <w:p>
            <w:pPr>
              <w:jc w:val="center"/>
              <w:rPr>
                <w:rFonts w:eastAsia="仿宋"/>
                <w:sz w:val="21"/>
                <w:szCs w:val="21"/>
              </w:rPr>
            </w:pPr>
            <w:r>
              <w:rPr>
                <w:rFonts w:eastAsia="仿宋"/>
                <w:sz w:val="21"/>
                <w:szCs w:val="21"/>
              </w:rPr>
              <w:t>生产车间</w:t>
            </w:r>
          </w:p>
        </w:tc>
        <w:tc>
          <w:tcPr>
            <w:tcW w:w="943" w:type="pct"/>
            <w:vAlign w:val="center"/>
          </w:tcPr>
          <w:p>
            <w:pPr>
              <w:jc w:val="center"/>
              <w:rPr>
                <w:rFonts w:eastAsia="仿宋"/>
                <w:sz w:val="21"/>
                <w:szCs w:val="21"/>
              </w:rPr>
            </w:pPr>
            <w:r>
              <w:rPr>
                <w:rFonts w:eastAsia="仿宋"/>
                <w:sz w:val="21"/>
                <w:szCs w:val="21"/>
              </w:rPr>
              <w:t>雨水渗透进车间</w:t>
            </w:r>
          </w:p>
        </w:tc>
        <w:tc>
          <w:tcPr>
            <w:tcW w:w="3275" w:type="pct"/>
            <w:vAlign w:val="center"/>
          </w:tcPr>
          <w:p>
            <w:pPr>
              <w:jc w:val="center"/>
              <w:rPr>
                <w:rFonts w:eastAsia="仿宋"/>
                <w:sz w:val="21"/>
                <w:szCs w:val="21"/>
              </w:rPr>
            </w:pPr>
            <w:r>
              <w:rPr>
                <w:rFonts w:eastAsia="仿宋"/>
                <w:sz w:val="21"/>
                <w:szCs w:val="21"/>
              </w:rPr>
              <w:t>暴雨来临前，工程人员需及时对厂房泄漏情况进行检查，对厂房区域进行巡逻，对发现漏雨情况进行汇报。在暴雨期间，厂区内积水短时间内排不掉时，应立即采取措施防止雨水倒灌，必要时封闭大门。</w:t>
            </w:r>
          </w:p>
        </w:tc>
      </w:tr>
    </w:tbl>
    <w:p>
      <w:pPr>
        <w:numPr>
          <w:ilvl w:val="0"/>
          <w:numId w:val="17"/>
        </w:numPr>
        <w:snapToGrid w:val="0"/>
        <w:spacing w:line="360" w:lineRule="auto"/>
        <w:ind w:firstLine="560" w:firstLineChars="200"/>
        <w:rPr>
          <w:rFonts w:eastAsia="仿宋"/>
          <w:sz w:val="28"/>
          <w:szCs w:val="28"/>
        </w:rPr>
      </w:pPr>
      <w:r>
        <w:rPr>
          <w:rFonts w:eastAsia="仿宋"/>
          <w:sz w:val="28"/>
          <w:szCs w:val="28"/>
        </w:rPr>
        <w:t>应急响应：台风</w:t>
      </w:r>
    </w:p>
    <w:p>
      <w:pPr>
        <w:snapToGrid w:val="0"/>
        <w:jc w:val="center"/>
        <w:rPr>
          <w:rFonts w:eastAsia="仿宋"/>
          <w:sz w:val="28"/>
          <w:szCs w:val="28"/>
        </w:rPr>
      </w:pPr>
      <w:r>
        <w:rPr>
          <w:rFonts w:hint="eastAsia" w:eastAsia="仿宋"/>
          <w:b/>
          <w:bCs/>
          <w:sz w:val="28"/>
          <w:szCs w:val="28"/>
        </w:rPr>
        <w:t>表6.4-3  突发台风的影响描述及应急措施</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442"/>
        <w:gridCol w:w="1844"/>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1" w:type="pct"/>
            <w:vAlign w:val="center"/>
          </w:tcPr>
          <w:p>
            <w:pPr>
              <w:jc w:val="center"/>
              <w:rPr>
                <w:rFonts w:eastAsia="仿宋"/>
                <w:b/>
                <w:sz w:val="21"/>
                <w:szCs w:val="21"/>
              </w:rPr>
            </w:pPr>
            <w:r>
              <w:rPr>
                <w:rFonts w:eastAsia="仿宋"/>
                <w:b/>
                <w:sz w:val="21"/>
                <w:szCs w:val="21"/>
              </w:rPr>
              <w:t>序号</w:t>
            </w:r>
          </w:p>
        </w:tc>
        <w:tc>
          <w:tcPr>
            <w:tcW w:w="846" w:type="pct"/>
            <w:vAlign w:val="center"/>
          </w:tcPr>
          <w:p>
            <w:pPr>
              <w:jc w:val="center"/>
              <w:rPr>
                <w:rFonts w:eastAsia="仿宋"/>
                <w:b/>
                <w:sz w:val="21"/>
                <w:szCs w:val="21"/>
              </w:rPr>
            </w:pPr>
            <w:r>
              <w:rPr>
                <w:rFonts w:eastAsia="仿宋"/>
                <w:b/>
                <w:sz w:val="21"/>
                <w:szCs w:val="21"/>
              </w:rPr>
              <w:t>位置</w:t>
            </w:r>
          </w:p>
        </w:tc>
        <w:tc>
          <w:tcPr>
            <w:tcW w:w="1082" w:type="pct"/>
            <w:vAlign w:val="center"/>
          </w:tcPr>
          <w:p>
            <w:pPr>
              <w:jc w:val="center"/>
              <w:rPr>
                <w:rFonts w:eastAsia="仿宋"/>
                <w:b/>
                <w:sz w:val="21"/>
                <w:szCs w:val="21"/>
              </w:rPr>
            </w:pPr>
            <w:r>
              <w:rPr>
                <w:rFonts w:eastAsia="仿宋"/>
                <w:b/>
                <w:sz w:val="21"/>
                <w:szCs w:val="21"/>
              </w:rPr>
              <w:t>影响描述</w:t>
            </w:r>
          </w:p>
        </w:tc>
        <w:tc>
          <w:tcPr>
            <w:tcW w:w="2691" w:type="pct"/>
            <w:vAlign w:val="center"/>
          </w:tcPr>
          <w:p>
            <w:pPr>
              <w:jc w:val="center"/>
              <w:rPr>
                <w:rFonts w:eastAsia="仿宋"/>
                <w:b/>
                <w:sz w:val="21"/>
                <w:szCs w:val="21"/>
              </w:rPr>
            </w:pPr>
            <w:r>
              <w:rPr>
                <w:rFonts w:eastAsia="仿宋"/>
                <w:b/>
                <w:sz w:val="21"/>
                <w:szCs w:val="21"/>
              </w:rPr>
              <w:t>应急防范措施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1" w:type="pct"/>
            <w:vAlign w:val="center"/>
          </w:tcPr>
          <w:p>
            <w:pPr>
              <w:jc w:val="center"/>
              <w:rPr>
                <w:rFonts w:eastAsia="仿宋"/>
                <w:sz w:val="21"/>
                <w:szCs w:val="21"/>
              </w:rPr>
            </w:pPr>
            <w:r>
              <w:rPr>
                <w:rFonts w:eastAsia="仿宋"/>
                <w:sz w:val="21"/>
                <w:szCs w:val="21"/>
              </w:rPr>
              <w:t>1</w:t>
            </w:r>
          </w:p>
        </w:tc>
        <w:tc>
          <w:tcPr>
            <w:tcW w:w="846" w:type="pct"/>
            <w:vAlign w:val="center"/>
          </w:tcPr>
          <w:p>
            <w:pPr>
              <w:jc w:val="center"/>
              <w:rPr>
                <w:rFonts w:eastAsia="仿宋"/>
                <w:sz w:val="21"/>
                <w:szCs w:val="21"/>
              </w:rPr>
            </w:pPr>
            <w:r>
              <w:rPr>
                <w:rFonts w:eastAsia="仿宋"/>
                <w:sz w:val="21"/>
                <w:szCs w:val="21"/>
              </w:rPr>
              <w:t>车间外设备</w:t>
            </w:r>
          </w:p>
        </w:tc>
        <w:tc>
          <w:tcPr>
            <w:tcW w:w="1082" w:type="pct"/>
            <w:vAlign w:val="center"/>
          </w:tcPr>
          <w:p>
            <w:pPr>
              <w:jc w:val="center"/>
              <w:rPr>
                <w:rFonts w:eastAsia="仿宋"/>
                <w:sz w:val="21"/>
                <w:szCs w:val="21"/>
              </w:rPr>
            </w:pPr>
            <w:r>
              <w:rPr>
                <w:rFonts w:eastAsia="仿宋"/>
                <w:sz w:val="21"/>
                <w:szCs w:val="21"/>
              </w:rPr>
              <w:t>设备被刮走</w:t>
            </w:r>
          </w:p>
        </w:tc>
        <w:tc>
          <w:tcPr>
            <w:tcW w:w="2691" w:type="pct"/>
            <w:vAlign w:val="center"/>
          </w:tcPr>
          <w:p>
            <w:pPr>
              <w:jc w:val="center"/>
              <w:rPr>
                <w:rFonts w:eastAsia="仿宋"/>
                <w:sz w:val="21"/>
                <w:szCs w:val="21"/>
              </w:rPr>
            </w:pPr>
            <w:r>
              <w:rPr>
                <w:rFonts w:eastAsia="仿宋"/>
                <w:sz w:val="21"/>
                <w:szCs w:val="21"/>
              </w:rPr>
              <w:t>台风来临前，对外围设备进行加固或转移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1" w:type="pct"/>
            <w:vAlign w:val="center"/>
          </w:tcPr>
          <w:p>
            <w:pPr>
              <w:jc w:val="center"/>
              <w:rPr>
                <w:rFonts w:eastAsia="仿宋"/>
                <w:sz w:val="21"/>
                <w:szCs w:val="21"/>
              </w:rPr>
            </w:pPr>
            <w:r>
              <w:rPr>
                <w:rFonts w:eastAsia="仿宋"/>
                <w:sz w:val="21"/>
                <w:szCs w:val="21"/>
              </w:rPr>
              <w:t>2</w:t>
            </w:r>
          </w:p>
        </w:tc>
        <w:tc>
          <w:tcPr>
            <w:tcW w:w="846" w:type="pct"/>
            <w:vAlign w:val="center"/>
          </w:tcPr>
          <w:p>
            <w:pPr>
              <w:jc w:val="center"/>
              <w:rPr>
                <w:rFonts w:eastAsia="仿宋"/>
                <w:sz w:val="21"/>
                <w:szCs w:val="21"/>
              </w:rPr>
            </w:pPr>
            <w:r>
              <w:rPr>
                <w:rFonts w:eastAsia="仿宋"/>
                <w:sz w:val="21"/>
                <w:szCs w:val="21"/>
              </w:rPr>
              <w:t>排气筒</w:t>
            </w:r>
          </w:p>
        </w:tc>
        <w:tc>
          <w:tcPr>
            <w:tcW w:w="1082" w:type="pct"/>
            <w:vAlign w:val="center"/>
          </w:tcPr>
          <w:p>
            <w:pPr>
              <w:jc w:val="center"/>
              <w:rPr>
                <w:rFonts w:eastAsia="仿宋"/>
                <w:sz w:val="21"/>
                <w:szCs w:val="21"/>
              </w:rPr>
            </w:pPr>
            <w:r>
              <w:rPr>
                <w:rFonts w:eastAsia="仿宋"/>
                <w:sz w:val="21"/>
                <w:szCs w:val="21"/>
              </w:rPr>
              <w:t>受台风影响倒塌</w:t>
            </w:r>
          </w:p>
        </w:tc>
        <w:tc>
          <w:tcPr>
            <w:tcW w:w="2691" w:type="pct"/>
            <w:vAlign w:val="center"/>
          </w:tcPr>
          <w:p>
            <w:pPr>
              <w:jc w:val="center"/>
              <w:rPr>
                <w:rFonts w:eastAsia="仿宋"/>
                <w:sz w:val="21"/>
                <w:szCs w:val="21"/>
              </w:rPr>
            </w:pPr>
            <w:r>
              <w:rPr>
                <w:rFonts w:eastAsia="仿宋"/>
                <w:sz w:val="21"/>
                <w:szCs w:val="21"/>
              </w:rPr>
              <w:t>进行定期检查，做好防风加固工作</w:t>
            </w:r>
          </w:p>
        </w:tc>
      </w:tr>
    </w:tbl>
    <w:p>
      <w:pPr>
        <w:numPr>
          <w:ilvl w:val="0"/>
          <w:numId w:val="17"/>
        </w:numPr>
        <w:snapToGrid w:val="0"/>
        <w:spacing w:line="360" w:lineRule="auto"/>
        <w:ind w:firstLine="560" w:firstLineChars="200"/>
        <w:rPr>
          <w:rFonts w:eastAsia="仿宋"/>
          <w:sz w:val="28"/>
          <w:szCs w:val="28"/>
        </w:rPr>
      </w:pPr>
      <w:r>
        <w:rPr>
          <w:rFonts w:eastAsia="仿宋"/>
          <w:sz w:val="28"/>
          <w:szCs w:val="28"/>
        </w:rPr>
        <w:t>应急响应：雷击</w:t>
      </w:r>
    </w:p>
    <w:p>
      <w:pPr>
        <w:snapToGrid w:val="0"/>
        <w:jc w:val="center"/>
        <w:rPr>
          <w:rFonts w:eastAsia="仿宋"/>
          <w:b/>
          <w:bCs/>
          <w:sz w:val="28"/>
          <w:szCs w:val="28"/>
        </w:rPr>
      </w:pPr>
      <w:r>
        <w:rPr>
          <w:rFonts w:hint="eastAsia" w:eastAsia="仿宋"/>
          <w:b/>
          <w:bCs/>
          <w:sz w:val="28"/>
          <w:szCs w:val="28"/>
        </w:rPr>
        <w:t>表6.4-4  突发雷击的影响描述及应急措施</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76"/>
        <w:gridCol w:w="2456"/>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jc w:val="center"/>
              <w:rPr>
                <w:rFonts w:eastAsia="仿宋"/>
                <w:b/>
                <w:bCs/>
                <w:sz w:val="21"/>
                <w:szCs w:val="21"/>
              </w:rPr>
            </w:pPr>
            <w:r>
              <w:rPr>
                <w:rFonts w:eastAsia="仿宋"/>
                <w:b/>
                <w:bCs/>
                <w:sz w:val="21"/>
                <w:szCs w:val="21"/>
              </w:rPr>
              <w:t>序号</w:t>
            </w:r>
          </w:p>
        </w:tc>
        <w:tc>
          <w:tcPr>
            <w:tcW w:w="866" w:type="pct"/>
            <w:vAlign w:val="center"/>
          </w:tcPr>
          <w:p>
            <w:pPr>
              <w:jc w:val="center"/>
              <w:rPr>
                <w:rFonts w:eastAsia="仿宋"/>
                <w:b/>
                <w:bCs/>
                <w:sz w:val="21"/>
                <w:szCs w:val="21"/>
              </w:rPr>
            </w:pPr>
            <w:r>
              <w:rPr>
                <w:rFonts w:eastAsia="仿宋"/>
                <w:b/>
                <w:bCs/>
                <w:sz w:val="21"/>
                <w:szCs w:val="21"/>
              </w:rPr>
              <w:t>位置</w:t>
            </w:r>
          </w:p>
        </w:tc>
        <w:tc>
          <w:tcPr>
            <w:tcW w:w="1441" w:type="pct"/>
            <w:vAlign w:val="center"/>
          </w:tcPr>
          <w:p>
            <w:pPr>
              <w:jc w:val="center"/>
              <w:rPr>
                <w:rFonts w:eastAsia="仿宋"/>
                <w:b/>
                <w:bCs/>
                <w:sz w:val="21"/>
                <w:szCs w:val="21"/>
              </w:rPr>
            </w:pPr>
            <w:r>
              <w:rPr>
                <w:rFonts w:eastAsia="仿宋"/>
                <w:b/>
                <w:bCs/>
                <w:sz w:val="21"/>
                <w:szCs w:val="21"/>
              </w:rPr>
              <w:t>影响描述</w:t>
            </w:r>
          </w:p>
        </w:tc>
        <w:tc>
          <w:tcPr>
            <w:tcW w:w="2297" w:type="pct"/>
            <w:vAlign w:val="center"/>
          </w:tcPr>
          <w:p>
            <w:pPr>
              <w:jc w:val="center"/>
              <w:rPr>
                <w:rFonts w:eastAsia="仿宋"/>
                <w:b/>
                <w:bCs/>
                <w:sz w:val="21"/>
                <w:szCs w:val="21"/>
              </w:rPr>
            </w:pPr>
            <w:r>
              <w:rPr>
                <w:rFonts w:eastAsia="仿宋"/>
                <w:b/>
                <w:bCs/>
                <w:sz w:val="21"/>
                <w:szCs w:val="21"/>
              </w:rPr>
              <w:t>应急防范措施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jc w:val="center"/>
              <w:rPr>
                <w:rFonts w:eastAsia="仿宋"/>
                <w:sz w:val="21"/>
                <w:szCs w:val="21"/>
              </w:rPr>
            </w:pPr>
            <w:r>
              <w:rPr>
                <w:rFonts w:eastAsia="仿宋"/>
                <w:sz w:val="21"/>
                <w:szCs w:val="21"/>
              </w:rPr>
              <w:t>1</w:t>
            </w:r>
          </w:p>
        </w:tc>
        <w:tc>
          <w:tcPr>
            <w:tcW w:w="866" w:type="pct"/>
            <w:vAlign w:val="center"/>
          </w:tcPr>
          <w:p>
            <w:pPr>
              <w:jc w:val="center"/>
              <w:rPr>
                <w:rFonts w:eastAsia="仿宋"/>
                <w:sz w:val="21"/>
                <w:szCs w:val="21"/>
              </w:rPr>
            </w:pPr>
            <w:r>
              <w:rPr>
                <w:rFonts w:hint="eastAsia" w:eastAsia="仿宋"/>
                <w:sz w:val="21"/>
                <w:szCs w:val="21"/>
              </w:rPr>
              <w:t>排气筒</w:t>
            </w:r>
          </w:p>
        </w:tc>
        <w:tc>
          <w:tcPr>
            <w:tcW w:w="1441" w:type="pct"/>
            <w:vAlign w:val="center"/>
          </w:tcPr>
          <w:p>
            <w:pPr>
              <w:jc w:val="center"/>
              <w:rPr>
                <w:rFonts w:eastAsia="仿宋"/>
                <w:sz w:val="21"/>
                <w:szCs w:val="21"/>
              </w:rPr>
            </w:pPr>
            <w:r>
              <w:rPr>
                <w:rFonts w:eastAsia="仿宋"/>
                <w:sz w:val="21"/>
                <w:szCs w:val="21"/>
              </w:rPr>
              <w:t>当</w:t>
            </w:r>
            <w:r>
              <w:rPr>
                <w:rFonts w:hint="eastAsia" w:eastAsia="仿宋"/>
                <w:sz w:val="21"/>
                <w:szCs w:val="21"/>
              </w:rPr>
              <w:t>排气筒</w:t>
            </w:r>
            <w:r>
              <w:rPr>
                <w:rFonts w:eastAsia="仿宋"/>
                <w:sz w:val="21"/>
                <w:szCs w:val="21"/>
              </w:rPr>
              <w:t>遭受雷击时，可能造成设备损坏</w:t>
            </w:r>
          </w:p>
        </w:tc>
        <w:tc>
          <w:tcPr>
            <w:tcW w:w="2297" w:type="pct"/>
            <w:vAlign w:val="center"/>
          </w:tcPr>
          <w:p>
            <w:pPr>
              <w:jc w:val="center"/>
              <w:rPr>
                <w:rFonts w:eastAsia="仿宋"/>
                <w:sz w:val="21"/>
                <w:szCs w:val="21"/>
              </w:rPr>
            </w:pPr>
            <w:r>
              <w:rPr>
                <w:rFonts w:eastAsia="仿宋"/>
                <w:sz w:val="21"/>
                <w:szCs w:val="21"/>
              </w:rPr>
              <w:t>每年对</w:t>
            </w:r>
            <w:r>
              <w:rPr>
                <w:rFonts w:hint="eastAsia" w:eastAsia="仿宋"/>
                <w:sz w:val="21"/>
                <w:szCs w:val="21"/>
              </w:rPr>
              <w:t>排气筒</w:t>
            </w:r>
            <w:r>
              <w:rPr>
                <w:rFonts w:eastAsia="仿宋"/>
                <w:sz w:val="21"/>
                <w:szCs w:val="21"/>
              </w:rPr>
              <w:t>及周边设施防雷设备进行检测，工程部人员定期进行维护保养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jc w:val="center"/>
              <w:rPr>
                <w:rFonts w:eastAsia="仿宋"/>
                <w:sz w:val="21"/>
                <w:szCs w:val="21"/>
              </w:rPr>
            </w:pPr>
            <w:r>
              <w:rPr>
                <w:rFonts w:eastAsia="仿宋"/>
                <w:sz w:val="21"/>
                <w:szCs w:val="21"/>
              </w:rPr>
              <w:t>2</w:t>
            </w:r>
          </w:p>
        </w:tc>
        <w:tc>
          <w:tcPr>
            <w:tcW w:w="866" w:type="pct"/>
            <w:vAlign w:val="center"/>
          </w:tcPr>
          <w:p>
            <w:pPr>
              <w:jc w:val="center"/>
              <w:rPr>
                <w:rFonts w:eastAsia="仿宋"/>
                <w:sz w:val="21"/>
                <w:szCs w:val="21"/>
              </w:rPr>
            </w:pPr>
            <w:r>
              <w:rPr>
                <w:rFonts w:eastAsia="仿宋"/>
                <w:sz w:val="21"/>
                <w:szCs w:val="21"/>
              </w:rPr>
              <w:t>车间外设备</w:t>
            </w:r>
          </w:p>
        </w:tc>
        <w:tc>
          <w:tcPr>
            <w:tcW w:w="1441" w:type="pct"/>
            <w:vAlign w:val="center"/>
          </w:tcPr>
          <w:p>
            <w:pPr>
              <w:jc w:val="center"/>
              <w:rPr>
                <w:rFonts w:eastAsia="仿宋"/>
                <w:sz w:val="21"/>
                <w:szCs w:val="21"/>
              </w:rPr>
            </w:pPr>
            <w:r>
              <w:rPr>
                <w:rFonts w:eastAsia="仿宋"/>
                <w:sz w:val="21"/>
                <w:szCs w:val="21"/>
              </w:rPr>
              <w:t>遭受雷击时，可能造成设备损坏</w:t>
            </w:r>
          </w:p>
        </w:tc>
        <w:tc>
          <w:tcPr>
            <w:tcW w:w="2297" w:type="pct"/>
            <w:vAlign w:val="center"/>
          </w:tcPr>
          <w:p>
            <w:pPr>
              <w:jc w:val="center"/>
              <w:rPr>
                <w:rFonts w:eastAsia="仿宋"/>
                <w:sz w:val="21"/>
                <w:szCs w:val="21"/>
              </w:rPr>
            </w:pPr>
            <w:r>
              <w:rPr>
                <w:rFonts w:eastAsia="仿宋"/>
                <w:sz w:val="21"/>
                <w:szCs w:val="21"/>
              </w:rPr>
              <w:t>安装防雷设施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jc w:val="center"/>
              <w:rPr>
                <w:rFonts w:eastAsia="仿宋"/>
                <w:sz w:val="21"/>
                <w:szCs w:val="21"/>
              </w:rPr>
            </w:pPr>
            <w:r>
              <w:rPr>
                <w:rFonts w:eastAsia="仿宋"/>
                <w:sz w:val="21"/>
                <w:szCs w:val="21"/>
              </w:rPr>
              <w:t>3</w:t>
            </w:r>
          </w:p>
        </w:tc>
        <w:tc>
          <w:tcPr>
            <w:tcW w:w="866" w:type="pct"/>
            <w:vAlign w:val="center"/>
          </w:tcPr>
          <w:p>
            <w:pPr>
              <w:jc w:val="center"/>
              <w:rPr>
                <w:rFonts w:eastAsia="仿宋"/>
                <w:sz w:val="21"/>
                <w:szCs w:val="21"/>
              </w:rPr>
            </w:pPr>
            <w:r>
              <w:rPr>
                <w:rFonts w:eastAsia="仿宋"/>
                <w:sz w:val="21"/>
                <w:szCs w:val="21"/>
              </w:rPr>
              <w:t>生产车间</w:t>
            </w:r>
          </w:p>
        </w:tc>
        <w:tc>
          <w:tcPr>
            <w:tcW w:w="1441" w:type="pct"/>
            <w:vAlign w:val="center"/>
          </w:tcPr>
          <w:p>
            <w:pPr>
              <w:jc w:val="center"/>
              <w:rPr>
                <w:rFonts w:eastAsia="仿宋"/>
                <w:sz w:val="21"/>
                <w:szCs w:val="21"/>
              </w:rPr>
            </w:pPr>
            <w:r>
              <w:rPr>
                <w:rFonts w:eastAsia="仿宋"/>
                <w:sz w:val="21"/>
                <w:szCs w:val="21"/>
              </w:rPr>
              <w:t>造成人员伤害或财产损失</w:t>
            </w:r>
          </w:p>
        </w:tc>
        <w:tc>
          <w:tcPr>
            <w:tcW w:w="2297" w:type="pct"/>
            <w:vAlign w:val="center"/>
          </w:tcPr>
          <w:p>
            <w:pPr>
              <w:jc w:val="center"/>
              <w:rPr>
                <w:rFonts w:eastAsia="仿宋"/>
                <w:sz w:val="21"/>
                <w:szCs w:val="21"/>
              </w:rPr>
            </w:pPr>
            <w:r>
              <w:rPr>
                <w:rFonts w:eastAsia="仿宋"/>
                <w:sz w:val="21"/>
                <w:szCs w:val="21"/>
              </w:rPr>
              <w:t>定期对厂房防雷设施进行检测</w:t>
            </w:r>
          </w:p>
        </w:tc>
      </w:tr>
    </w:tbl>
    <w:p>
      <w:pPr>
        <w:numPr>
          <w:ilvl w:val="0"/>
          <w:numId w:val="17"/>
        </w:numPr>
        <w:snapToGrid w:val="0"/>
        <w:spacing w:line="360" w:lineRule="auto"/>
        <w:ind w:firstLine="560" w:firstLineChars="200"/>
        <w:rPr>
          <w:rFonts w:eastAsia="仿宋"/>
          <w:sz w:val="28"/>
          <w:szCs w:val="28"/>
        </w:rPr>
      </w:pPr>
      <w:r>
        <w:rPr>
          <w:rFonts w:eastAsia="仿宋"/>
          <w:sz w:val="28"/>
          <w:szCs w:val="28"/>
        </w:rPr>
        <w:t>应急响应：地震</w:t>
      </w:r>
    </w:p>
    <w:p>
      <w:pPr>
        <w:snapToGrid w:val="0"/>
        <w:jc w:val="center"/>
        <w:rPr>
          <w:rFonts w:eastAsia="仿宋"/>
          <w:sz w:val="28"/>
          <w:szCs w:val="28"/>
        </w:rPr>
      </w:pPr>
      <w:r>
        <w:rPr>
          <w:rFonts w:hint="eastAsia" w:eastAsia="仿宋"/>
          <w:b/>
          <w:bCs/>
          <w:sz w:val="28"/>
          <w:szCs w:val="28"/>
        </w:rPr>
        <w:t>表6.4-5  突发地震的影响描述及应急措施</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618"/>
        <w:gridCol w:w="2182"/>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jc w:val="center"/>
              <w:rPr>
                <w:rFonts w:eastAsia="仿宋"/>
                <w:sz w:val="21"/>
                <w:szCs w:val="21"/>
              </w:rPr>
            </w:pPr>
            <w:r>
              <w:rPr>
                <w:rFonts w:eastAsia="仿宋"/>
                <w:sz w:val="21"/>
                <w:szCs w:val="21"/>
              </w:rPr>
              <w:t>序号</w:t>
            </w:r>
          </w:p>
        </w:tc>
        <w:tc>
          <w:tcPr>
            <w:tcW w:w="949" w:type="pct"/>
            <w:vAlign w:val="center"/>
          </w:tcPr>
          <w:p>
            <w:pPr>
              <w:jc w:val="center"/>
              <w:rPr>
                <w:rFonts w:eastAsia="仿宋"/>
                <w:sz w:val="21"/>
                <w:szCs w:val="21"/>
              </w:rPr>
            </w:pPr>
            <w:r>
              <w:rPr>
                <w:rFonts w:eastAsia="仿宋"/>
                <w:sz w:val="21"/>
                <w:szCs w:val="21"/>
              </w:rPr>
              <w:t>位置</w:t>
            </w:r>
          </w:p>
        </w:tc>
        <w:tc>
          <w:tcPr>
            <w:tcW w:w="1280" w:type="pct"/>
            <w:vAlign w:val="center"/>
          </w:tcPr>
          <w:p>
            <w:pPr>
              <w:jc w:val="center"/>
              <w:rPr>
                <w:rFonts w:eastAsia="仿宋"/>
                <w:sz w:val="21"/>
                <w:szCs w:val="21"/>
              </w:rPr>
            </w:pPr>
            <w:r>
              <w:rPr>
                <w:rFonts w:eastAsia="仿宋"/>
                <w:sz w:val="21"/>
                <w:szCs w:val="21"/>
              </w:rPr>
              <w:t>影响描述</w:t>
            </w:r>
          </w:p>
        </w:tc>
        <w:tc>
          <w:tcPr>
            <w:tcW w:w="2458" w:type="pct"/>
            <w:vAlign w:val="center"/>
          </w:tcPr>
          <w:p>
            <w:pPr>
              <w:jc w:val="center"/>
              <w:rPr>
                <w:rFonts w:eastAsia="仿宋"/>
                <w:sz w:val="21"/>
                <w:szCs w:val="21"/>
              </w:rPr>
            </w:pPr>
            <w:r>
              <w:rPr>
                <w:rFonts w:eastAsia="仿宋"/>
                <w:sz w:val="21"/>
                <w:szCs w:val="21"/>
              </w:rPr>
              <w:t>应急防范措施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jc w:val="center"/>
              <w:rPr>
                <w:rFonts w:eastAsia="仿宋"/>
                <w:sz w:val="21"/>
                <w:szCs w:val="21"/>
              </w:rPr>
            </w:pPr>
            <w:r>
              <w:rPr>
                <w:rFonts w:eastAsia="仿宋"/>
                <w:sz w:val="21"/>
                <w:szCs w:val="21"/>
              </w:rPr>
              <w:t>1</w:t>
            </w:r>
          </w:p>
        </w:tc>
        <w:tc>
          <w:tcPr>
            <w:tcW w:w="949" w:type="pct"/>
            <w:vAlign w:val="center"/>
          </w:tcPr>
          <w:p>
            <w:pPr>
              <w:jc w:val="center"/>
              <w:rPr>
                <w:rFonts w:eastAsia="仿宋"/>
                <w:sz w:val="21"/>
                <w:szCs w:val="21"/>
              </w:rPr>
            </w:pPr>
            <w:r>
              <w:rPr>
                <w:rFonts w:eastAsia="仿宋"/>
                <w:sz w:val="21"/>
                <w:szCs w:val="21"/>
              </w:rPr>
              <w:t>生产车间</w:t>
            </w:r>
          </w:p>
        </w:tc>
        <w:tc>
          <w:tcPr>
            <w:tcW w:w="1280" w:type="pct"/>
            <w:vAlign w:val="center"/>
          </w:tcPr>
          <w:p>
            <w:pPr>
              <w:jc w:val="center"/>
              <w:rPr>
                <w:rFonts w:eastAsia="仿宋"/>
                <w:sz w:val="21"/>
                <w:szCs w:val="21"/>
              </w:rPr>
            </w:pPr>
            <w:r>
              <w:rPr>
                <w:rFonts w:eastAsia="仿宋"/>
                <w:sz w:val="21"/>
                <w:szCs w:val="21"/>
              </w:rPr>
              <w:t>地震导致厂房塌陷</w:t>
            </w:r>
          </w:p>
        </w:tc>
        <w:tc>
          <w:tcPr>
            <w:tcW w:w="2458" w:type="pct"/>
            <w:vAlign w:val="center"/>
          </w:tcPr>
          <w:p>
            <w:pPr>
              <w:jc w:val="center"/>
              <w:rPr>
                <w:rFonts w:eastAsia="仿宋"/>
                <w:sz w:val="21"/>
                <w:szCs w:val="21"/>
              </w:rPr>
            </w:pPr>
            <w:r>
              <w:rPr>
                <w:rFonts w:eastAsia="仿宋"/>
                <w:sz w:val="21"/>
                <w:szCs w:val="21"/>
              </w:rPr>
              <w:t>工程部对厂房设备进行不定期检查，重点注意陷沉问题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 w:type="pct"/>
            <w:vAlign w:val="center"/>
          </w:tcPr>
          <w:p>
            <w:pPr>
              <w:jc w:val="center"/>
              <w:rPr>
                <w:rFonts w:eastAsia="仿宋"/>
                <w:sz w:val="21"/>
                <w:szCs w:val="21"/>
              </w:rPr>
            </w:pPr>
            <w:r>
              <w:rPr>
                <w:rFonts w:hint="eastAsia" w:eastAsia="仿宋"/>
                <w:sz w:val="21"/>
                <w:szCs w:val="21"/>
              </w:rPr>
              <w:t>2</w:t>
            </w:r>
          </w:p>
        </w:tc>
        <w:tc>
          <w:tcPr>
            <w:tcW w:w="949" w:type="pct"/>
            <w:vAlign w:val="center"/>
          </w:tcPr>
          <w:p>
            <w:pPr>
              <w:jc w:val="center"/>
              <w:rPr>
                <w:rFonts w:eastAsia="仿宋"/>
                <w:sz w:val="21"/>
                <w:szCs w:val="21"/>
              </w:rPr>
            </w:pPr>
            <w:r>
              <w:rPr>
                <w:rFonts w:hint="eastAsia" w:eastAsia="仿宋"/>
                <w:sz w:val="21"/>
                <w:szCs w:val="21"/>
              </w:rPr>
              <w:t>危废仓库</w:t>
            </w:r>
          </w:p>
        </w:tc>
        <w:tc>
          <w:tcPr>
            <w:tcW w:w="1280" w:type="pct"/>
            <w:vAlign w:val="center"/>
          </w:tcPr>
          <w:p>
            <w:pPr>
              <w:jc w:val="center"/>
              <w:rPr>
                <w:rFonts w:eastAsia="仿宋"/>
                <w:sz w:val="21"/>
                <w:szCs w:val="21"/>
              </w:rPr>
            </w:pPr>
            <w:r>
              <w:rPr>
                <w:rFonts w:eastAsia="仿宋"/>
                <w:sz w:val="21"/>
                <w:szCs w:val="21"/>
              </w:rPr>
              <w:t>导致化学品泄漏</w:t>
            </w:r>
          </w:p>
        </w:tc>
        <w:tc>
          <w:tcPr>
            <w:tcW w:w="2458" w:type="pct"/>
            <w:vAlign w:val="center"/>
          </w:tcPr>
          <w:p>
            <w:pPr>
              <w:jc w:val="center"/>
              <w:rPr>
                <w:rFonts w:eastAsia="仿宋"/>
                <w:sz w:val="21"/>
                <w:szCs w:val="21"/>
              </w:rPr>
            </w:pPr>
            <w:r>
              <w:rPr>
                <w:rFonts w:eastAsia="仿宋"/>
                <w:sz w:val="21"/>
                <w:szCs w:val="21"/>
              </w:rPr>
              <w:t>不定期检查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jc w:val="center"/>
              <w:rPr>
                <w:rFonts w:eastAsia="仿宋"/>
                <w:sz w:val="21"/>
                <w:szCs w:val="21"/>
              </w:rPr>
            </w:pPr>
            <w:r>
              <w:rPr>
                <w:rFonts w:hint="eastAsia" w:eastAsia="仿宋"/>
                <w:sz w:val="21"/>
                <w:szCs w:val="21"/>
              </w:rPr>
              <w:t>3</w:t>
            </w:r>
          </w:p>
        </w:tc>
        <w:tc>
          <w:tcPr>
            <w:tcW w:w="949" w:type="pct"/>
            <w:vAlign w:val="center"/>
          </w:tcPr>
          <w:p>
            <w:pPr>
              <w:jc w:val="center"/>
              <w:rPr>
                <w:rFonts w:eastAsia="仿宋"/>
                <w:sz w:val="21"/>
                <w:szCs w:val="21"/>
              </w:rPr>
            </w:pPr>
            <w:r>
              <w:rPr>
                <w:rFonts w:eastAsia="仿宋"/>
                <w:sz w:val="21"/>
                <w:szCs w:val="21"/>
              </w:rPr>
              <w:t>污水处理站</w:t>
            </w:r>
          </w:p>
        </w:tc>
        <w:tc>
          <w:tcPr>
            <w:tcW w:w="1280" w:type="pct"/>
            <w:vAlign w:val="center"/>
          </w:tcPr>
          <w:p>
            <w:pPr>
              <w:jc w:val="center"/>
              <w:rPr>
                <w:rFonts w:eastAsia="仿宋"/>
                <w:sz w:val="21"/>
                <w:szCs w:val="21"/>
              </w:rPr>
            </w:pPr>
            <w:r>
              <w:rPr>
                <w:rFonts w:eastAsia="仿宋"/>
                <w:sz w:val="21"/>
                <w:szCs w:val="21"/>
              </w:rPr>
              <w:t>污水泄漏</w:t>
            </w:r>
          </w:p>
        </w:tc>
        <w:tc>
          <w:tcPr>
            <w:tcW w:w="2458" w:type="pct"/>
            <w:vAlign w:val="center"/>
          </w:tcPr>
          <w:p>
            <w:pPr>
              <w:jc w:val="center"/>
              <w:rPr>
                <w:rFonts w:eastAsia="仿宋"/>
                <w:sz w:val="21"/>
                <w:szCs w:val="21"/>
              </w:rPr>
            </w:pPr>
            <w:r>
              <w:rPr>
                <w:rFonts w:eastAsia="仿宋"/>
                <w:sz w:val="21"/>
                <w:szCs w:val="21"/>
              </w:rPr>
              <w:t>不定期检查、围堰</w:t>
            </w:r>
          </w:p>
        </w:tc>
      </w:tr>
    </w:tbl>
    <w:p>
      <w:pPr>
        <w:pStyle w:val="871"/>
        <w:tabs>
          <w:tab w:val="left" w:pos="1080"/>
        </w:tabs>
        <w:spacing w:before="120"/>
        <w:ind w:left="0" w:firstLine="0"/>
        <w:rPr>
          <w:rFonts w:ascii="Times New Roman" w:hAnsi="Times New Roman" w:eastAsia="仿宋"/>
        </w:rPr>
      </w:pPr>
      <w:r>
        <w:rPr>
          <w:rFonts w:hint="eastAsia" w:ascii="Times New Roman" w:hAnsi="Times New Roman" w:eastAsia="仿宋"/>
        </w:rPr>
        <w:t>6.4</w:t>
      </w:r>
      <w:r>
        <w:rPr>
          <w:rFonts w:ascii="Times New Roman" w:hAnsi="Times New Roman" w:eastAsia="仿宋"/>
        </w:rPr>
        <w:t>.</w:t>
      </w:r>
      <w:r>
        <w:rPr>
          <w:rFonts w:hint="eastAsia" w:ascii="Times New Roman" w:hAnsi="Times New Roman" w:eastAsia="仿宋"/>
        </w:rPr>
        <w:t>8受伤人员现场救护、救治与医院救治</w:t>
      </w:r>
    </w:p>
    <w:p>
      <w:pPr>
        <w:pStyle w:val="871"/>
        <w:tabs>
          <w:tab w:val="left" w:pos="1080"/>
          <w:tab w:val="clear" w:pos="1260"/>
        </w:tabs>
        <w:spacing w:beforeLines="0"/>
        <w:ind w:left="0" w:firstLine="0"/>
        <w:rPr>
          <w:rFonts w:ascii="Times New Roman" w:hAnsi="Times New Roman" w:eastAsia="仿宋"/>
        </w:rPr>
      </w:pPr>
      <w:r>
        <w:rPr>
          <w:rFonts w:hint="eastAsia" w:ascii="Times New Roman" w:hAnsi="Times New Roman" w:eastAsia="仿宋"/>
        </w:rPr>
        <w:t>6.4</w:t>
      </w:r>
      <w:r>
        <w:rPr>
          <w:rFonts w:ascii="Times New Roman" w:hAnsi="Times New Roman" w:eastAsia="仿宋"/>
        </w:rPr>
        <w:t>.</w:t>
      </w:r>
      <w:r>
        <w:rPr>
          <w:rFonts w:hint="eastAsia" w:ascii="Times New Roman" w:hAnsi="Times New Roman" w:eastAsia="仿宋"/>
        </w:rPr>
        <w:t>8.1受伤人员现场救护、救治</w:t>
      </w:r>
    </w:p>
    <w:p>
      <w:pPr>
        <w:snapToGrid w:val="0"/>
        <w:spacing w:line="360" w:lineRule="auto"/>
        <w:ind w:firstLine="560" w:firstLineChars="200"/>
        <w:rPr>
          <w:rFonts w:hAnsi="仿宋" w:eastAsia="仿宋"/>
          <w:sz w:val="28"/>
          <w:szCs w:val="28"/>
        </w:rPr>
      </w:pPr>
      <w:r>
        <w:rPr>
          <w:rFonts w:hint="eastAsia" w:hAnsi="仿宋" w:eastAsia="仿宋"/>
          <w:sz w:val="28"/>
          <w:szCs w:val="28"/>
        </w:rPr>
        <w:t>事故发生后，应争分夺秒将受伤人员转移到第一救护现场进行救护，同时向附近的医院、120报警请求救援。</w:t>
      </w:r>
    </w:p>
    <w:p>
      <w:pPr>
        <w:snapToGrid w:val="0"/>
        <w:spacing w:line="360" w:lineRule="auto"/>
        <w:ind w:firstLine="560" w:firstLineChars="200"/>
        <w:rPr>
          <w:rFonts w:hAnsi="仿宋" w:eastAsia="仿宋"/>
          <w:sz w:val="28"/>
          <w:szCs w:val="28"/>
        </w:rPr>
      </w:pPr>
      <w:r>
        <w:rPr>
          <w:rFonts w:hint="eastAsia" w:hAnsi="仿宋" w:eastAsia="仿宋"/>
          <w:sz w:val="28"/>
          <w:szCs w:val="28"/>
        </w:rPr>
        <w:t>受伤人员送医院救治应视受伤人员数量、伤势危急情况、医院救护车辆到达情况选择送达哪家医院以及入院前受伤人员顺序安排。</w:t>
      </w:r>
    </w:p>
    <w:p>
      <w:pPr>
        <w:snapToGrid w:val="0"/>
        <w:spacing w:line="360" w:lineRule="auto"/>
        <w:ind w:firstLine="560" w:firstLineChars="200"/>
        <w:rPr>
          <w:rFonts w:hAnsi="仿宋" w:eastAsia="仿宋"/>
          <w:sz w:val="28"/>
          <w:szCs w:val="28"/>
        </w:rPr>
      </w:pPr>
      <w:r>
        <w:rPr>
          <w:rFonts w:hint="eastAsia" w:hAnsi="仿宋" w:eastAsia="仿宋"/>
          <w:sz w:val="28"/>
          <w:szCs w:val="28"/>
        </w:rPr>
        <w:t>1、中毒急救</w:t>
      </w:r>
    </w:p>
    <w:p>
      <w:pPr>
        <w:snapToGrid w:val="0"/>
        <w:spacing w:line="360" w:lineRule="auto"/>
        <w:ind w:firstLine="560" w:firstLineChars="200"/>
        <w:rPr>
          <w:rFonts w:hAnsi="仿宋" w:eastAsia="仿宋"/>
          <w:sz w:val="28"/>
          <w:szCs w:val="28"/>
        </w:rPr>
      </w:pPr>
      <w:r>
        <w:rPr>
          <w:rFonts w:hint="eastAsia" w:hAnsi="仿宋" w:eastAsia="仿宋"/>
          <w:sz w:val="28"/>
          <w:szCs w:val="28"/>
        </w:rPr>
        <w:t>①安全进入毒物污染区</w:t>
      </w:r>
    </w:p>
    <w:p>
      <w:pPr>
        <w:snapToGrid w:val="0"/>
        <w:spacing w:line="360" w:lineRule="auto"/>
        <w:ind w:firstLine="560" w:firstLineChars="200"/>
        <w:rPr>
          <w:rFonts w:hAnsi="仿宋" w:eastAsia="仿宋"/>
          <w:sz w:val="28"/>
          <w:szCs w:val="28"/>
        </w:rPr>
      </w:pPr>
      <w:r>
        <w:rPr>
          <w:rFonts w:hint="eastAsia" w:hAnsi="仿宋" w:eastAsia="仿宋"/>
          <w:sz w:val="28"/>
          <w:szCs w:val="28"/>
        </w:rPr>
        <w:t>对于高浓度的毒物污染区以及严重缺氧环境，必须先予以通风，参加救护人员需佩戴供氧式防毒面具。其它毒物也应采取有效防护措施方可入内救护。</w:t>
      </w:r>
    </w:p>
    <w:p>
      <w:pPr>
        <w:snapToGrid w:val="0"/>
        <w:spacing w:line="360" w:lineRule="auto"/>
        <w:ind w:firstLine="560" w:firstLineChars="200"/>
        <w:rPr>
          <w:rFonts w:hAnsi="仿宋" w:eastAsia="仿宋"/>
          <w:sz w:val="28"/>
          <w:szCs w:val="28"/>
        </w:rPr>
      </w:pPr>
      <w:r>
        <w:rPr>
          <w:rFonts w:hint="eastAsia" w:hAnsi="仿宋" w:eastAsia="仿宋"/>
          <w:sz w:val="28"/>
          <w:szCs w:val="28"/>
        </w:rPr>
        <w:t>②迅速抢救生命</w:t>
      </w:r>
    </w:p>
    <w:p>
      <w:pPr>
        <w:snapToGrid w:val="0"/>
        <w:spacing w:line="360" w:lineRule="auto"/>
        <w:ind w:firstLine="560" w:firstLineChars="200"/>
        <w:rPr>
          <w:rFonts w:hAnsi="仿宋" w:eastAsia="仿宋"/>
          <w:sz w:val="28"/>
          <w:szCs w:val="28"/>
        </w:rPr>
      </w:pPr>
      <w:r>
        <w:rPr>
          <w:rFonts w:hint="eastAsia" w:hAnsi="仿宋" w:eastAsia="仿宋"/>
          <w:sz w:val="28"/>
          <w:szCs w:val="28"/>
        </w:rPr>
        <w:t>中毒者脱离染毒区后，应在现场立即着手急救。心脏停止的，立即拳击心脏部位的胸壁或作胸外心脏按摩；直接对心脏内注射肾上腺素或异丙肾上腺素，抬高下肢使头部低位后仰。呼吸停止者赶快做人工呼吸，最好用口对口吹气法。人工呼吸与胸外心脏按摩可同时交替进行，直至恢复自主心搏和呼吸。急救操作不可动作粗暴，造成新的损伤。眼部溅入毒物，应立即用清水冲洗，或将脸部浸入满盆清水中，张眼并不断押运头部，稀释洗去毒物。</w:t>
      </w:r>
    </w:p>
    <w:p>
      <w:pPr>
        <w:snapToGrid w:val="0"/>
        <w:spacing w:line="360" w:lineRule="auto"/>
        <w:ind w:firstLine="560" w:firstLineChars="200"/>
        <w:rPr>
          <w:rFonts w:hAnsi="仿宋" w:eastAsia="仿宋"/>
          <w:sz w:val="28"/>
          <w:szCs w:val="28"/>
        </w:rPr>
      </w:pPr>
      <w:r>
        <w:rPr>
          <w:rFonts w:hint="eastAsia" w:hAnsi="仿宋" w:eastAsia="仿宋"/>
          <w:sz w:val="28"/>
          <w:szCs w:val="28"/>
        </w:rPr>
        <w:t>③彻底清除毒物污染，防止继续吸收</w:t>
      </w:r>
    </w:p>
    <w:p>
      <w:pPr>
        <w:snapToGrid w:val="0"/>
        <w:spacing w:line="360" w:lineRule="auto"/>
        <w:ind w:firstLine="560" w:firstLineChars="200"/>
        <w:rPr>
          <w:rFonts w:hAnsi="仿宋" w:eastAsia="仿宋"/>
          <w:sz w:val="28"/>
          <w:szCs w:val="28"/>
        </w:rPr>
      </w:pPr>
      <w:r>
        <w:rPr>
          <w:rFonts w:hint="eastAsia" w:hAnsi="仿宋" w:eastAsia="仿宋"/>
          <w:sz w:val="28"/>
          <w:szCs w:val="28"/>
        </w:rPr>
        <w:t>脱离污染区后，立即脱除受污染的衣物，对于皮肤、毛发甚至指甲缝中污染，都要注意清除。对能由皮肤吸收的毒物及化学灼伤，应在现场用大量清水或其他备用的解毒、中和液冲洗。毒物经口侵入体内，应及时彻底洗胃或催吐，除去胃内毒物，并及时以中和、解毒药物减少毒物的吸收。</w:t>
      </w:r>
    </w:p>
    <w:p>
      <w:pPr>
        <w:snapToGrid w:val="0"/>
        <w:spacing w:line="360" w:lineRule="auto"/>
        <w:ind w:firstLine="560" w:firstLineChars="200"/>
        <w:rPr>
          <w:rFonts w:hAnsi="仿宋" w:eastAsia="仿宋"/>
          <w:sz w:val="28"/>
          <w:szCs w:val="28"/>
        </w:rPr>
      </w:pPr>
      <w:r>
        <w:rPr>
          <w:rFonts w:hint="eastAsia" w:hAnsi="仿宋" w:eastAsia="仿宋"/>
          <w:sz w:val="28"/>
          <w:szCs w:val="28"/>
        </w:rPr>
        <w:t>④送医院治疗。经过初步急救，速送医院继续治疗。</w:t>
      </w:r>
    </w:p>
    <w:p>
      <w:pPr>
        <w:snapToGrid w:val="0"/>
        <w:spacing w:line="360" w:lineRule="auto"/>
        <w:ind w:firstLine="560" w:firstLineChars="200"/>
        <w:rPr>
          <w:rFonts w:hAnsi="仿宋" w:eastAsia="仿宋"/>
          <w:sz w:val="28"/>
          <w:szCs w:val="28"/>
        </w:rPr>
      </w:pPr>
      <w:r>
        <w:rPr>
          <w:rFonts w:hint="eastAsia" w:hAnsi="仿宋" w:eastAsia="仿宋"/>
          <w:sz w:val="28"/>
          <w:szCs w:val="28"/>
        </w:rPr>
        <w:t>2、烧伤急救处理</w:t>
      </w:r>
    </w:p>
    <w:p>
      <w:pPr>
        <w:snapToGrid w:val="0"/>
        <w:spacing w:line="360" w:lineRule="auto"/>
        <w:ind w:firstLine="560" w:firstLineChars="200"/>
        <w:rPr>
          <w:rFonts w:hAnsi="仿宋" w:eastAsia="仿宋"/>
          <w:sz w:val="28"/>
          <w:szCs w:val="28"/>
        </w:rPr>
      </w:pPr>
      <w:r>
        <w:rPr>
          <w:rFonts w:hint="eastAsia" w:hAnsi="仿宋" w:eastAsia="仿宋"/>
          <w:sz w:val="28"/>
          <w:szCs w:val="28"/>
        </w:rPr>
        <w:t>一灭，二查，三防，四包，五送。</w:t>
      </w:r>
    </w:p>
    <w:p>
      <w:pPr>
        <w:snapToGrid w:val="0"/>
        <w:spacing w:line="360" w:lineRule="auto"/>
        <w:ind w:firstLine="560" w:firstLineChars="200"/>
        <w:rPr>
          <w:rFonts w:hAnsi="仿宋" w:eastAsia="仿宋"/>
          <w:sz w:val="28"/>
          <w:szCs w:val="28"/>
        </w:rPr>
      </w:pPr>
      <w:r>
        <w:rPr>
          <w:rFonts w:hint="eastAsia" w:hAnsi="仿宋" w:eastAsia="仿宋"/>
          <w:sz w:val="28"/>
          <w:szCs w:val="28"/>
        </w:rPr>
        <w:t>①一灭</w:t>
      </w:r>
    </w:p>
    <w:p>
      <w:pPr>
        <w:snapToGrid w:val="0"/>
        <w:spacing w:line="360" w:lineRule="auto"/>
        <w:ind w:firstLine="560" w:firstLineChars="200"/>
        <w:rPr>
          <w:rFonts w:hAnsi="仿宋" w:eastAsia="仿宋"/>
          <w:sz w:val="28"/>
          <w:szCs w:val="28"/>
        </w:rPr>
      </w:pPr>
      <w:r>
        <w:rPr>
          <w:rFonts w:hint="eastAsia" w:hAnsi="仿宋" w:eastAsia="仿宋"/>
          <w:sz w:val="28"/>
          <w:szCs w:val="28"/>
        </w:rPr>
        <w:t>就是采取各种有效措施灭火，让伤员尽快脱离热源，尽量缩短烧伤时间，对已灭火而未脱去的衣服，务必仔细检查。对失去知觉的重伤员要特别注意。</w:t>
      </w:r>
    </w:p>
    <w:p>
      <w:pPr>
        <w:snapToGrid w:val="0"/>
        <w:spacing w:line="360" w:lineRule="auto"/>
        <w:ind w:firstLine="560" w:firstLineChars="200"/>
        <w:rPr>
          <w:rFonts w:hAnsi="仿宋" w:eastAsia="仿宋"/>
          <w:sz w:val="28"/>
          <w:szCs w:val="28"/>
        </w:rPr>
      </w:pPr>
      <w:r>
        <w:rPr>
          <w:rFonts w:hint="eastAsia" w:hAnsi="仿宋" w:eastAsia="仿宋"/>
          <w:sz w:val="28"/>
          <w:szCs w:val="28"/>
        </w:rPr>
        <w:t>②二查</w:t>
      </w:r>
    </w:p>
    <w:p>
      <w:pPr>
        <w:snapToGrid w:val="0"/>
        <w:spacing w:line="360" w:lineRule="auto"/>
        <w:ind w:firstLine="560" w:firstLineChars="200"/>
        <w:rPr>
          <w:rFonts w:hAnsi="仿宋" w:eastAsia="仿宋"/>
          <w:sz w:val="28"/>
          <w:szCs w:val="28"/>
        </w:rPr>
      </w:pPr>
      <w:r>
        <w:rPr>
          <w:rFonts w:hint="eastAsia" w:hAnsi="仿宋" w:eastAsia="仿宋"/>
          <w:sz w:val="28"/>
          <w:szCs w:val="28"/>
        </w:rPr>
        <w:t>就是检查全身状况和有无合并损伤。烧伤一眼可见，但不能只顾烧伤而忽略其它损伤。否则会给伤员带来更大的痛苦，甚至危及生命。对爆炸冲击烧伤的伤员，应注意有无颅脑损伤，胸腹腔内脏损伤和呼吸道烧伤，对化学烧伤，更不能忽略全身中毒的解救。</w:t>
      </w:r>
    </w:p>
    <w:p>
      <w:pPr>
        <w:snapToGrid w:val="0"/>
        <w:spacing w:line="360" w:lineRule="auto"/>
        <w:ind w:firstLine="560" w:firstLineChars="200"/>
        <w:rPr>
          <w:rFonts w:hAnsi="仿宋" w:eastAsia="仿宋"/>
          <w:sz w:val="28"/>
          <w:szCs w:val="28"/>
        </w:rPr>
      </w:pPr>
      <w:r>
        <w:rPr>
          <w:rFonts w:hint="eastAsia" w:hAnsi="仿宋" w:eastAsia="仿宋"/>
          <w:sz w:val="28"/>
          <w:szCs w:val="28"/>
        </w:rPr>
        <w:t>③三防</w:t>
      </w:r>
    </w:p>
    <w:p>
      <w:pPr>
        <w:snapToGrid w:val="0"/>
        <w:spacing w:line="360" w:lineRule="auto"/>
        <w:ind w:firstLine="560" w:firstLineChars="200"/>
        <w:rPr>
          <w:rFonts w:hAnsi="仿宋" w:eastAsia="仿宋"/>
          <w:sz w:val="28"/>
          <w:szCs w:val="28"/>
        </w:rPr>
      </w:pPr>
      <w:r>
        <w:rPr>
          <w:rFonts w:hint="eastAsia" w:hAnsi="仿宋" w:eastAsia="仿宋"/>
          <w:sz w:val="28"/>
          <w:szCs w:val="28"/>
        </w:rPr>
        <w:t>就是防休克，防窒息，防创面污染。烧伤的伤员因疼痛和恐惧常常发生休克，可用针法止痛或给止痛药。若发生急性喉头梗阻而窒息时，可用15号粗针头(3-5个)从环甲筋膜处刺入气管内，以保证通气，暂时缓解窒息的威胁，然后再设法请医生进行开切气管。在现场检查和搬运伤员时，一定要注意保护创面，防止污染。为了减少创面的损伤，伤员已灭火的衣服可以不脱或剪开去除。</w:t>
      </w:r>
    </w:p>
    <w:p>
      <w:pPr>
        <w:snapToGrid w:val="0"/>
        <w:spacing w:line="360" w:lineRule="auto"/>
        <w:ind w:firstLine="560" w:firstLineChars="200"/>
        <w:rPr>
          <w:rFonts w:hAnsi="仿宋" w:eastAsia="仿宋"/>
          <w:sz w:val="28"/>
          <w:szCs w:val="28"/>
        </w:rPr>
      </w:pPr>
      <w:r>
        <w:rPr>
          <w:rFonts w:hint="eastAsia" w:hAnsi="仿宋" w:eastAsia="仿宋"/>
          <w:sz w:val="28"/>
          <w:szCs w:val="28"/>
        </w:rPr>
        <w:t>④四包</w:t>
      </w:r>
    </w:p>
    <w:p>
      <w:pPr>
        <w:snapToGrid w:val="0"/>
        <w:spacing w:line="360" w:lineRule="auto"/>
        <w:ind w:firstLine="560" w:firstLineChars="200"/>
        <w:rPr>
          <w:rFonts w:hAnsi="仿宋" w:eastAsia="仿宋"/>
          <w:sz w:val="28"/>
          <w:szCs w:val="28"/>
        </w:rPr>
      </w:pPr>
      <w:r>
        <w:rPr>
          <w:rFonts w:hint="eastAsia" w:hAnsi="仿宋" w:eastAsia="仿宋"/>
          <w:sz w:val="28"/>
          <w:szCs w:val="28"/>
        </w:rPr>
        <w:t>就是用较干净的衣服把伤员包裹起来，防止再次污染，在现场除化学烧伤可用大量流动清水持续冲洗外，对创面一般不做处理，尽量不弄破水泡，保护表皮。烧毁的，打湿的或污染的衣服去除后，应立即用三角巾、洁净的衣服或被单等物覆盖包裹。冬天，用干净单子包裹伤面后，再盖上棉被。</w:t>
      </w:r>
    </w:p>
    <w:p>
      <w:pPr>
        <w:snapToGrid w:val="0"/>
        <w:spacing w:line="360" w:lineRule="auto"/>
        <w:ind w:firstLine="560" w:firstLineChars="200"/>
        <w:rPr>
          <w:rFonts w:hAnsi="仿宋" w:eastAsia="仿宋"/>
          <w:sz w:val="28"/>
          <w:szCs w:val="28"/>
        </w:rPr>
      </w:pPr>
      <w:r>
        <w:rPr>
          <w:rFonts w:hint="eastAsia" w:hAnsi="仿宋" w:eastAsia="仿宋"/>
          <w:sz w:val="28"/>
          <w:szCs w:val="28"/>
        </w:rPr>
        <w:t>⑤五送</w:t>
      </w:r>
    </w:p>
    <w:p>
      <w:pPr>
        <w:snapToGrid w:val="0"/>
        <w:spacing w:line="360" w:lineRule="auto"/>
        <w:ind w:firstLine="560" w:firstLineChars="200"/>
        <w:rPr>
          <w:rFonts w:hAnsi="仿宋" w:eastAsia="仿宋"/>
          <w:sz w:val="28"/>
          <w:szCs w:val="28"/>
        </w:rPr>
      </w:pPr>
      <w:r>
        <w:rPr>
          <w:rFonts w:hint="eastAsia" w:hAnsi="仿宋" w:eastAsia="仿宋"/>
          <w:sz w:val="28"/>
          <w:szCs w:val="28"/>
        </w:rPr>
        <w:t>就是迅速离开现场，把重伤员送往医院。搬运伤员动作要轻柔，行时要平稳，随时观察伤情。当然，对危重伤员，特别是呼吸、心跳不好甚至停止的伤员，应就地紧急抢救，待其全身情况好转后，再送往医院。</w:t>
      </w:r>
    </w:p>
    <w:p>
      <w:pPr>
        <w:snapToGrid w:val="0"/>
        <w:spacing w:before="120" w:beforeLines="50" w:line="360" w:lineRule="auto"/>
        <w:ind w:firstLine="560" w:firstLineChars="200"/>
        <w:rPr>
          <w:rFonts w:eastAsia="仿宋"/>
          <w:sz w:val="28"/>
          <w:szCs w:val="28"/>
        </w:rPr>
      </w:pPr>
      <w:r>
        <w:rPr>
          <w:rFonts w:hint="eastAsia" w:eastAsia="仿宋"/>
          <w:sz w:val="28"/>
          <w:szCs w:val="28"/>
        </w:rPr>
        <w:t>3、</w:t>
      </w:r>
      <w:r>
        <w:rPr>
          <w:rFonts w:eastAsia="仿宋"/>
          <w:sz w:val="28"/>
          <w:szCs w:val="28"/>
        </w:rPr>
        <w:t>伤员分类</w:t>
      </w:r>
    </w:p>
    <w:p>
      <w:pPr>
        <w:snapToGrid w:val="0"/>
        <w:spacing w:line="360" w:lineRule="auto"/>
        <w:ind w:firstLine="560" w:firstLineChars="200"/>
        <w:rPr>
          <w:rFonts w:eastAsia="仿宋"/>
          <w:sz w:val="28"/>
          <w:szCs w:val="28"/>
        </w:rPr>
      </w:pPr>
      <w:r>
        <w:rPr>
          <w:rFonts w:eastAsia="仿宋"/>
          <w:sz w:val="28"/>
          <w:szCs w:val="28"/>
        </w:rPr>
        <w:t>现场伤员分类是以决定优先急救对象为前提的，首先根据伤情来判断。</w:t>
      </w:r>
    </w:p>
    <w:p>
      <w:pPr>
        <w:snapToGrid w:val="0"/>
        <w:spacing w:line="360" w:lineRule="auto"/>
        <w:ind w:firstLine="560" w:firstLineChars="200"/>
        <w:rPr>
          <w:rFonts w:eastAsia="仿宋"/>
          <w:sz w:val="28"/>
          <w:szCs w:val="28"/>
        </w:rPr>
      </w:pPr>
      <w:r>
        <w:rPr>
          <w:rFonts w:hint="eastAsia" w:eastAsia="仿宋"/>
          <w:sz w:val="28"/>
          <w:szCs w:val="28"/>
        </w:rPr>
        <w:t>①</w:t>
      </w:r>
      <w:r>
        <w:rPr>
          <w:rFonts w:eastAsia="仿宋"/>
          <w:sz w:val="28"/>
          <w:szCs w:val="28"/>
        </w:rPr>
        <w:t>呼吸是否停止用看、听、感来判定。</w:t>
      </w:r>
    </w:p>
    <w:p>
      <w:pPr>
        <w:snapToGrid w:val="0"/>
        <w:spacing w:line="360" w:lineRule="auto"/>
        <w:ind w:firstLine="560" w:firstLineChars="200"/>
        <w:rPr>
          <w:rFonts w:eastAsia="仿宋"/>
          <w:sz w:val="28"/>
          <w:szCs w:val="28"/>
        </w:rPr>
      </w:pPr>
      <w:r>
        <w:rPr>
          <w:rFonts w:eastAsia="仿宋"/>
          <w:sz w:val="28"/>
          <w:szCs w:val="28"/>
        </w:rPr>
        <w:t>看：是通过观察胸廓的起伏，或用棉花毛贴在伤病员的鼻翼上，看有否摆动。如吸气胸廓上提，呼气下降或棉毛有摆动即是呼吸未停。反之，即呼吸以停止。</w:t>
      </w:r>
    </w:p>
    <w:p>
      <w:pPr>
        <w:snapToGrid w:val="0"/>
        <w:spacing w:line="360" w:lineRule="auto"/>
        <w:ind w:firstLine="560" w:firstLineChars="200"/>
        <w:rPr>
          <w:rFonts w:eastAsia="仿宋"/>
          <w:sz w:val="28"/>
          <w:szCs w:val="28"/>
        </w:rPr>
      </w:pPr>
      <w:r>
        <w:rPr>
          <w:rFonts w:eastAsia="仿宋"/>
          <w:sz w:val="28"/>
          <w:szCs w:val="28"/>
        </w:rPr>
        <w:t>听：侧头用耳尽量接近伤病者的鼻部,去听有否气体交换。</w:t>
      </w:r>
    </w:p>
    <w:p>
      <w:pPr>
        <w:snapToGrid w:val="0"/>
        <w:spacing w:line="360" w:lineRule="auto"/>
        <w:ind w:firstLine="560" w:firstLineChars="200"/>
        <w:rPr>
          <w:rFonts w:eastAsia="仿宋"/>
          <w:sz w:val="28"/>
          <w:szCs w:val="28"/>
        </w:rPr>
      </w:pPr>
      <w:r>
        <w:rPr>
          <w:rFonts w:eastAsia="仿宋"/>
          <w:sz w:val="28"/>
          <w:szCs w:val="28"/>
        </w:rPr>
        <w:t>感：是在听的同时，用脸感觉有无气流呼出。如听到有气体交换或气流感，说明尚有呼吸。</w:t>
      </w:r>
    </w:p>
    <w:p>
      <w:pPr>
        <w:snapToGrid w:val="0"/>
        <w:spacing w:line="360" w:lineRule="auto"/>
        <w:ind w:firstLine="560" w:firstLineChars="200"/>
        <w:rPr>
          <w:rFonts w:eastAsia="仿宋"/>
          <w:sz w:val="28"/>
          <w:szCs w:val="28"/>
        </w:rPr>
      </w:pPr>
      <w:r>
        <w:rPr>
          <w:rFonts w:hint="eastAsia" w:eastAsia="仿宋"/>
          <w:sz w:val="28"/>
          <w:szCs w:val="28"/>
        </w:rPr>
        <w:t>②</w:t>
      </w:r>
      <w:r>
        <w:rPr>
          <w:rFonts w:eastAsia="仿宋"/>
          <w:sz w:val="28"/>
          <w:szCs w:val="28"/>
        </w:rPr>
        <w:t>脉搏是否停止用触、看、摸、量来检查。</w:t>
      </w:r>
    </w:p>
    <w:p>
      <w:pPr>
        <w:snapToGrid w:val="0"/>
        <w:spacing w:line="360" w:lineRule="auto"/>
        <w:ind w:firstLine="560" w:firstLineChars="200"/>
        <w:rPr>
          <w:rFonts w:eastAsia="仿宋"/>
          <w:sz w:val="28"/>
          <w:szCs w:val="28"/>
        </w:rPr>
      </w:pPr>
      <w:r>
        <w:rPr>
          <w:rFonts w:eastAsia="仿宋"/>
          <w:sz w:val="28"/>
          <w:szCs w:val="28"/>
        </w:rPr>
        <w:t>触：成人触桡动脉有无脉搏跳动及强弱。</w:t>
      </w:r>
    </w:p>
    <w:p>
      <w:pPr>
        <w:snapToGrid w:val="0"/>
        <w:spacing w:line="360" w:lineRule="auto"/>
        <w:ind w:firstLine="560" w:firstLineChars="200"/>
        <w:rPr>
          <w:rFonts w:eastAsia="仿宋"/>
          <w:sz w:val="28"/>
          <w:szCs w:val="28"/>
        </w:rPr>
      </w:pPr>
      <w:r>
        <w:rPr>
          <w:rFonts w:eastAsia="仿宋"/>
          <w:sz w:val="28"/>
          <w:szCs w:val="28"/>
        </w:rPr>
        <w:t>看：头部、胸腹、脊柱、四肢，有否内脏损伤、大出血、骨折等，都是重点判定项目。</w:t>
      </w:r>
    </w:p>
    <w:p>
      <w:pPr>
        <w:snapToGrid w:val="0"/>
        <w:spacing w:line="360" w:lineRule="auto"/>
        <w:ind w:firstLine="560" w:firstLineChars="200"/>
        <w:rPr>
          <w:rFonts w:eastAsia="仿宋"/>
          <w:sz w:val="28"/>
          <w:szCs w:val="28"/>
        </w:rPr>
      </w:pPr>
      <w:r>
        <w:rPr>
          <w:rFonts w:eastAsia="仿宋"/>
          <w:sz w:val="28"/>
          <w:szCs w:val="28"/>
        </w:rPr>
        <w:t>摸：应摸颈动脉有无搏动及强弱。</w:t>
      </w:r>
    </w:p>
    <w:p>
      <w:pPr>
        <w:snapToGrid w:val="0"/>
        <w:spacing w:line="360" w:lineRule="auto"/>
        <w:ind w:firstLine="560" w:firstLineChars="200"/>
        <w:rPr>
          <w:rFonts w:eastAsia="仿宋"/>
          <w:sz w:val="28"/>
          <w:szCs w:val="28"/>
        </w:rPr>
      </w:pPr>
      <w:r>
        <w:rPr>
          <w:rFonts w:eastAsia="仿宋"/>
          <w:sz w:val="28"/>
          <w:szCs w:val="28"/>
        </w:rPr>
        <w:t>量：量收缩压不小于12kpa(90mmhg)。</w:t>
      </w:r>
    </w:p>
    <w:p>
      <w:pPr>
        <w:snapToGrid w:val="0"/>
        <w:spacing w:line="360" w:lineRule="auto"/>
        <w:ind w:firstLine="560" w:firstLineChars="200"/>
        <w:rPr>
          <w:rFonts w:eastAsia="仿宋"/>
          <w:sz w:val="28"/>
          <w:szCs w:val="28"/>
        </w:rPr>
      </w:pPr>
      <w:r>
        <w:rPr>
          <w:rFonts w:eastAsia="仿宋"/>
          <w:sz w:val="28"/>
          <w:szCs w:val="28"/>
        </w:rPr>
        <w:t>判定一个伤员只能在1～2分钟完成。通过以上对伤员简单分类，便于辩认和采取针对性急救方法。</w:t>
      </w:r>
    </w:p>
    <w:p>
      <w:pPr>
        <w:snapToGrid w:val="0"/>
        <w:spacing w:line="360" w:lineRule="auto"/>
        <w:ind w:firstLine="560" w:firstLineChars="200"/>
        <w:rPr>
          <w:rFonts w:eastAsia="仿宋"/>
          <w:sz w:val="28"/>
          <w:szCs w:val="28"/>
        </w:rPr>
      </w:pPr>
      <w:r>
        <w:rPr>
          <w:rFonts w:hint="eastAsia" w:eastAsia="仿宋"/>
          <w:sz w:val="28"/>
          <w:szCs w:val="28"/>
        </w:rPr>
        <w:t>③</w:t>
      </w:r>
      <w:r>
        <w:rPr>
          <w:rFonts w:eastAsia="仿宋"/>
          <w:sz w:val="28"/>
          <w:szCs w:val="28"/>
        </w:rPr>
        <w:t>现场伤员急救的标记</w:t>
      </w:r>
    </w:p>
    <w:p>
      <w:pPr>
        <w:snapToGrid w:val="0"/>
        <w:spacing w:line="360" w:lineRule="auto"/>
        <w:ind w:firstLine="560" w:firstLineChars="200"/>
        <w:rPr>
          <w:rFonts w:eastAsia="仿宋"/>
          <w:sz w:val="28"/>
          <w:szCs w:val="28"/>
        </w:rPr>
      </w:pPr>
      <w:r>
        <w:rPr>
          <w:rFonts w:eastAsia="仿宋"/>
          <w:sz w:val="28"/>
          <w:szCs w:val="28"/>
        </w:rPr>
        <w:t>第</w:t>
      </w:r>
      <w:r>
        <w:rPr>
          <w:rFonts w:hint="eastAsia" w:eastAsia="仿宋"/>
          <w:sz w:val="28"/>
          <w:szCs w:val="28"/>
        </w:rPr>
        <w:t>Ⅰ</w:t>
      </w:r>
      <w:r>
        <w:rPr>
          <w:rFonts w:eastAsia="仿宋"/>
          <w:sz w:val="28"/>
          <w:szCs w:val="28"/>
        </w:rPr>
        <w:t>急救区——红色：病情严重，危及生命者，第一优先就医处理。</w:t>
      </w:r>
    </w:p>
    <w:p>
      <w:pPr>
        <w:snapToGrid w:val="0"/>
        <w:spacing w:line="360" w:lineRule="auto"/>
        <w:ind w:firstLine="560" w:firstLineChars="200"/>
        <w:rPr>
          <w:rFonts w:eastAsia="仿宋"/>
          <w:sz w:val="28"/>
          <w:szCs w:val="28"/>
        </w:rPr>
      </w:pPr>
      <w:r>
        <w:rPr>
          <w:rFonts w:eastAsia="仿宋"/>
          <w:sz w:val="28"/>
          <w:szCs w:val="28"/>
        </w:rPr>
        <w:t>第</w:t>
      </w:r>
      <w:r>
        <w:rPr>
          <w:rFonts w:hint="eastAsia" w:eastAsia="仿宋"/>
          <w:sz w:val="28"/>
          <w:szCs w:val="28"/>
        </w:rPr>
        <w:t>Ⅱ</w:t>
      </w:r>
      <w:r>
        <w:rPr>
          <w:rFonts w:eastAsia="仿宋"/>
          <w:sz w:val="28"/>
          <w:szCs w:val="28"/>
        </w:rPr>
        <w:t>急救区——黄色：中度伤员，次优先就医处理。</w:t>
      </w:r>
    </w:p>
    <w:p>
      <w:pPr>
        <w:snapToGrid w:val="0"/>
        <w:spacing w:line="360" w:lineRule="auto"/>
        <w:ind w:firstLine="560" w:firstLineChars="200"/>
        <w:rPr>
          <w:rFonts w:eastAsia="仿宋"/>
          <w:sz w:val="28"/>
          <w:szCs w:val="28"/>
        </w:rPr>
      </w:pPr>
      <w:r>
        <w:rPr>
          <w:rFonts w:eastAsia="仿宋"/>
          <w:sz w:val="28"/>
          <w:szCs w:val="28"/>
        </w:rPr>
        <w:t>第</w:t>
      </w:r>
      <w:r>
        <w:rPr>
          <w:rFonts w:hint="eastAsia" w:eastAsia="仿宋"/>
          <w:sz w:val="28"/>
          <w:szCs w:val="28"/>
        </w:rPr>
        <w:t>Ⅲ</w:t>
      </w:r>
      <w:r>
        <w:rPr>
          <w:rFonts w:eastAsia="仿宋"/>
          <w:sz w:val="28"/>
          <w:szCs w:val="28"/>
        </w:rPr>
        <w:t>急救区——绿色：受伤较轻，可行走者，可延后处理。</w:t>
      </w:r>
    </w:p>
    <w:p>
      <w:pPr>
        <w:snapToGrid w:val="0"/>
        <w:spacing w:line="360" w:lineRule="auto"/>
        <w:ind w:firstLine="560" w:firstLineChars="200"/>
        <w:rPr>
          <w:rFonts w:eastAsia="仿宋"/>
          <w:sz w:val="28"/>
          <w:szCs w:val="28"/>
        </w:rPr>
      </w:pPr>
      <w:r>
        <w:rPr>
          <w:rFonts w:eastAsia="仿宋"/>
          <w:sz w:val="28"/>
          <w:szCs w:val="28"/>
        </w:rPr>
        <w:t>第</w:t>
      </w:r>
      <w:r>
        <w:rPr>
          <w:rFonts w:hint="eastAsia" w:eastAsia="仿宋"/>
          <w:sz w:val="28"/>
          <w:szCs w:val="28"/>
        </w:rPr>
        <w:t>Ⅳ</w:t>
      </w:r>
      <w:r>
        <w:rPr>
          <w:rFonts w:eastAsia="仿宋"/>
          <w:sz w:val="28"/>
          <w:szCs w:val="28"/>
        </w:rPr>
        <w:t>急救区——黑色：死亡遗体，需要后运者。</w:t>
      </w:r>
    </w:p>
    <w:p>
      <w:pPr>
        <w:snapToGrid w:val="0"/>
        <w:spacing w:line="360" w:lineRule="auto"/>
        <w:ind w:firstLine="560" w:firstLineChars="200"/>
        <w:rPr>
          <w:rFonts w:eastAsia="仿宋"/>
          <w:sz w:val="28"/>
          <w:szCs w:val="28"/>
        </w:rPr>
      </w:pPr>
      <w:r>
        <w:rPr>
          <w:rFonts w:eastAsia="仿宋"/>
          <w:sz w:val="28"/>
          <w:szCs w:val="28"/>
        </w:rPr>
        <w:t>分类卡包括颜色由急救系统统一印制。背面有扼要病情转归，随伤员携带。此卡常被挂在伤员左胸的衣服上，如没有现成的分类卡，可临时用硬纸片自制。</w:t>
      </w:r>
    </w:p>
    <w:p>
      <w:pPr>
        <w:snapToGrid w:val="0"/>
        <w:spacing w:line="360" w:lineRule="auto"/>
        <w:ind w:firstLine="560" w:firstLineChars="200"/>
        <w:rPr>
          <w:rFonts w:eastAsia="仿宋"/>
          <w:bCs/>
          <w:sz w:val="28"/>
          <w:szCs w:val="28"/>
        </w:rPr>
      </w:pPr>
      <w:r>
        <w:rPr>
          <w:rFonts w:hint="eastAsia" w:eastAsia="仿宋"/>
          <w:bCs/>
          <w:sz w:val="28"/>
          <w:szCs w:val="28"/>
        </w:rPr>
        <w:t>4、</w:t>
      </w:r>
      <w:r>
        <w:rPr>
          <w:rFonts w:eastAsia="仿宋"/>
          <w:bCs/>
          <w:sz w:val="28"/>
          <w:szCs w:val="28"/>
        </w:rPr>
        <w:t>伤员转运及转运中的救治方案</w:t>
      </w:r>
    </w:p>
    <w:p>
      <w:pPr>
        <w:snapToGrid w:val="0"/>
        <w:spacing w:line="360" w:lineRule="auto"/>
        <w:ind w:firstLine="560" w:firstLineChars="200"/>
        <w:rPr>
          <w:rFonts w:eastAsia="仿宋"/>
          <w:bCs/>
          <w:sz w:val="28"/>
          <w:szCs w:val="28"/>
        </w:rPr>
      </w:pPr>
      <w:r>
        <w:rPr>
          <w:rFonts w:eastAsia="仿宋"/>
          <w:bCs/>
          <w:sz w:val="28"/>
          <w:szCs w:val="28"/>
        </w:rPr>
        <w:t>伤员转运，由于企业人员医疗专业知识欠缺，所以原则上由120急救车进行。在特别紧急的情况下，且确定不2次伤害伤员时才考虑自行转运伤员。</w:t>
      </w:r>
    </w:p>
    <w:p>
      <w:pPr>
        <w:snapToGrid w:val="0"/>
        <w:spacing w:line="360" w:lineRule="auto"/>
        <w:ind w:firstLine="560" w:firstLineChars="200"/>
        <w:rPr>
          <w:rFonts w:eastAsia="仿宋"/>
          <w:bCs/>
          <w:sz w:val="28"/>
          <w:szCs w:val="28"/>
        </w:rPr>
      </w:pPr>
      <w:r>
        <w:rPr>
          <w:rFonts w:eastAsia="仿宋"/>
          <w:bCs/>
          <w:sz w:val="28"/>
          <w:szCs w:val="28"/>
        </w:rPr>
        <w:t>转运前准备：</w:t>
      </w:r>
    </w:p>
    <w:p>
      <w:pPr>
        <w:snapToGrid w:val="0"/>
        <w:spacing w:line="360" w:lineRule="auto"/>
        <w:ind w:firstLine="560" w:firstLineChars="200"/>
        <w:rPr>
          <w:rFonts w:eastAsia="仿宋"/>
          <w:bCs/>
          <w:sz w:val="28"/>
          <w:szCs w:val="28"/>
        </w:rPr>
      </w:pPr>
      <w:r>
        <w:rPr>
          <w:rFonts w:eastAsia="仿宋"/>
          <w:bCs/>
          <w:sz w:val="28"/>
          <w:szCs w:val="28"/>
        </w:rPr>
        <w:t>a、转运前正确的评估病情，损伤部位与程度，重要脏器功能综合评估伤员的转运风险。</w:t>
      </w:r>
    </w:p>
    <w:p>
      <w:pPr>
        <w:snapToGrid w:val="0"/>
        <w:spacing w:line="360" w:lineRule="auto"/>
        <w:ind w:firstLine="560" w:firstLineChars="200"/>
        <w:rPr>
          <w:rFonts w:eastAsia="仿宋"/>
          <w:bCs/>
          <w:sz w:val="28"/>
          <w:szCs w:val="28"/>
        </w:rPr>
      </w:pPr>
      <w:r>
        <w:rPr>
          <w:rFonts w:eastAsia="仿宋"/>
          <w:bCs/>
          <w:sz w:val="28"/>
          <w:szCs w:val="28"/>
        </w:rPr>
        <w:t>b、伤员在转运前进行一般处理，估计伤员转运中可能出现的并发症，预先做好应对措施，着重维持伤员呼吸、循环功能等基本稳定。</w:t>
      </w:r>
    </w:p>
    <w:p>
      <w:pPr>
        <w:snapToGrid w:val="0"/>
        <w:spacing w:line="360" w:lineRule="auto"/>
        <w:ind w:firstLine="560" w:firstLineChars="200"/>
        <w:rPr>
          <w:rFonts w:eastAsia="仿宋"/>
          <w:bCs/>
          <w:sz w:val="28"/>
          <w:szCs w:val="28"/>
        </w:rPr>
      </w:pPr>
      <w:r>
        <w:rPr>
          <w:rFonts w:eastAsia="仿宋"/>
          <w:bCs/>
          <w:sz w:val="28"/>
          <w:szCs w:val="28"/>
        </w:rPr>
        <w:t>c、较重者由于伤情严重可迅速恶化并危及生命，在转运前进行针对性的处理，主要处理包括对颅内压增高的伤员及时使用脱水剂；对骨折伤员做好临时外固定；对血管损伤出血的伤员严格止血；对极可能发生呼吸道梗塞的伤员进行预防性插管；对休克者及时补液，建立静脉通道；对于有暴力倾向和精神病患者充分做好约束和镇静。</w:t>
      </w:r>
    </w:p>
    <w:p>
      <w:pPr>
        <w:snapToGrid w:val="0"/>
        <w:spacing w:line="360" w:lineRule="auto"/>
        <w:ind w:firstLine="560" w:firstLineChars="200"/>
        <w:rPr>
          <w:rFonts w:eastAsia="仿宋"/>
          <w:bCs/>
          <w:sz w:val="28"/>
          <w:szCs w:val="28"/>
        </w:rPr>
      </w:pPr>
      <w:r>
        <w:rPr>
          <w:rFonts w:eastAsia="仿宋"/>
          <w:bCs/>
          <w:sz w:val="28"/>
          <w:szCs w:val="28"/>
        </w:rPr>
        <w:t>转运基本原则：</w:t>
      </w:r>
    </w:p>
    <w:p>
      <w:pPr>
        <w:snapToGrid w:val="0"/>
        <w:spacing w:line="360" w:lineRule="auto"/>
        <w:ind w:firstLine="560" w:firstLineChars="200"/>
        <w:rPr>
          <w:rFonts w:eastAsia="仿宋"/>
          <w:bCs/>
          <w:sz w:val="28"/>
          <w:szCs w:val="28"/>
        </w:rPr>
      </w:pPr>
      <w:r>
        <w:rPr>
          <w:rFonts w:eastAsia="仿宋"/>
          <w:bCs/>
          <w:sz w:val="28"/>
          <w:szCs w:val="28"/>
        </w:rPr>
        <w:t>a、采取合理的伤员搬运方式，避免二次损伤，根据伤情特点分别采取搀扶、背运、和担架搬运。</w:t>
      </w:r>
    </w:p>
    <w:p>
      <w:pPr>
        <w:snapToGrid w:val="0"/>
        <w:spacing w:line="360" w:lineRule="auto"/>
        <w:ind w:firstLine="560" w:firstLineChars="200"/>
        <w:rPr>
          <w:rFonts w:eastAsia="仿宋"/>
          <w:bCs/>
          <w:sz w:val="28"/>
          <w:szCs w:val="28"/>
        </w:rPr>
      </w:pPr>
      <w:r>
        <w:rPr>
          <w:rFonts w:eastAsia="仿宋"/>
          <w:bCs/>
          <w:sz w:val="28"/>
          <w:szCs w:val="28"/>
        </w:rPr>
        <w:t>b、对转运患者做好严密途中监测，观察生命体征并进行输液、止血、包扎、固定、通气、导尿等基本操作。</w:t>
      </w:r>
    </w:p>
    <w:p>
      <w:pPr>
        <w:snapToGrid w:val="0"/>
        <w:spacing w:line="360" w:lineRule="auto"/>
        <w:ind w:firstLine="560" w:firstLineChars="200"/>
        <w:rPr>
          <w:rFonts w:eastAsia="仿宋"/>
          <w:bCs/>
          <w:sz w:val="28"/>
          <w:szCs w:val="28"/>
        </w:rPr>
      </w:pPr>
      <w:r>
        <w:rPr>
          <w:rFonts w:eastAsia="仿宋"/>
          <w:bCs/>
          <w:sz w:val="28"/>
          <w:szCs w:val="28"/>
        </w:rPr>
        <w:t>基本救护要点：</w:t>
      </w:r>
    </w:p>
    <w:p>
      <w:pPr>
        <w:snapToGrid w:val="0"/>
        <w:spacing w:line="360" w:lineRule="auto"/>
        <w:ind w:firstLine="560" w:firstLineChars="200"/>
        <w:rPr>
          <w:rFonts w:hAnsi="仿宋" w:eastAsia="仿宋"/>
          <w:sz w:val="28"/>
          <w:szCs w:val="28"/>
        </w:rPr>
      </w:pPr>
      <w:r>
        <w:rPr>
          <w:rFonts w:eastAsia="仿宋"/>
          <w:bCs/>
          <w:sz w:val="28"/>
          <w:szCs w:val="28"/>
        </w:rPr>
        <w:t>患者应顺车体而卧，以减少转运时对脑部血流灌注的影响；将身体妥善固定于平车上，避免剧烈震动而加重出血和再损伤；上下坡时保持伤员的头高位，避免头部充血；确保伤员留置管道的固定，防止脱落；做好危重患者并发症的监测和预防。</w:t>
      </w:r>
    </w:p>
    <w:p>
      <w:pPr>
        <w:pStyle w:val="871"/>
        <w:tabs>
          <w:tab w:val="left" w:pos="1080"/>
          <w:tab w:val="clear" w:pos="1260"/>
        </w:tabs>
        <w:spacing w:beforeLines="0"/>
        <w:ind w:left="0" w:firstLine="0"/>
        <w:rPr>
          <w:rFonts w:ascii="Times New Roman" w:hAnsi="Times New Roman" w:eastAsia="仿宋"/>
        </w:rPr>
      </w:pPr>
      <w:r>
        <w:rPr>
          <w:rFonts w:hint="eastAsia" w:ascii="Times New Roman" w:hAnsi="Times New Roman" w:eastAsia="仿宋"/>
        </w:rPr>
        <w:t>6.4</w:t>
      </w:r>
      <w:r>
        <w:rPr>
          <w:rFonts w:ascii="Times New Roman" w:hAnsi="Times New Roman" w:eastAsia="仿宋"/>
        </w:rPr>
        <w:t>.</w:t>
      </w:r>
      <w:r>
        <w:rPr>
          <w:rFonts w:hint="eastAsia" w:ascii="Times New Roman" w:hAnsi="Times New Roman" w:eastAsia="仿宋"/>
        </w:rPr>
        <w:t>8.2医院救治</w:t>
      </w:r>
    </w:p>
    <w:p>
      <w:pPr>
        <w:snapToGrid w:val="0"/>
        <w:spacing w:line="360" w:lineRule="auto"/>
        <w:ind w:firstLine="560" w:firstLineChars="200"/>
        <w:rPr>
          <w:rFonts w:eastAsia="仿宋"/>
          <w:sz w:val="28"/>
          <w:szCs w:val="28"/>
        </w:rPr>
      </w:pPr>
      <w:r>
        <w:rPr>
          <w:rFonts w:hint="eastAsia" w:eastAsia="仿宋"/>
          <w:sz w:val="28"/>
          <w:szCs w:val="28"/>
        </w:rPr>
        <w:t>1、</w:t>
      </w:r>
      <w:r>
        <w:rPr>
          <w:rFonts w:eastAsia="仿宋"/>
          <w:sz w:val="28"/>
          <w:szCs w:val="28"/>
        </w:rPr>
        <w:t>可用的急救资源、距离、联系方式：</w:t>
      </w:r>
    </w:p>
    <w:p>
      <w:pPr>
        <w:snapToGrid w:val="0"/>
        <w:spacing w:line="360" w:lineRule="auto"/>
        <w:ind w:firstLine="560" w:firstLineChars="200"/>
        <w:rPr>
          <w:rFonts w:eastAsia="仿宋"/>
          <w:sz w:val="28"/>
          <w:szCs w:val="28"/>
        </w:rPr>
      </w:pPr>
      <w:r>
        <w:rPr>
          <w:rFonts w:hint="eastAsia" w:eastAsia="仿宋"/>
          <w:sz w:val="28"/>
          <w:szCs w:val="28"/>
        </w:rPr>
        <w:t>泰兴市开发区医院</w:t>
      </w:r>
      <w:r>
        <w:rPr>
          <w:rFonts w:eastAsia="仿宋"/>
          <w:sz w:val="28"/>
          <w:szCs w:val="28"/>
        </w:rPr>
        <w:t>电话</w:t>
      </w:r>
      <w:r>
        <w:rPr>
          <w:rFonts w:hint="eastAsia" w:eastAsia="仿宋"/>
          <w:sz w:val="28"/>
          <w:szCs w:val="28"/>
        </w:rPr>
        <w:t>：</w:t>
      </w:r>
      <w:r>
        <w:rPr>
          <w:rFonts w:eastAsia="仿宋"/>
          <w:sz w:val="28"/>
          <w:szCs w:val="28"/>
        </w:rPr>
        <w:t>87511270</w:t>
      </w:r>
    </w:p>
    <w:p>
      <w:pPr>
        <w:snapToGrid w:val="0"/>
        <w:spacing w:line="360" w:lineRule="auto"/>
        <w:ind w:firstLine="560" w:firstLineChars="200"/>
        <w:rPr>
          <w:rFonts w:eastAsia="仿宋"/>
          <w:sz w:val="28"/>
          <w:szCs w:val="28"/>
        </w:rPr>
      </w:pPr>
      <w:r>
        <w:rPr>
          <w:rFonts w:eastAsia="仿宋"/>
          <w:sz w:val="28"/>
          <w:szCs w:val="28"/>
        </w:rPr>
        <w:t>泰</w:t>
      </w:r>
      <w:r>
        <w:rPr>
          <w:rFonts w:hint="eastAsia" w:eastAsia="仿宋"/>
          <w:sz w:val="28"/>
          <w:szCs w:val="28"/>
        </w:rPr>
        <w:t>兴市</w:t>
      </w:r>
      <w:r>
        <w:rPr>
          <w:rFonts w:eastAsia="仿宋"/>
          <w:sz w:val="28"/>
          <w:szCs w:val="28"/>
        </w:rPr>
        <w:t>人民医院电话：87622120</w:t>
      </w:r>
    </w:p>
    <w:p>
      <w:pPr>
        <w:snapToGrid w:val="0"/>
        <w:spacing w:line="360" w:lineRule="auto"/>
        <w:ind w:firstLine="560" w:firstLineChars="200"/>
        <w:rPr>
          <w:rFonts w:eastAsia="仿宋"/>
          <w:sz w:val="28"/>
          <w:szCs w:val="28"/>
        </w:rPr>
      </w:pPr>
      <w:r>
        <w:rPr>
          <w:rFonts w:eastAsia="仿宋"/>
          <w:sz w:val="28"/>
          <w:szCs w:val="28"/>
        </w:rPr>
        <w:t>急救中心电话：120</w:t>
      </w:r>
    </w:p>
    <w:p>
      <w:pPr>
        <w:snapToGrid w:val="0"/>
        <w:spacing w:line="360" w:lineRule="auto"/>
        <w:ind w:firstLine="560" w:firstLineChars="200"/>
        <w:rPr>
          <w:rFonts w:eastAsia="仿宋"/>
          <w:sz w:val="28"/>
          <w:szCs w:val="28"/>
        </w:rPr>
      </w:pPr>
      <w:r>
        <w:rPr>
          <w:rFonts w:eastAsia="仿宋"/>
          <w:sz w:val="28"/>
          <w:szCs w:val="28"/>
        </w:rPr>
        <w:t>泰兴中医院：87651350</w:t>
      </w:r>
    </w:p>
    <w:p>
      <w:pPr>
        <w:snapToGrid w:val="0"/>
        <w:spacing w:line="360" w:lineRule="auto"/>
        <w:ind w:firstLine="560" w:firstLineChars="200"/>
        <w:rPr>
          <w:rFonts w:eastAsia="仿宋"/>
          <w:sz w:val="28"/>
          <w:szCs w:val="28"/>
        </w:rPr>
      </w:pPr>
      <w:r>
        <w:rPr>
          <w:rFonts w:hint="eastAsia" w:eastAsia="仿宋"/>
          <w:sz w:val="28"/>
          <w:szCs w:val="28"/>
        </w:rPr>
        <w:t>泰州人民医院： 86361510</w:t>
      </w:r>
    </w:p>
    <w:p>
      <w:pPr>
        <w:snapToGrid w:val="0"/>
        <w:spacing w:line="360" w:lineRule="auto"/>
        <w:ind w:firstLine="560" w:firstLineChars="200"/>
        <w:rPr>
          <w:rFonts w:eastAsia="仿宋"/>
          <w:sz w:val="28"/>
          <w:szCs w:val="28"/>
        </w:rPr>
      </w:pPr>
      <w:r>
        <w:rPr>
          <w:rFonts w:hint="eastAsia" w:eastAsia="仿宋"/>
          <w:sz w:val="28"/>
          <w:szCs w:val="28"/>
        </w:rPr>
        <w:t>泰州第四人民医院：</w:t>
      </w:r>
      <w:r>
        <w:rPr>
          <w:rFonts w:eastAsia="仿宋"/>
          <w:sz w:val="28"/>
          <w:szCs w:val="28"/>
        </w:rPr>
        <w:t>80811999</w:t>
      </w:r>
    </w:p>
    <w:p>
      <w:pPr>
        <w:snapToGrid w:val="0"/>
        <w:spacing w:line="360" w:lineRule="auto"/>
        <w:ind w:firstLine="560" w:firstLineChars="200"/>
        <w:rPr>
          <w:rFonts w:eastAsia="仿宋"/>
          <w:sz w:val="28"/>
          <w:szCs w:val="28"/>
        </w:rPr>
      </w:pPr>
      <w:r>
        <w:rPr>
          <w:rFonts w:hint="eastAsia" w:eastAsia="仿宋"/>
          <w:sz w:val="28"/>
          <w:szCs w:val="28"/>
        </w:rPr>
        <w:t>2、</w:t>
      </w:r>
      <w:r>
        <w:rPr>
          <w:rFonts w:eastAsia="仿宋"/>
          <w:sz w:val="28"/>
          <w:szCs w:val="28"/>
        </w:rPr>
        <w:t>地区应急抢救中心、毒物控制中心</w:t>
      </w:r>
    </w:p>
    <w:p>
      <w:pPr>
        <w:snapToGrid w:val="0"/>
        <w:jc w:val="center"/>
        <w:rPr>
          <w:rFonts w:eastAsia="仿宋"/>
          <w:sz w:val="28"/>
          <w:szCs w:val="28"/>
        </w:rPr>
      </w:pPr>
      <w:r>
        <w:rPr>
          <w:rFonts w:hint="eastAsia" w:eastAsia="仿宋"/>
          <w:b/>
          <w:bCs/>
          <w:sz w:val="28"/>
          <w:szCs w:val="28"/>
        </w:rPr>
        <w:t>表6.4-6  地区抢救中心的联系方式及地址</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1"/>
        <w:gridCol w:w="382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b/>
                <w:sz w:val="21"/>
                <w:szCs w:val="21"/>
              </w:rPr>
            </w:pPr>
            <w:r>
              <w:rPr>
                <w:rFonts w:eastAsia="仿宋"/>
                <w:b/>
                <w:sz w:val="21"/>
                <w:szCs w:val="21"/>
              </w:rPr>
              <w:t>序号</w:t>
            </w:r>
          </w:p>
        </w:tc>
        <w:tc>
          <w:tcPr>
            <w:tcW w:w="945" w:type="pct"/>
            <w:vAlign w:val="center"/>
          </w:tcPr>
          <w:p>
            <w:pPr>
              <w:snapToGrid w:val="0"/>
              <w:jc w:val="center"/>
              <w:rPr>
                <w:rFonts w:eastAsia="仿宋"/>
                <w:b/>
                <w:sz w:val="21"/>
                <w:szCs w:val="21"/>
              </w:rPr>
            </w:pPr>
            <w:r>
              <w:rPr>
                <w:rFonts w:eastAsia="仿宋"/>
                <w:b/>
                <w:sz w:val="21"/>
                <w:szCs w:val="21"/>
              </w:rPr>
              <w:t>单位名称</w:t>
            </w:r>
          </w:p>
        </w:tc>
        <w:tc>
          <w:tcPr>
            <w:tcW w:w="2241" w:type="pct"/>
            <w:vAlign w:val="center"/>
          </w:tcPr>
          <w:p>
            <w:pPr>
              <w:snapToGrid w:val="0"/>
              <w:jc w:val="center"/>
              <w:rPr>
                <w:rFonts w:eastAsia="仿宋"/>
                <w:b/>
                <w:sz w:val="21"/>
                <w:szCs w:val="21"/>
              </w:rPr>
            </w:pPr>
            <w:r>
              <w:rPr>
                <w:rFonts w:eastAsia="仿宋"/>
                <w:b/>
                <w:sz w:val="21"/>
                <w:szCs w:val="21"/>
              </w:rPr>
              <w:t>联系电话</w:t>
            </w:r>
          </w:p>
        </w:tc>
        <w:tc>
          <w:tcPr>
            <w:tcW w:w="1418" w:type="pct"/>
            <w:vAlign w:val="center"/>
          </w:tcPr>
          <w:p>
            <w:pPr>
              <w:snapToGrid w:val="0"/>
              <w:jc w:val="center"/>
              <w:rPr>
                <w:rFonts w:eastAsia="仿宋"/>
                <w:b/>
                <w:sz w:val="21"/>
                <w:szCs w:val="21"/>
              </w:rPr>
            </w:pPr>
            <w:r>
              <w:rPr>
                <w:rFonts w:eastAsia="仿宋"/>
                <w:b/>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sz w:val="21"/>
                <w:szCs w:val="21"/>
              </w:rPr>
            </w:pPr>
            <w:r>
              <w:rPr>
                <w:rFonts w:eastAsia="仿宋"/>
                <w:sz w:val="21"/>
                <w:szCs w:val="21"/>
              </w:rPr>
              <w:t>1</w:t>
            </w:r>
          </w:p>
        </w:tc>
        <w:tc>
          <w:tcPr>
            <w:tcW w:w="945" w:type="pct"/>
            <w:vAlign w:val="center"/>
          </w:tcPr>
          <w:p>
            <w:pPr>
              <w:snapToGrid w:val="0"/>
              <w:jc w:val="center"/>
              <w:rPr>
                <w:rFonts w:eastAsia="仿宋"/>
                <w:sz w:val="21"/>
                <w:szCs w:val="21"/>
              </w:rPr>
            </w:pPr>
            <w:r>
              <w:rPr>
                <w:rFonts w:eastAsia="仿宋"/>
                <w:sz w:val="21"/>
                <w:szCs w:val="21"/>
              </w:rPr>
              <w:t>上海抢救中心</w:t>
            </w:r>
          </w:p>
        </w:tc>
        <w:tc>
          <w:tcPr>
            <w:tcW w:w="2241" w:type="pct"/>
            <w:vAlign w:val="center"/>
          </w:tcPr>
          <w:p>
            <w:pPr>
              <w:snapToGrid w:val="0"/>
              <w:jc w:val="center"/>
              <w:rPr>
                <w:rFonts w:eastAsia="仿宋"/>
                <w:sz w:val="21"/>
                <w:szCs w:val="21"/>
              </w:rPr>
            </w:pPr>
            <w:r>
              <w:rPr>
                <w:rFonts w:eastAsia="仿宋"/>
                <w:sz w:val="21"/>
                <w:szCs w:val="21"/>
              </w:rPr>
              <w:t>021－62533429(F)  Fax：62563255</w:t>
            </w:r>
          </w:p>
        </w:tc>
        <w:tc>
          <w:tcPr>
            <w:tcW w:w="1418" w:type="pct"/>
            <w:vAlign w:val="center"/>
          </w:tcPr>
          <w:p>
            <w:pPr>
              <w:snapToGrid w:val="0"/>
              <w:jc w:val="center"/>
              <w:rPr>
                <w:rFonts w:eastAsia="仿宋"/>
                <w:sz w:val="21"/>
                <w:szCs w:val="21"/>
              </w:rPr>
            </w:pPr>
            <w:r>
              <w:rPr>
                <w:rFonts w:eastAsia="仿宋"/>
                <w:sz w:val="21"/>
                <w:szCs w:val="21"/>
              </w:rPr>
              <w:t>上海市成都北路369号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sz w:val="21"/>
                <w:szCs w:val="21"/>
              </w:rPr>
            </w:pPr>
            <w:r>
              <w:rPr>
                <w:rFonts w:eastAsia="仿宋"/>
                <w:sz w:val="21"/>
                <w:szCs w:val="21"/>
              </w:rPr>
              <w:t>2</w:t>
            </w:r>
          </w:p>
        </w:tc>
        <w:tc>
          <w:tcPr>
            <w:tcW w:w="945" w:type="pct"/>
            <w:vAlign w:val="center"/>
          </w:tcPr>
          <w:p>
            <w:pPr>
              <w:snapToGrid w:val="0"/>
              <w:jc w:val="center"/>
              <w:rPr>
                <w:rFonts w:eastAsia="仿宋"/>
                <w:sz w:val="21"/>
                <w:szCs w:val="21"/>
              </w:rPr>
            </w:pPr>
            <w:r>
              <w:rPr>
                <w:rFonts w:eastAsia="仿宋"/>
                <w:sz w:val="21"/>
                <w:szCs w:val="21"/>
              </w:rPr>
              <w:t>株洲抢救中心</w:t>
            </w:r>
          </w:p>
        </w:tc>
        <w:tc>
          <w:tcPr>
            <w:tcW w:w="2241" w:type="pct"/>
            <w:vAlign w:val="center"/>
          </w:tcPr>
          <w:p>
            <w:pPr>
              <w:snapToGrid w:val="0"/>
              <w:jc w:val="center"/>
              <w:rPr>
                <w:rFonts w:eastAsia="仿宋"/>
                <w:sz w:val="21"/>
                <w:szCs w:val="21"/>
              </w:rPr>
            </w:pPr>
            <w:r>
              <w:rPr>
                <w:rFonts w:eastAsia="仿宋"/>
                <w:sz w:val="21"/>
                <w:szCs w:val="21"/>
              </w:rPr>
              <w:t>0733－2381777  Fax：2382416</w:t>
            </w:r>
          </w:p>
        </w:tc>
        <w:tc>
          <w:tcPr>
            <w:tcW w:w="1418" w:type="pct"/>
            <w:vAlign w:val="center"/>
          </w:tcPr>
          <w:p>
            <w:pPr>
              <w:snapToGrid w:val="0"/>
              <w:jc w:val="center"/>
              <w:rPr>
                <w:rFonts w:eastAsia="仿宋"/>
                <w:sz w:val="21"/>
                <w:szCs w:val="21"/>
              </w:rPr>
            </w:pPr>
            <w:r>
              <w:rPr>
                <w:rFonts w:eastAsia="仿宋"/>
                <w:sz w:val="21"/>
                <w:szCs w:val="21"/>
              </w:rPr>
              <w:t>湖南省株洲市清水塘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sz w:val="21"/>
                <w:szCs w:val="21"/>
              </w:rPr>
            </w:pPr>
            <w:r>
              <w:rPr>
                <w:rFonts w:eastAsia="仿宋"/>
                <w:sz w:val="21"/>
                <w:szCs w:val="21"/>
              </w:rPr>
              <w:t>3</w:t>
            </w:r>
          </w:p>
        </w:tc>
        <w:tc>
          <w:tcPr>
            <w:tcW w:w="945" w:type="pct"/>
            <w:vAlign w:val="center"/>
          </w:tcPr>
          <w:p>
            <w:pPr>
              <w:snapToGrid w:val="0"/>
              <w:jc w:val="center"/>
              <w:rPr>
                <w:rFonts w:eastAsia="仿宋"/>
                <w:sz w:val="21"/>
                <w:szCs w:val="21"/>
              </w:rPr>
            </w:pPr>
            <w:r>
              <w:rPr>
                <w:rFonts w:eastAsia="仿宋"/>
                <w:sz w:val="21"/>
                <w:szCs w:val="21"/>
              </w:rPr>
              <w:t>青岛抢救中心</w:t>
            </w:r>
          </w:p>
        </w:tc>
        <w:tc>
          <w:tcPr>
            <w:tcW w:w="2241" w:type="pct"/>
            <w:vAlign w:val="center"/>
          </w:tcPr>
          <w:p>
            <w:pPr>
              <w:snapToGrid w:val="0"/>
              <w:jc w:val="center"/>
              <w:rPr>
                <w:rFonts w:eastAsia="仿宋"/>
                <w:sz w:val="21"/>
                <w:szCs w:val="21"/>
              </w:rPr>
            </w:pPr>
            <w:r>
              <w:rPr>
                <w:rFonts w:eastAsia="仿宋"/>
                <w:sz w:val="21"/>
                <w:szCs w:val="21"/>
              </w:rPr>
              <w:t>0532－83889191(F)  Fax：83786550</w:t>
            </w:r>
          </w:p>
        </w:tc>
        <w:tc>
          <w:tcPr>
            <w:tcW w:w="1418" w:type="pct"/>
            <w:vAlign w:val="center"/>
          </w:tcPr>
          <w:p>
            <w:pPr>
              <w:snapToGrid w:val="0"/>
              <w:jc w:val="center"/>
              <w:rPr>
                <w:rFonts w:eastAsia="仿宋"/>
                <w:sz w:val="21"/>
                <w:szCs w:val="21"/>
              </w:rPr>
            </w:pPr>
            <w:r>
              <w:rPr>
                <w:rFonts w:eastAsia="仿宋"/>
                <w:sz w:val="21"/>
                <w:szCs w:val="21"/>
              </w:rPr>
              <w:t>青岛市延安三路218号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sz w:val="21"/>
                <w:szCs w:val="21"/>
              </w:rPr>
            </w:pPr>
            <w:r>
              <w:rPr>
                <w:rFonts w:eastAsia="仿宋"/>
                <w:sz w:val="21"/>
                <w:szCs w:val="21"/>
              </w:rPr>
              <w:t>4</w:t>
            </w:r>
          </w:p>
        </w:tc>
        <w:tc>
          <w:tcPr>
            <w:tcW w:w="945" w:type="pct"/>
            <w:vAlign w:val="center"/>
          </w:tcPr>
          <w:p>
            <w:pPr>
              <w:snapToGrid w:val="0"/>
              <w:jc w:val="center"/>
              <w:rPr>
                <w:rFonts w:eastAsia="仿宋"/>
                <w:sz w:val="21"/>
                <w:szCs w:val="21"/>
              </w:rPr>
            </w:pPr>
            <w:r>
              <w:rPr>
                <w:rFonts w:eastAsia="仿宋"/>
                <w:sz w:val="21"/>
                <w:szCs w:val="21"/>
              </w:rPr>
              <w:t>沈阳抢救中心</w:t>
            </w:r>
          </w:p>
        </w:tc>
        <w:tc>
          <w:tcPr>
            <w:tcW w:w="2241" w:type="pct"/>
            <w:vAlign w:val="center"/>
          </w:tcPr>
          <w:p>
            <w:pPr>
              <w:snapToGrid w:val="0"/>
              <w:jc w:val="center"/>
              <w:rPr>
                <w:rFonts w:eastAsia="仿宋"/>
                <w:sz w:val="21"/>
                <w:szCs w:val="21"/>
              </w:rPr>
            </w:pPr>
            <w:r>
              <w:rPr>
                <w:rFonts w:eastAsia="仿宋"/>
                <w:sz w:val="21"/>
                <w:szCs w:val="21"/>
              </w:rPr>
              <w:t>024－25828772(F)  Fax：25827733</w:t>
            </w:r>
          </w:p>
        </w:tc>
        <w:tc>
          <w:tcPr>
            <w:tcW w:w="1418" w:type="pct"/>
            <w:vAlign w:val="center"/>
          </w:tcPr>
          <w:p>
            <w:pPr>
              <w:snapToGrid w:val="0"/>
              <w:jc w:val="center"/>
              <w:rPr>
                <w:rFonts w:eastAsia="仿宋"/>
                <w:sz w:val="21"/>
                <w:szCs w:val="21"/>
              </w:rPr>
            </w:pPr>
            <w:r>
              <w:rPr>
                <w:rFonts w:eastAsia="仿宋"/>
                <w:sz w:val="21"/>
                <w:szCs w:val="21"/>
              </w:rPr>
              <w:t>沈阳市卫工北街26号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sz w:val="21"/>
                <w:szCs w:val="21"/>
              </w:rPr>
            </w:pPr>
            <w:r>
              <w:rPr>
                <w:rFonts w:eastAsia="仿宋"/>
                <w:sz w:val="21"/>
                <w:szCs w:val="21"/>
              </w:rPr>
              <w:t>5</w:t>
            </w:r>
          </w:p>
        </w:tc>
        <w:tc>
          <w:tcPr>
            <w:tcW w:w="945" w:type="pct"/>
            <w:vAlign w:val="center"/>
          </w:tcPr>
          <w:p>
            <w:pPr>
              <w:snapToGrid w:val="0"/>
              <w:jc w:val="center"/>
              <w:rPr>
                <w:rFonts w:eastAsia="仿宋"/>
                <w:sz w:val="21"/>
                <w:szCs w:val="21"/>
              </w:rPr>
            </w:pPr>
            <w:r>
              <w:rPr>
                <w:rFonts w:eastAsia="仿宋"/>
                <w:sz w:val="21"/>
                <w:szCs w:val="21"/>
              </w:rPr>
              <w:t>天津抢救中心</w:t>
            </w:r>
          </w:p>
        </w:tc>
        <w:tc>
          <w:tcPr>
            <w:tcW w:w="2241" w:type="pct"/>
            <w:vAlign w:val="center"/>
          </w:tcPr>
          <w:p>
            <w:pPr>
              <w:snapToGrid w:val="0"/>
              <w:jc w:val="center"/>
              <w:rPr>
                <w:rFonts w:eastAsia="仿宋"/>
                <w:sz w:val="21"/>
                <w:szCs w:val="21"/>
              </w:rPr>
            </w:pPr>
            <w:r>
              <w:rPr>
                <w:rFonts w:eastAsia="仿宋"/>
                <w:sz w:val="21"/>
                <w:szCs w:val="21"/>
              </w:rPr>
              <w:t>022－67992365  Fax：25694533</w:t>
            </w:r>
          </w:p>
        </w:tc>
        <w:tc>
          <w:tcPr>
            <w:tcW w:w="1418" w:type="pct"/>
            <w:vAlign w:val="center"/>
          </w:tcPr>
          <w:p>
            <w:pPr>
              <w:snapToGrid w:val="0"/>
              <w:jc w:val="center"/>
              <w:rPr>
                <w:rFonts w:eastAsia="仿宋"/>
                <w:sz w:val="21"/>
                <w:szCs w:val="21"/>
              </w:rPr>
            </w:pPr>
            <w:r>
              <w:rPr>
                <w:rFonts w:eastAsia="仿宋"/>
                <w:sz w:val="21"/>
                <w:szCs w:val="21"/>
              </w:rPr>
              <w:t>天津市汉沽区牌坊东街40号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sz w:val="21"/>
                <w:szCs w:val="21"/>
              </w:rPr>
            </w:pPr>
            <w:r>
              <w:rPr>
                <w:rFonts w:eastAsia="仿宋"/>
                <w:sz w:val="21"/>
                <w:szCs w:val="21"/>
              </w:rPr>
              <w:t>6</w:t>
            </w:r>
          </w:p>
        </w:tc>
        <w:tc>
          <w:tcPr>
            <w:tcW w:w="945" w:type="pct"/>
            <w:vAlign w:val="center"/>
          </w:tcPr>
          <w:p>
            <w:pPr>
              <w:snapToGrid w:val="0"/>
              <w:jc w:val="center"/>
              <w:rPr>
                <w:rFonts w:eastAsia="仿宋"/>
                <w:sz w:val="21"/>
                <w:szCs w:val="21"/>
              </w:rPr>
            </w:pPr>
            <w:r>
              <w:rPr>
                <w:rFonts w:eastAsia="仿宋"/>
                <w:sz w:val="21"/>
                <w:szCs w:val="21"/>
              </w:rPr>
              <w:t>吉林抢救中心</w:t>
            </w:r>
          </w:p>
        </w:tc>
        <w:tc>
          <w:tcPr>
            <w:tcW w:w="2241" w:type="pct"/>
            <w:vAlign w:val="center"/>
          </w:tcPr>
          <w:p>
            <w:pPr>
              <w:snapToGrid w:val="0"/>
              <w:jc w:val="center"/>
              <w:rPr>
                <w:rFonts w:eastAsia="仿宋"/>
                <w:sz w:val="21"/>
                <w:szCs w:val="21"/>
              </w:rPr>
            </w:pPr>
            <w:r>
              <w:rPr>
                <w:rFonts w:eastAsia="仿宋"/>
                <w:sz w:val="21"/>
                <w:szCs w:val="21"/>
              </w:rPr>
              <w:t>0432－3976515  Fax：3038283</w:t>
            </w:r>
          </w:p>
        </w:tc>
        <w:tc>
          <w:tcPr>
            <w:tcW w:w="1418" w:type="pct"/>
            <w:vAlign w:val="center"/>
          </w:tcPr>
          <w:p>
            <w:pPr>
              <w:snapToGrid w:val="0"/>
              <w:jc w:val="center"/>
              <w:rPr>
                <w:rFonts w:eastAsia="仿宋"/>
                <w:sz w:val="21"/>
                <w:szCs w:val="21"/>
              </w:rPr>
            </w:pPr>
            <w:r>
              <w:rPr>
                <w:rFonts w:eastAsia="仿宋"/>
                <w:sz w:val="21"/>
                <w:szCs w:val="21"/>
              </w:rPr>
              <w:t>吉林市遵义东路52号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sz w:val="21"/>
                <w:szCs w:val="21"/>
              </w:rPr>
            </w:pPr>
            <w:r>
              <w:rPr>
                <w:rFonts w:eastAsia="仿宋"/>
                <w:sz w:val="21"/>
                <w:szCs w:val="21"/>
              </w:rPr>
              <w:t>7</w:t>
            </w:r>
          </w:p>
        </w:tc>
        <w:tc>
          <w:tcPr>
            <w:tcW w:w="945" w:type="pct"/>
            <w:vAlign w:val="center"/>
          </w:tcPr>
          <w:p>
            <w:pPr>
              <w:snapToGrid w:val="0"/>
              <w:jc w:val="center"/>
              <w:rPr>
                <w:rFonts w:eastAsia="仿宋"/>
                <w:sz w:val="21"/>
                <w:szCs w:val="21"/>
              </w:rPr>
            </w:pPr>
            <w:r>
              <w:rPr>
                <w:rFonts w:eastAsia="仿宋"/>
                <w:sz w:val="21"/>
                <w:szCs w:val="21"/>
              </w:rPr>
              <w:t>大连抢救中心</w:t>
            </w:r>
          </w:p>
        </w:tc>
        <w:tc>
          <w:tcPr>
            <w:tcW w:w="2241" w:type="pct"/>
            <w:vAlign w:val="center"/>
          </w:tcPr>
          <w:p>
            <w:pPr>
              <w:snapToGrid w:val="0"/>
              <w:jc w:val="center"/>
              <w:rPr>
                <w:rFonts w:eastAsia="仿宋"/>
                <w:sz w:val="21"/>
                <w:szCs w:val="21"/>
              </w:rPr>
            </w:pPr>
            <w:r>
              <w:rPr>
                <w:rFonts w:eastAsia="仿宋"/>
                <w:sz w:val="21"/>
                <w:szCs w:val="21"/>
              </w:rPr>
              <w:t>13704262125  0411－39530953</w:t>
            </w:r>
          </w:p>
        </w:tc>
        <w:tc>
          <w:tcPr>
            <w:tcW w:w="1418" w:type="pct"/>
            <w:vAlign w:val="center"/>
          </w:tcPr>
          <w:p>
            <w:pPr>
              <w:snapToGrid w:val="0"/>
              <w:jc w:val="center"/>
              <w:rPr>
                <w:rFonts w:eastAsia="仿宋"/>
                <w:sz w:val="21"/>
                <w:szCs w:val="21"/>
              </w:rPr>
            </w:pPr>
            <w:r>
              <w:rPr>
                <w:rFonts w:eastAsia="仿宋"/>
                <w:sz w:val="21"/>
                <w:szCs w:val="21"/>
              </w:rPr>
              <w:t>大连市樱花街1号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sz w:val="21"/>
                <w:szCs w:val="21"/>
              </w:rPr>
            </w:pPr>
            <w:r>
              <w:rPr>
                <w:rFonts w:eastAsia="仿宋"/>
                <w:sz w:val="21"/>
                <w:szCs w:val="21"/>
              </w:rPr>
              <w:t>8</w:t>
            </w:r>
          </w:p>
        </w:tc>
        <w:tc>
          <w:tcPr>
            <w:tcW w:w="945" w:type="pct"/>
            <w:vAlign w:val="center"/>
          </w:tcPr>
          <w:p>
            <w:pPr>
              <w:snapToGrid w:val="0"/>
              <w:jc w:val="center"/>
              <w:rPr>
                <w:rFonts w:eastAsia="仿宋"/>
                <w:sz w:val="21"/>
                <w:szCs w:val="21"/>
              </w:rPr>
            </w:pPr>
            <w:r>
              <w:rPr>
                <w:rFonts w:eastAsia="仿宋"/>
                <w:sz w:val="21"/>
                <w:szCs w:val="21"/>
              </w:rPr>
              <w:t>山东抢救中心</w:t>
            </w:r>
          </w:p>
        </w:tc>
        <w:tc>
          <w:tcPr>
            <w:tcW w:w="2241" w:type="pct"/>
            <w:vAlign w:val="center"/>
          </w:tcPr>
          <w:p>
            <w:pPr>
              <w:snapToGrid w:val="0"/>
              <w:rPr>
                <w:rFonts w:eastAsia="仿宋"/>
                <w:sz w:val="21"/>
                <w:szCs w:val="21"/>
              </w:rPr>
            </w:pPr>
            <w:r>
              <w:rPr>
                <w:rFonts w:eastAsia="仿宋"/>
                <w:sz w:val="21"/>
                <w:szCs w:val="21"/>
              </w:rPr>
              <w:t>0531－2983472(F)  0531－2976509</w:t>
            </w:r>
          </w:p>
        </w:tc>
        <w:tc>
          <w:tcPr>
            <w:tcW w:w="1418" w:type="pct"/>
            <w:vAlign w:val="center"/>
          </w:tcPr>
          <w:p>
            <w:pPr>
              <w:snapToGrid w:val="0"/>
              <w:jc w:val="center"/>
              <w:rPr>
                <w:rFonts w:eastAsia="仿宋"/>
                <w:sz w:val="21"/>
                <w:szCs w:val="21"/>
              </w:rPr>
            </w:pPr>
            <w:r>
              <w:rPr>
                <w:rFonts w:eastAsia="仿宋"/>
                <w:sz w:val="21"/>
                <w:szCs w:val="21"/>
              </w:rPr>
              <w:t>济南市土屋路23号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6" w:type="pct"/>
            <w:vAlign w:val="center"/>
          </w:tcPr>
          <w:p>
            <w:pPr>
              <w:snapToGrid w:val="0"/>
              <w:jc w:val="center"/>
              <w:rPr>
                <w:rFonts w:eastAsia="仿宋"/>
                <w:sz w:val="21"/>
                <w:szCs w:val="21"/>
              </w:rPr>
            </w:pPr>
            <w:r>
              <w:rPr>
                <w:rFonts w:hint="eastAsia" w:eastAsia="仿宋"/>
                <w:sz w:val="21"/>
                <w:szCs w:val="21"/>
              </w:rPr>
              <w:t>9</w:t>
            </w:r>
          </w:p>
        </w:tc>
        <w:tc>
          <w:tcPr>
            <w:tcW w:w="945" w:type="pct"/>
            <w:vAlign w:val="center"/>
          </w:tcPr>
          <w:p>
            <w:pPr>
              <w:snapToGrid w:val="0"/>
              <w:jc w:val="center"/>
              <w:rPr>
                <w:rFonts w:eastAsia="仿宋"/>
                <w:sz w:val="21"/>
                <w:szCs w:val="21"/>
              </w:rPr>
            </w:pPr>
            <w:r>
              <w:rPr>
                <w:rFonts w:eastAsia="仿宋"/>
                <w:sz w:val="21"/>
                <w:szCs w:val="21"/>
              </w:rPr>
              <w:t>南京抢救中心</w:t>
            </w:r>
          </w:p>
        </w:tc>
        <w:tc>
          <w:tcPr>
            <w:tcW w:w="2241" w:type="pct"/>
            <w:vAlign w:val="center"/>
          </w:tcPr>
          <w:p>
            <w:pPr>
              <w:snapToGrid w:val="0"/>
              <w:jc w:val="center"/>
              <w:rPr>
                <w:rFonts w:eastAsia="仿宋"/>
                <w:sz w:val="21"/>
                <w:szCs w:val="21"/>
              </w:rPr>
            </w:pPr>
            <w:r>
              <w:rPr>
                <w:rFonts w:eastAsia="仿宋"/>
                <w:sz w:val="21"/>
                <w:szCs w:val="21"/>
              </w:rPr>
              <w:t>025-83613802</w:t>
            </w:r>
          </w:p>
        </w:tc>
        <w:tc>
          <w:tcPr>
            <w:tcW w:w="1418" w:type="pct"/>
            <w:vAlign w:val="center"/>
          </w:tcPr>
          <w:p>
            <w:pPr>
              <w:snapToGrid w:val="0"/>
              <w:jc w:val="center"/>
              <w:rPr>
                <w:rFonts w:eastAsia="仿宋"/>
                <w:sz w:val="21"/>
                <w:szCs w:val="21"/>
              </w:rPr>
            </w:pPr>
            <w:r>
              <w:rPr>
                <w:rFonts w:hint="eastAsia" w:eastAsia="仿宋"/>
                <w:sz w:val="21"/>
                <w:szCs w:val="21"/>
              </w:rPr>
              <w:t>南京市紫竹林3号</w:t>
            </w:r>
          </w:p>
        </w:tc>
      </w:tr>
    </w:tbl>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6.4.9</w:t>
      </w:r>
      <w:r>
        <w:rPr>
          <w:rFonts w:hint="eastAsia" w:ascii="仿宋" w:hAnsi="仿宋" w:eastAsia="仿宋"/>
        </w:rPr>
        <w:t>固体废物污染</w:t>
      </w:r>
      <w:r>
        <w:rPr>
          <w:rFonts w:ascii="仿宋" w:hAnsi="仿宋" w:eastAsia="仿宋"/>
        </w:rPr>
        <w:t>事件环境保护目标的应急措施</w:t>
      </w:r>
    </w:p>
    <w:p>
      <w:pPr>
        <w:snapToGrid w:val="0"/>
        <w:spacing w:line="360" w:lineRule="auto"/>
        <w:ind w:firstLine="560" w:firstLineChars="200"/>
        <w:rPr>
          <w:rFonts w:eastAsia="仿宋"/>
          <w:sz w:val="28"/>
          <w:szCs w:val="28"/>
        </w:rPr>
      </w:pPr>
      <w:r>
        <w:rPr>
          <w:rFonts w:hAnsi="仿宋" w:eastAsia="仿宋"/>
          <w:sz w:val="28"/>
          <w:szCs w:val="28"/>
        </w:rPr>
        <w:t>企业产生的固废</w:t>
      </w:r>
      <w:r>
        <w:rPr>
          <w:rFonts w:hint="eastAsia" w:hAnsi="仿宋" w:eastAsia="仿宋"/>
          <w:sz w:val="28"/>
          <w:szCs w:val="28"/>
        </w:rPr>
        <w:t>主要</w:t>
      </w:r>
      <w:r>
        <w:rPr>
          <w:rFonts w:hAnsi="仿宋" w:eastAsia="仿宋"/>
          <w:sz w:val="28"/>
          <w:szCs w:val="28"/>
        </w:rPr>
        <w:t>为危险废物</w:t>
      </w:r>
      <w:r>
        <w:rPr>
          <w:rFonts w:hint="eastAsia" w:hAnsi="仿宋" w:eastAsia="仿宋"/>
          <w:sz w:val="28"/>
          <w:szCs w:val="28"/>
        </w:rPr>
        <w:t>和</w:t>
      </w:r>
      <w:r>
        <w:rPr>
          <w:rFonts w:hAnsi="仿宋" w:eastAsia="仿宋"/>
          <w:sz w:val="28"/>
          <w:szCs w:val="28"/>
        </w:rPr>
        <w:t>生活垃圾。</w:t>
      </w:r>
    </w:p>
    <w:p>
      <w:pPr>
        <w:snapToGrid w:val="0"/>
        <w:spacing w:line="360" w:lineRule="auto"/>
        <w:ind w:firstLine="560" w:firstLineChars="200"/>
        <w:rPr>
          <w:rFonts w:eastAsia="仿宋"/>
          <w:sz w:val="28"/>
          <w:szCs w:val="28"/>
        </w:rPr>
      </w:pPr>
      <w:r>
        <w:rPr>
          <w:rFonts w:hAnsi="仿宋" w:eastAsia="仿宋"/>
          <w:sz w:val="28"/>
          <w:szCs w:val="28"/>
        </w:rPr>
        <w:t>危险废物包括：</w:t>
      </w:r>
      <w:r>
        <w:rPr>
          <w:rFonts w:hint="eastAsia" w:hAnsi="仿宋" w:eastAsia="仿宋"/>
          <w:sz w:val="28"/>
          <w:szCs w:val="28"/>
        </w:rPr>
        <w:t>精馏残液、蒸馏残渣、废活性炭和废水处理污泥。</w:t>
      </w:r>
    </w:p>
    <w:p>
      <w:pPr>
        <w:snapToGrid w:val="0"/>
        <w:spacing w:line="360" w:lineRule="auto"/>
        <w:ind w:firstLine="560" w:firstLineChars="200"/>
        <w:rPr>
          <w:rFonts w:eastAsia="仿宋"/>
          <w:sz w:val="28"/>
          <w:szCs w:val="28"/>
        </w:rPr>
      </w:pPr>
      <w:r>
        <w:rPr>
          <w:rFonts w:hAnsi="仿宋" w:eastAsia="仿宋"/>
          <w:sz w:val="28"/>
          <w:szCs w:val="28"/>
        </w:rPr>
        <w:t>危废仓库的废液泄漏后，除物料本身挥发会对大气环境造成较大影响以外，火灾燃烧过程中同时会</w:t>
      </w:r>
      <w:r>
        <w:rPr>
          <w:rFonts w:hint="eastAsia" w:hAnsi="仿宋" w:eastAsia="仿宋"/>
          <w:sz w:val="28"/>
          <w:szCs w:val="28"/>
        </w:rPr>
        <w:t>伴</w:t>
      </w:r>
      <w:r>
        <w:rPr>
          <w:rFonts w:hAnsi="仿宋" w:eastAsia="仿宋"/>
          <w:sz w:val="28"/>
          <w:szCs w:val="28"/>
        </w:rPr>
        <w:t>生大量的烟尘、</w:t>
      </w:r>
      <w:r>
        <w:rPr>
          <w:rFonts w:hint="eastAsia" w:eastAsia="仿宋"/>
          <w:sz w:val="28"/>
          <w:szCs w:val="28"/>
        </w:rPr>
        <w:t>二苯乙烷</w:t>
      </w:r>
      <w:r>
        <w:rPr>
          <w:rFonts w:hAnsi="仿宋" w:eastAsia="仿宋"/>
          <w:sz w:val="28"/>
          <w:szCs w:val="28"/>
        </w:rPr>
        <w:t>和</w:t>
      </w:r>
      <w:r>
        <w:rPr>
          <w:rFonts w:hint="eastAsia" w:eastAsia="仿宋"/>
          <w:sz w:val="28"/>
          <w:szCs w:val="28"/>
        </w:rPr>
        <w:t>HCl</w:t>
      </w:r>
      <w:r>
        <w:rPr>
          <w:rFonts w:hAnsi="仿宋" w:eastAsia="仿宋"/>
          <w:sz w:val="28"/>
          <w:szCs w:val="28"/>
        </w:rPr>
        <w:t>等污染物，会在短时间内对周围环境产生不利影响。危险废物仓库储存的各类废液泄漏，如果不能及时收集，会随消防尾水一起通过厂区雨水管道流入厂外地表水体，会造成周边地表水污染。</w:t>
      </w:r>
    </w:p>
    <w:p>
      <w:pPr>
        <w:snapToGrid w:val="0"/>
        <w:spacing w:line="360" w:lineRule="auto"/>
        <w:ind w:firstLine="560" w:firstLineChars="200"/>
        <w:rPr>
          <w:rFonts w:eastAsia="仿宋"/>
          <w:sz w:val="28"/>
          <w:szCs w:val="28"/>
        </w:rPr>
      </w:pPr>
      <w:r>
        <w:rPr>
          <w:rFonts w:hAnsi="仿宋" w:eastAsia="仿宋"/>
          <w:sz w:val="28"/>
          <w:szCs w:val="28"/>
        </w:rPr>
        <w:t>发生泄漏事故时，各类废液可能会流出储存区通过下水道、土壤渗透等途径对土壤及周边水体等造成不利影响。</w:t>
      </w:r>
    </w:p>
    <w:p>
      <w:pPr>
        <w:snapToGrid w:val="0"/>
        <w:spacing w:line="360" w:lineRule="auto"/>
        <w:ind w:firstLine="560" w:firstLineChars="200"/>
        <w:rPr>
          <w:rFonts w:eastAsia="仿宋"/>
          <w:sz w:val="28"/>
          <w:szCs w:val="28"/>
        </w:rPr>
      </w:pPr>
      <w:r>
        <w:rPr>
          <w:rFonts w:hAnsi="仿宋" w:eastAsia="仿宋"/>
          <w:sz w:val="28"/>
          <w:szCs w:val="28"/>
        </w:rPr>
        <w:t>危险废物贮存仓库一旦出现泄漏事故时，应急小组立即采取应急措施，在最短的时间内将泄漏与未泄漏的容器隔离或翻开，借助仓库室内坡度、导流沟</w:t>
      </w:r>
      <w:r>
        <w:rPr>
          <w:rFonts w:hint="eastAsia" w:hAnsi="仿宋" w:eastAsia="仿宋"/>
          <w:sz w:val="28"/>
          <w:szCs w:val="28"/>
        </w:rPr>
        <w:t>、</w:t>
      </w:r>
      <w:r>
        <w:rPr>
          <w:rFonts w:hAnsi="仿宋" w:eastAsia="仿宋"/>
          <w:sz w:val="28"/>
          <w:szCs w:val="28"/>
        </w:rPr>
        <w:t>收集池立即收集液体</w:t>
      </w:r>
      <w:r>
        <w:rPr>
          <w:rFonts w:hint="eastAsia" w:hAnsi="仿宋" w:eastAsia="仿宋"/>
          <w:sz w:val="28"/>
          <w:szCs w:val="28"/>
        </w:rPr>
        <w:t>于</w:t>
      </w:r>
      <w:r>
        <w:rPr>
          <w:rFonts w:hAnsi="仿宋" w:eastAsia="仿宋"/>
          <w:sz w:val="28"/>
          <w:szCs w:val="28"/>
        </w:rPr>
        <w:t>集液桶内，用惰性材料进行吸附后收集，使发生泄漏的化学品不致漫流扩散。用于覆盖液体物料的黄沙等均按照危险废物处置，委托有资质单位妥善处置。</w:t>
      </w:r>
    </w:p>
    <w:p>
      <w:pPr>
        <w:snapToGrid w:val="0"/>
        <w:spacing w:line="360" w:lineRule="auto"/>
        <w:ind w:firstLine="560" w:firstLineChars="200"/>
        <w:rPr>
          <w:rFonts w:eastAsia="仿宋"/>
          <w:sz w:val="28"/>
          <w:szCs w:val="28"/>
        </w:rPr>
      </w:pPr>
      <w:r>
        <w:rPr>
          <w:rFonts w:hAnsi="仿宋" w:eastAsia="仿宋"/>
          <w:sz w:val="28"/>
          <w:szCs w:val="28"/>
        </w:rPr>
        <w:t>危险废物贮存仓库</w:t>
      </w:r>
      <w:r>
        <w:rPr>
          <w:rFonts w:hint="eastAsia" w:eastAsia="仿宋"/>
          <w:sz w:val="28"/>
          <w:szCs w:val="28"/>
        </w:rPr>
        <w:t>发生火灾时，应急小组应立即采取措施，现场处置组迅速通知有关人员，同时发出警报，应急救援人员应迅速赶往事故现场。现场处置组负责组织灭火工作，防止火灾扩大。火灾无法控制时应及时获得地方消防部门的抢险力量和技术支持。</w:t>
      </w:r>
      <w:bookmarkEnd w:id="76"/>
    </w:p>
    <w:p>
      <w:pPr>
        <w:pStyle w:val="3"/>
        <w:numPr>
          <w:ilvl w:val="0"/>
          <w:numId w:val="0"/>
        </w:numPr>
        <w:snapToGrid w:val="0"/>
        <w:spacing w:after="0"/>
        <w:jc w:val="both"/>
        <w:rPr>
          <w:rFonts w:eastAsia="仿宋"/>
          <w:bCs/>
          <w:szCs w:val="44"/>
        </w:rPr>
      </w:pPr>
      <w:bookmarkStart w:id="77" w:name="_Toc72670957"/>
      <w:r>
        <w:rPr>
          <w:rFonts w:eastAsia="仿宋"/>
          <w:bCs/>
          <w:szCs w:val="44"/>
        </w:rPr>
        <w:t>7应急终止</w:t>
      </w:r>
      <w:bookmarkEnd w:id="77"/>
    </w:p>
    <w:p>
      <w:pPr>
        <w:pStyle w:val="4"/>
        <w:numPr>
          <w:ilvl w:val="0"/>
          <w:numId w:val="0"/>
        </w:numPr>
        <w:snapToGrid w:val="0"/>
        <w:spacing w:before="0" w:after="0" w:line="360" w:lineRule="auto"/>
        <w:rPr>
          <w:rFonts w:ascii="Times New Roman" w:hAnsi="Times New Roman" w:eastAsia="仿宋"/>
          <w:bCs w:val="0"/>
          <w:sz w:val="30"/>
          <w:szCs w:val="30"/>
        </w:rPr>
      </w:pPr>
      <w:bookmarkStart w:id="78" w:name="_Toc72670958"/>
      <w:r>
        <w:rPr>
          <w:rFonts w:ascii="Times New Roman" w:hAnsi="Times New Roman" w:eastAsia="仿宋"/>
          <w:bCs w:val="0"/>
          <w:sz w:val="30"/>
          <w:szCs w:val="30"/>
        </w:rPr>
        <w:t>7.1应急终止的条件</w:t>
      </w:r>
      <w:bookmarkEnd w:id="78"/>
    </w:p>
    <w:p>
      <w:pPr>
        <w:adjustRightInd/>
        <w:snapToGrid w:val="0"/>
        <w:spacing w:line="360" w:lineRule="auto"/>
        <w:ind w:firstLine="560" w:firstLineChars="200"/>
        <w:jc w:val="both"/>
        <w:rPr>
          <w:rFonts w:eastAsia="仿宋"/>
          <w:sz w:val="28"/>
          <w:szCs w:val="28"/>
        </w:rPr>
      </w:pPr>
      <w:r>
        <w:rPr>
          <w:rFonts w:eastAsia="仿宋"/>
          <w:sz w:val="28"/>
          <w:szCs w:val="28"/>
        </w:rPr>
        <w:t>符合下列条件，即满足应急终止：</w:t>
      </w:r>
    </w:p>
    <w:p>
      <w:pPr>
        <w:adjustRightInd/>
        <w:snapToGrid w:val="0"/>
        <w:spacing w:line="360" w:lineRule="auto"/>
        <w:ind w:firstLine="560" w:firstLineChars="200"/>
        <w:jc w:val="both"/>
        <w:rPr>
          <w:rFonts w:eastAsia="仿宋"/>
          <w:sz w:val="28"/>
          <w:szCs w:val="28"/>
        </w:rPr>
      </w:pPr>
      <w:r>
        <w:rPr>
          <w:rFonts w:eastAsia="仿宋"/>
          <w:sz w:val="28"/>
          <w:szCs w:val="28"/>
        </w:rPr>
        <w:t>1、事件现场得到控制，事件条件已经消除；</w:t>
      </w:r>
    </w:p>
    <w:p>
      <w:pPr>
        <w:adjustRightInd/>
        <w:snapToGrid w:val="0"/>
        <w:spacing w:line="360" w:lineRule="auto"/>
        <w:ind w:firstLine="560" w:firstLineChars="200"/>
        <w:jc w:val="both"/>
        <w:rPr>
          <w:rFonts w:eastAsia="仿宋"/>
          <w:sz w:val="28"/>
          <w:szCs w:val="28"/>
        </w:rPr>
      </w:pPr>
      <w:r>
        <w:rPr>
          <w:rFonts w:eastAsia="仿宋"/>
          <w:sz w:val="28"/>
          <w:szCs w:val="28"/>
        </w:rPr>
        <w:t>2、污染源的泄漏或释放已降至符合国家标准限值以内；</w:t>
      </w:r>
    </w:p>
    <w:p>
      <w:pPr>
        <w:adjustRightInd/>
        <w:snapToGrid w:val="0"/>
        <w:spacing w:line="360" w:lineRule="auto"/>
        <w:ind w:firstLine="560" w:firstLineChars="200"/>
        <w:jc w:val="both"/>
        <w:rPr>
          <w:rFonts w:eastAsia="仿宋"/>
          <w:sz w:val="28"/>
          <w:szCs w:val="28"/>
        </w:rPr>
      </w:pPr>
      <w:r>
        <w:rPr>
          <w:rFonts w:eastAsia="仿宋"/>
          <w:sz w:val="28"/>
          <w:szCs w:val="28"/>
        </w:rPr>
        <w:t>3、事件所造成的危害已经被彻底消除，无继发可能；</w:t>
      </w:r>
    </w:p>
    <w:p>
      <w:pPr>
        <w:adjustRightInd/>
        <w:snapToGrid w:val="0"/>
        <w:spacing w:line="360" w:lineRule="auto"/>
        <w:ind w:firstLine="560" w:firstLineChars="200"/>
        <w:jc w:val="both"/>
        <w:rPr>
          <w:rFonts w:eastAsia="仿宋"/>
          <w:sz w:val="28"/>
          <w:szCs w:val="28"/>
        </w:rPr>
      </w:pPr>
      <w:r>
        <w:rPr>
          <w:rFonts w:eastAsia="仿宋"/>
          <w:sz w:val="28"/>
          <w:szCs w:val="28"/>
        </w:rPr>
        <w:t>4、事件现场的各种专业应急处置行动已无继续的必要；</w:t>
      </w:r>
    </w:p>
    <w:p>
      <w:pPr>
        <w:adjustRightInd/>
        <w:snapToGrid w:val="0"/>
        <w:spacing w:line="360" w:lineRule="auto"/>
        <w:ind w:firstLine="560" w:firstLineChars="200"/>
        <w:jc w:val="both"/>
        <w:rPr>
          <w:rFonts w:eastAsia="仿宋"/>
          <w:sz w:val="28"/>
          <w:szCs w:val="28"/>
        </w:rPr>
      </w:pPr>
      <w:r>
        <w:rPr>
          <w:rFonts w:eastAsia="仿宋"/>
          <w:sz w:val="28"/>
          <w:szCs w:val="28"/>
        </w:rPr>
        <w:t>5、采取了必要的防护措施以保护公众免受再次危害，导致次生衍生事件隐患已经消除；并使事件可能引起的中长期影响趋于合理且尽量低的水平；</w:t>
      </w:r>
    </w:p>
    <w:p>
      <w:pPr>
        <w:adjustRightInd/>
        <w:snapToGrid w:val="0"/>
        <w:spacing w:line="360" w:lineRule="auto"/>
        <w:ind w:firstLine="560" w:firstLineChars="200"/>
        <w:jc w:val="both"/>
        <w:rPr>
          <w:rFonts w:eastAsia="仿宋"/>
          <w:sz w:val="28"/>
          <w:szCs w:val="28"/>
        </w:rPr>
      </w:pPr>
      <w:r>
        <w:rPr>
          <w:rFonts w:eastAsia="仿宋"/>
          <w:sz w:val="28"/>
          <w:szCs w:val="28"/>
        </w:rPr>
        <w:t>6、上一级领导机构在核实实际情况后，宣布应急终止。</w:t>
      </w:r>
    </w:p>
    <w:p>
      <w:pPr>
        <w:pStyle w:val="4"/>
        <w:numPr>
          <w:ilvl w:val="0"/>
          <w:numId w:val="0"/>
        </w:numPr>
        <w:snapToGrid w:val="0"/>
        <w:spacing w:before="0" w:after="0" w:line="360" w:lineRule="auto"/>
        <w:rPr>
          <w:rFonts w:ascii="Times New Roman" w:hAnsi="Times New Roman" w:eastAsia="仿宋"/>
          <w:bCs w:val="0"/>
          <w:sz w:val="30"/>
          <w:szCs w:val="30"/>
        </w:rPr>
      </w:pPr>
      <w:bookmarkStart w:id="79" w:name="_Toc72670959"/>
      <w:r>
        <w:rPr>
          <w:rFonts w:ascii="Times New Roman" w:hAnsi="Times New Roman" w:eastAsia="仿宋"/>
          <w:bCs w:val="0"/>
          <w:sz w:val="30"/>
          <w:szCs w:val="30"/>
        </w:rPr>
        <w:t>7.2终止程序</w:t>
      </w:r>
      <w:bookmarkEnd w:id="79"/>
    </w:p>
    <w:p>
      <w:pPr>
        <w:snapToGrid w:val="0"/>
        <w:spacing w:line="360" w:lineRule="auto"/>
        <w:ind w:firstLine="560" w:firstLineChars="200"/>
        <w:jc w:val="both"/>
        <w:rPr>
          <w:rFonts w:eastAsia="仿宋"/>
          <w:sz w:val="28"/>
          <w:szCs w:val="28"/>
        </w:rPr>
      </w:pPr>
      <w:r>
        <w:rPr>
          <w:rFonts w:eastAsia="仿宋"/>
          <w:sz w:val="28"/>
          <w:szCs w:val="28"/>
        </w:rPr>
        <w:t>1、在符合应急终止的条件下，由应急救援指挥部确认终止时机，或由事故责任单位提出，经应急救援指挥部批准，由总指挥决定应急状态终止，事故警戒解除。</w:t>
      </w:r>
    </w:p>
    <w:p>
      <w:pPr>
        <w:snapToGrid w:val="0"/>
        <w:spacing w:line="360" w:lineRule="auto"/>
        <w:ind w:firstLine="560" w:firstLineChars="200"/>
        <w:jc w:val="both"/>
        <w:rPr>
          <w:rFonts w:eastAsia="仿宋"/>
          <w:sz w:val="28"/>
          <w:szCs w:val="28"/>
        </w:rPr>
      </w:pPr>
      <w:r>
        <w:rPr>
          <w:rFonts w:eastAsia="仿宋"/>
          <w:sz w:val="28"/>
          <w:szCs w:val="28"/>
        </w:rPr>
        <w:t>2、应急救援指挥部向所属各专业应急救援队伍下达应急终止命令。通知本公司和周边单位及人员事故危险已解除，撤离、疏散的人群可返回。</w:t>
      </w:r>
    </w:p>
    <w:p>
      <w:pPr>
        <w:snapToGrid w:val="0"/>
        <w:spacing w:line="360" w:lineRule="auto"/>
        <w:ind w:firstLine="560" w:firstLineChars="200"/>
        <w:rPr>
          <w:rFonts w:eastAsia="仿宋"/>
          <w:sz w:val="28"/>
          <w:szCs w:val="28"/>
        </w:rPr>
      </w:pPr>
      <w:r>
        <w:rPr>
          <w:rFonts w:eastAsia="仿宋"/>
          <w:sz w:val="28"/>
          <w:szCs w:val="28"/>
        </w:rPr>
        <w:t>3、应急状态终止后，对事故收容物、泄漏物进行妥善处置。并继续进行环境监测和评价工作，直到其它补救措施无需继续进行为止。</w:t>
      </w:r>
    </w:p>
    <w:p>
      <w:pPr>
        <w:snapToGrid w:val="0"/>
        <w:spacing w:line="360" w:lineRule="auto"/>
        <w:ind w:firstLine="560" w:firstLineChars="200"/>
        <w:jc w:val="both"/>
        <w:rPr>
          <w:rFonts w:eastAsia="仿宋"/>
          <w:sz w:val="28"/>
          <w:szCs w:val="28"/>
        </w:rPr>
      </w:pPr>
      <w:r>
        <w:rPr>
          <w:rFonts w:eastAsia="仿宋"/>
          <w:sz w:val="28"/>
          <w:szCs w:val="28"/>
        </w:rPr>
        <w:t>4、应急救援结束后，所发生事故部门、车间应将事故简要情况写出书面情况，经公司审批后上报。</w:t>
      </w:r>
    </w:p>
    <w:p>
      <w:pPr>
        <w:snapToGrid w:val="0"/>
        <w:spacing w:line="360" w:lineRule="auto"/>
        <w:ind w:firstLine="560" w:firstLineChars="200"/>
        <w:jc w:val="both"/>
        <w:rPr>
          <w:rFonts w:eastAsia="仿宋"/>
          <w:sz w:val="28"/>
          <w:szCs w:val="28"/>
        </w:rPr>
      </w:pPr>
      <w:r>
        <w:rPr>
          <w:rFonts w:eastAsia="仿宋"/>
          <w:sz w:val="28"/>
          <w:szCs w:val="28"/>
        </w:rPr>
        <w:t>5、</w:t>
      </w:r>
      <w:r>
        <w:rPr>
          <w:rFonts w:hint="eastAsia" w:eastAsia="仿宋"/>
          <w:sz w:val="28"/>
          <w:szCs w:val="28"/>
        </w:rPr>
        <w:t>HSE部门</w:t>
      </w:r>
      <w:r>
        <w:rPr>
          <w:rFonts w:eastAsia="仿宋"/>
          <w:sz w:val="28"/>
          <w:szCs w:val="28"/>
        </w:rPr>
        <w:t>、事故部门、应急救援队伍应进行应急救援总结，对应急救援过程中存在的问题和不足进行改进。</w:t>
      </w:r>
    </w:p>
    <w:p>
      <w:pPr>
        <w:pStyle w:val="4"/>
        <w:numPr>
          <w:ilvl w:val="0"/>
          <w:numId w:val="0"/>
        </w:numPr>
        <w:snapToGrid w:val="0"/>
        <w:spacing w:before="0" w:after="0" w:line="360" w:lineRule="auto"/>
        <w:rPr>
          <w:rFonts w:ascii="Times New Roman" w:hAnsi="Times New Roman" w:eastAsia="仿宋"/>
          <w:bCs w:val="0"/>
          <w:sz w:val="30"/>
          <w:szCs w:val="30"/>
        </w:rPr>
      </w:pPr>
      <w:bookmarkStart w:id="80" w:name="_Toc72670960"/>
      <w:r>
        <w:rPr>
          <w:rFonts w:ascii="Times New Roman" w:hAnsi="Times New Roman" w:eastAsia="仿宋"/>
          <w:bCs w:val="0"/>
          <w:sz w:val="30"/>
          <w:szCs w:val="30"/>
        </w:rPr>
        <w:t>7.3应急状态终止后，继续进行跟踪环境监测和评估工作的方案</w:t>
      </w:r>
      <w:bookmarkEnd w:id="80"/>
    </w:p>
    <w:p>
      <w:pPr>
        <w:snapToGrid w:val="0"/>
        <w:spacing w:line="360" w:lineRule="auto"/>
        <w:ind w:firstLine="560" w:firstLineChars="200"/>
        <w:rPr>
          <w:rFonts w:eastAsia="仿宋"/>
          <w:sz w:val="28"/>
          <w:szCs w:val="28"/>
        </w:rPr>
      </w:pPr>
      <w:r>
        <w:rPr>
          <w:rFonts w:eastAsia="仿宋"/>
          <w:sz w:val="28"/>
          <w:szCs w:val="28"/>
        </w:rPr>
        <w:t>事故等到控制后，应对事故现场及周边进行污染监测，确定现场有无污染物遗留。事故发生部门组织工人处理、分类或处置所收集的材料、被污染的土壤或地表水或其他材料，并确保不在被影响的区域进行任何与泄漏材料性质不相容的材料处理贮存或处置活动。</w:t>
      </w:r>
    </w:p>
    <w:p>
      <w:pPr>
        <w:pStyle w:val="4"/>
        <w:numPr>
          <w:ilvl w:val="0"/>
          <w:numId w:val="0"/>
        </w:numPr>
        <w:snapToGrid w:val="0"/>
        <w:spacing w:before="0" w:after="0" w:line="360" w:lineRule="auto"/>
        <w:rPr>
          <w:rFonts w:ascii="Times New Roman" w:hAnsi="Times New Roman" w:eastAsia="仿宋"/>
          <w:bCs w:val="0"/>
          <w:sz w:val="30"/>
          <w:szCs w:val="30"/>
        </w:rPr>
      </w:pPr>
      <w:bookmarkStart w:id="81" w:name="_Toc72670961"/>
      <w:r>
        <w:rPr>
          <w:rFonts w:ascii="Times New Roman" w:hAnsi="Times New Roman" w:eastAsia="仿宋"/>
          <w:bCs w:val="0"/>
          <w:sz w:val="30"/>
          <w:szCs w:val="30"/>
        </w:rPr>
        <w:t>7.</w:t>
      </w:r>
      <w:r>
        <w:rPr>
          <w:rFonts w:hint="eastAsia" w:ascii="Times New Roman" w:hAnsi="Times New Roman" w:eastAsia="仿宋"/>
          <w:bCs w:val="0"/>
          <w:sz w:val="30"/>
          <w:szCs w:val="30"/>
        </w:rPr>
        <w:t>4</w:t>
      </w:r>
      <w:r>
        <w:rPr>
          <w:rFonts w:ascii="Times New Roman" w:hAnsi="Times New Roman" w:eastAsia="仿宋"/>
          <w:bCs w:val="0"/>
          <w:sz w:val="30"/>
          <w:szCs w:val="30"/>
        </w:rPr>
        <w:t>应急终止后的行动</w:t>
      </w:r>
      <w:bookmarkEnd w:id="81"/>
    </w:p>
    <w:p>
      <w:pPr>
        <w:snapToGrid w:val="0"/>
        <w:spacing w:line="360" w:lineRule="auto"/>
        <w:ind w:firstLine="560" w:firstLineChars="200"/>
        <w:rPr>
          <w:rFonts w:eastAsia="仿宋"/>
          <w:sz w:val="28"/>
          <w:szCs w:val="28"/>
        </w:rPr>
      </w:pPr>
      <w:r>
        <w:rPr>
          <w:rFonts w:eastAsia="仿宋"/>
          <w:sz w:val="28"/>
          <w:szCs w:val="28"/>
        </w:rPr>
        <w:t>1、通知本单位相关部门、周边企业（或事业）单位、社区、社会关注区及人员事件危险已解除；</w:t>
      </w:r>
    </w:p>
    <w:p>
      <w:pPr>
        <w:snapToGrid w:val="0"/>
        <w:spacing w:line="360" w:lineRule="auto"/>
        <w:ind w:firstLine="560" w:firstLineChars="200"/>
        <w:rPr>
          <w:rFonts w:eastAsia="仿宋"/>
          <w:sz w:val="28"/>
          <w:szCs w:val="28"/>
        </w:rPr>
      </w:pPr>
      <w:r>
        <w:rPr>
          <w:rFonts w:eastAsia="仿宋"/>
          <w:sz w:val="28"/>
          <w:szCs w:val="28"/>
        </w:rPr>
        <w:t>2、对现场中暴露的工作人员、应急行动人员和受污染设备进行清洁净化；</w:t>
      </w:r>
    </w:p>
    <w:p>
      <w:pPr>
        <w:snapToGrid w:val="0"/>
        <w:spacing w:line="360" w:lineRule="auto"/>
        <w:ind w:firstLine="560" w:firstLineChars="200"/>
        <w:rPr>
          <w:rFonts w:eastAsia="仿宋"/>
          <w:sz w:val="28"/>
          <w:szCs w:val="28"/>
        </w:rPr>
      </w:pPr>
      <w:r>
        <w:rPr>
          <w:rFonts w:eastAsia="仿宋"/>
          <w:sz w:val="28"/>
          <w:szCs w:val="28"/>
        </w:rPr>
        <w:t>3、向</w:t>
      </w:r>
      <w:r>
        <w:rPr>
          <w:rFonts w:hint="eastAsia" w:eastAsia="仿宋"/>
          <w:sz w:val="28"/>
          <w:szCs w:val="28"/>
        </w:rPr>
        <w:t>泰兴经济开发区</w:t>
      </w:r>
      <w:r>
        <w:rPr>
          <w:rFonts w:eastAsia="仿宋"/>
          <w:sz w:val="28"/>
          <w:szCs w:val="28"/>
        </w:rPr>
        <w:t>政府、</w:t>
      </w:r>
      <w:r>
        <w:rPr>
          <w:rFonts w:hint="eastAsia" w:eastAsia="仿宋"/>
          <w:sz w:val="28"/>
          <w:szCs w:val="28"/>
        </w:rPr>
        <w:t>泰州市</w:t>
      </w:r>
      <w:r>
        <w:rPr>
          <w:rFonts w:eastAsia="仿宋"/>
          <w:sz w:val="28"/>
          <w:szCs w:val="28"/>
        </w:rPr>
        <w:t>泰兴生态环境局报告事故情况，包括事故起因、发生、发展、危害范围、控制情况、处理情况、应急救援情况等；</w:t>
      </w:r>
    </w:p>
    <w:p>
      <w:pPr>
        <w:snapToGrid w:val="0"/>
        <w:spacing w:line="360" w:lineRule="auto"/>
        <w:ind w:firstLine="560" w:firstLineChars="200"/>
        <w:rPr>
          <w:rFonts w:eastAsia="仿宋"/>
          <w:sz w:val="28"/>
          <w:szCs w:val="28"/>
        </w:rPr>
      </w:pPr>
      <w:r>
        <w:rPr>
          <w:rFonts w:eastAsia="仿宋"/>
          <w:sz w:val="28"/>
          <w:szCs w:val="28"/>
        </w:rPr>
        <w:t>4、做好事故现场保护和原始资料收集工作，向事故调查处理小组移交有关相关资料，包括现场拍摄照片、摄像以及文字资料等；得到事故调查组同意后，方可开始现场恢复重建工作；</w:t>
      </w:r>
    </w:p>
    <w:p>
      <w:pPr>
        <w:snapToGrid w:val="0"/>
        <w:spacing w:line="360" w:lineRule="auto"/>
        <w:ind w:firstLine="560" w:firstLineChars="200"/>
        <w:rPr>
          <w:rFonts w:eastAsia="仿宋"/>
          <w:sz w:val="28"/>
          <w:szCs w:val="28"/>
        </w:rPr>
      </w:pPr>
      <w:r>
        <w:rPr>
          <w:rFonts w:eastAsia="仿宋"/>
          <w:sz w:val="28"/>
          <w:szCs w:val="28"/>
        </w:rPr>
        <w:t>5、事件原因、损失调查与责任认定；</w:t>
      </w:r>
    </w:p>
    <w:p>
      <w:pPr>
        <w:snapToGrid w:val="0"/>
        <w:spacing w:line="360" w:lineRule="auto"/>
        <w:ind w:firstLine="560" w:firstLineChars="200"/>
        <w:rPr>
          <w:rFonts w:eastAsia="仿宋"/>
          <w:sz w:val="28"/>
          <w:szCs w:val="28"/>
        </w:rPr>
      </w:pPr>
      <w:r>
        <w:rPr>
          <w:rFonts w:eastAsia="仿宋"/>
          <w:sz w:val="28"/>
          <w:szCs w:val="28"/>
        </w:rPr>
        <w:t>6、应急过程评价；</w:t>
      </w:r>
    </w:p>
    <w:p>
      <w:pPr>
        <w:snapToGrid w:val="0"/>
        <w:spacing w:line="360" w:lineRule="auto"/>
        <w:ind w:firstLine="560" w:firstLineChars="200"/>
        <w:rPr>
          <w:rFonts w:eastAsia="仿宋"/>
          <w:sz w:val="28"/>
          <w:szCs w:val="28"/>
        </w:rPr>
      </w:pPr>
      <w:r>
        <w:rPr>
          <w:rFonts w:eastAsia="仿宋"/>
          <w:sz w:val="28"/>
          <w:szCs w:val="28"/>
        </w:rPr>
        <w:t>7、由应急救援指挥部组织编制事故应急救援工作总结报告，于应急结束后15天内上报泰州市泰兴生态环境局、</w:t>
      </w:r>
      <w:r>
        <w:rPr>
          <w:rFonts w:hint="eastAsia" w:eastAsia="仿宋"/>
          <w:sz w:val="28"/>
          <w:szCs w:val="28"/>
        </w:rPr>
        <w:t>泰兴市</w:t>
      </w:r>
      <w:r>
        <w:rPr>
          <w:rFonts w:eastAsia="仿宋"/>
          <w:sz w:val="28"/>
          <w:szCs w:val="28"/>
        </w:rPr>
        <w:t>政府备案，应急救援工作总结报告应作为应急预案评审维护的重要资料，包括：</w:t>
      </w:r>
    </w:p>
    <w:p>
      <w:pPr>
        <w:snapToGrid w:val="0"/>
        <w:spacing w:line="360" w:lineRule="auto"/>
        <w:ind w:firstLine="560" w:firstLineChars="200"/>
        <w:rPr>
          <w:rFonts w:eastAsia="仿宋"/>
          <w:sz w:val="28"/>
          <w:szCs w:val="28"/>
        </w:rPr>
      </w:pPr>
      <w:r>
        <w:rPr>
          <w:rFonts w:hint="eastAsia" w:ascii="宋体" w:hAnsi="宋体" w:cs="宋体"/>
          <w:sz w:val="28"/>
          <w:szCs w:val="28"/>
        </w:rPr>
        <w:t>①</w:t>
      </w:r>
      <w:r>
        <w:rPr>
          <w:rFonts w:eastAsia="仿宋"/>
          <w:sz w:val="28"/>
          <w:szCs w:val="28"/>
        </w:rPr>
        <w:t>调查污染事故的发生原因和性质，评估出污染事故的危害范围和危险程度，查明人员伤亡情况，影响和损失评估、遗留待解决的问题及责任认定等。</w:t>
      </w:r>
    </w:p>
    <w:p>
      <w:pPr>
        <w:snapToGrid w:val="0"/>
        <w:spacing w:line="360" w:lineRule="auto"/>
        <w:ind w:firstLine="560" w:firstLineChars="200"/>
        <w:rPr>
          <w:rFonts w:eastAsia="仿宋"/>
          <w:sz w:val="28"/>
          <w:szCs w:val="28"/>
        </w:rPr>
      </w:pPr>
      <w:r>
        <w:rPr>
          <w:rFonts w:hint="eastAsia" w:ascii="宋体" w:hAnsi="宋体" w:cs="宋体"/>
          <w:sz w:val="28"/>
          <w:szCs w:val="28"/>
        </w:rPr>
        <w:t>②</w:t>
      </w:r>
      <w:r>
        <w:rPr>
          <w:rFonts w:eastAsia="仿宋"/>
          <w:sz w:val="28"/>
          <w:szCs w:val="28"/>
        </w:rPr>
        <w:t>应急过程的总结及改进建议，如应急预案是否科学合理，应急组织机构是否合理，应急队伍能力是否需要改进，相应程序是否与应急任务相匹配，采用的监测仪器、通讯设备和车辆等是否能够满足应急响应工作的需要，采取的防护措施和方法是否得当，防护设备是否满足要求等；</w:t>
      </w:r>
    </w:p>
    <w:p>
      <w:pPr>
        <w:snapToGrid w:val="0"/>
        <w:spacing w:line="360" w:lineRule="auto"/>
        <w:ind w:firstLine="560" w:firstLineChars="200"/>
        <w:rPr>
          <w:rFonts w:eastAsia="仿宋"/>
          <w:sz w:val="28"/>
          <w:szCs w:val="28"/>
        </w:rPr>
      </w:pPr>
      <w:r>
        <w:rPr>
          <w:rFonts w:eastAsia="仿宋"/>
          <w:sz w:val="28"/>
          <w:szCs w:val="28"/>
        </w:rPr>
        <w:t>8、突发环境事件应急预案的修订；</w:t>
      </w:r>
    </w:p>
    <w:p>
      <w:pPr>
        <w:snapToGrid w:val="0"/>
        <w:spacing w:line="360" w:lineRule="auto"/>
        <w:ind w:firstLine="560" w:firstLineChars="200"/>
        <w:jc w:val="both"/>
        <w:rPr>
          <w:rFonts w:eastAsia="仿宋"/>
          <w:sz w:val="28"/>
          <w:szCs w:val="28"/>
        </w:rPr>
      </w:pPr>
      <w:r>
        <w:rPr>
          <w:rFonts w:eastAsia="仿宋"/>
          <w:sz w:val="28"/>
          <w:szCs w:val="28"/>
        </w:rPr>
        <w:t>9、维护、保养应急仪器设备。恢复生产前，应确保：</w:t>
      </w:r>
    </w:p>
    <w:p>
      <w:pPr>
        <w:snapToGrid w:val="0"/>
        <w:spacing w:line="360" w:lineRule="auto"/>
        <w:ind w:firstLine="560" w:firstLineChars="200"/>
        <w:jc w:val="both"/>
        <w:rPr>
          <w:rFonts w:eastAsia="仿宋"/>
          <w:sz w:val="28"/>
          <w:szCs w:val="28"/>
        </w:rPr>
      </w:pPr>
      <w:r>
        <w:rPr>
          <w:rFonts w:hint="eastAsia" w:ascii="宋体" w:hAnsi="宋体" w:cs="宋体"/>
          <w:sz w:val="28"/>
          <w:szCs w:val="28"/>
        </w:rPr>
        <w:t>①</w:t>
      </w:r>
      <w:r>
        <w:rPr>
          <w:rFonts w:eastAsia="仿宋"/>
          <w:sz w:val="28"/>
          <w:szCs w:val="28"/>
        </w:rPr>
        <w:t>废弃材料被转移、处理、贮存或以合适方式处置。</w:t>
      </w:r>
    </w:p>
    <w:p>
      <w:pPr>
        <w:snapToGrid w:val="0"/>
        <w:spacing w:line="360" w:lineRule="auto"/>
        <w:ind w:firstLine="560" w:firstLineChars="200"/>
        <w:jc w:val="both"/>
        <w:rPr>
          <w:rFonts w:eastAsia="仿宋"/>
          <w:sz w:val="28"/>
          <w:szCs w:val="28"/>
        </w:rPr>
      </w:pPr>
      <w:r>
        <w:rPr>
          <w:rFonts w:hint="eastAsia" w:ascii="宋体" w:hAnsi="宋体" w:cs="宋体"/>
          <w:sz w:val="28"/>
          <w:szCs w:val="28"/>
        </w:rPr>
        <w:t>②</w:t>
      </w:r>
      <w:r>
        <w:rPr>
          <w:rFonts w:eastAsia="仿宋"/>
          <w:sz w:val="28"/>
          <w:szCs w:val="28"/>
        </w:rPr>
        <w:t>应急设备设施器材完成了消除污染、维护、更新等工作，足以应对下次紧急状态。</w:t>
      </w:r>
    </w:p>
    <w:p>
      <w:pPr>
        <w:snapToGrid w:val="0"/>
        <w:spacing w:line="360" w:lineRule="auto"/>
        <w:ind w:firstLine="560" w:firstLineChars="200"/>
        <w:jc w:val="both"/>
        <w:rPr>
          <w:rFonts w:eastAsia="仿宋"/>
          <w:sz w:val="28"/>
          <w:szCs w:val="28"/>
        </w:rPr>
      </w:pPr>
      <w:r>
        <w:rPr>
          <w:rFonts w:hint="eastAsia" w:ascii="宋体" w:hAnsi="宋体" w:cs="宋体"/>
          <w:sz w:val="28"/>
          <w:szCs w:val="28"/>
        </w:rPr>
        <w:t>③</w:t>
      </w:r>
      <w:r>
        <w:rPr>
          <w:rFonts w:eastAsia="仿宋"/>
          <w:sz w:val="28"/>
          <w:szCs w:val="28"/>
        </w:rPr>
        <w:t>必要的话，有关生产设备需要维修或更换。</w:t>
      </w:r>
    </w:p>
    <w:p>
      <w:pPr>
        <w:snapToGrid w:val="0"/>
        <w:spacing w:line="360" w:lineRule="auto"/>
        <w:ind w:firstLine="560" w:firstLineChars="200"/>
        <w:jc w:val="both"/>
        <w:rPr>
          <w:rFonts w:eastAsia="仿宋"/>
          <w:sz w:val="28"/>
          <w:szCs w:val="28"/>
        </w:rPr>
      </w:pPr>
      <w:r>
        <w:rPr>
          <w:rFonts w:hint="eastAsia" w:ascii="宋体" w:hAnsi="宋体" w:cs="宋体"/>
          <w:sz w:val="28"/>
          <w:szCs w:val="28"/>
        </w:rPr>
        <w:t>④</w:t>
      </w:r>
      <w:r>
        <w:rPr>
          <w:rFonts w:eastAsia="仿宋"/>
          <w:sz w:val="28"/>
          <w:szCs w:val="28"/>
        </w:rPr>
        <w:t>被污染场地得到清理或修复。</w:t>
      </w:r>
    </w:p>
    <w:p>
      <w:pPr>
        <w:snapToGrid w:val="0"/>
        <w:spacing w:line="360" w:lineRule="auto"/>
        <w:ind w:firstLine="560" w:firstLineChars="200"/>
        <w:jc w:val="both"/>
        <w:rPr>
          <w:rFonts w:eastAsia="仿宋"/>
          <w:sz w:val="28"/>
          <w:szCs w:val="28"/>
        </w:rPr>
      </w:pPr>
      <w:r>
        <w:rPr>
          <w:rFonts w:hint="eastAsia" w:ascii="宋体" w:hAnsi="宋体" w:cs="宋体"/>
          <w:sz w:val="28"/>
          <w:szCs w:val="28"/>
        </w:rPr>
        <w:t>⑤</w:t>
      </w:r>
      <w:r>
        <w:rPr>
          <w:rFonts w:eastAsia="仿宋"/>
          <w:sz w:val="28"/>
          <w:szCs w:val="28"/>
        </w:rPr>
        <w:t>采取了其他预防事故再次发生的措施。</w:t>
      </w:r>
    </w:p>
    <w:p>
      <w:pPr>
        <w:pStyle w:val="4"/>
        <w:numPr>
          <w:ilvl w:val="0"/>
          <w:numId w:val="0"/>
        </w:numPr>
        <w:snapToGrid w:val="0"/>
        <w:spacing w:before="0" w:after="0" w:line="360" w:lineRule="auto"/>
        <w:rPr>
          <w:rFonts w:ascii="Times New Roman" w:hAnsi="Times New Roman" w:eastAsia="仿宋"/>
          <w:bCs w:val="0"/>
          <w:sz w:val="30"/>
          <w:szCs w:val="30"/>
        </w:rPr>
      </w:pPr>
      <w:bookmarkStart w:id="82" w:name="_Toc5263"/>
      <w:bookmarkStart w:id="83" w:name="_Toc402424405"/>
      <w:bookmarkStart w:id="84" w:name="_Toc424412786"/>
      <w:bookmarkStart w:id="85" w:name="_Toc72670962"/>
      <w:r>
        <w:rPr>
          <w:rFonts w:ascii="Times New Roman" w:hAnsi="Times New Roman" w:eastAsia="仿宋"/>
          <w:bCs w:val="0"/>
          <w:sz w:val="30"/>
          <w:szCs w:val="30"/>
        </w:rPr>
        <w:t>7.5与社会区域、公共环境应急预案的衔接</w:t>
      </w:r>
      <w:bookmarkEnd w:id="82"/>
      <w:bookmarkEnd w:id="83"/>
      <w:bookmarkEnd w:id="84"/>
      <w:bookmarkEnd w:id="85"/>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7.5.1</w:t>
      </w:r>
      <w:r>
        <w:rPr>
          <w:rFonts w:ascii="Times New Roman" w:hAnsi="Times New Roman" w:eastAsia="仿宋"/>
        </w:rPr>
        <w:t>与政府部门应急预案的衔接</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hint="eastAsia" w:ascii="宋体" w:hAnsi="仿宋" w:eastAsia="仿宋" w:cs="宋体"/>
          <w:kern w:val="2"/>
          <w:sz w:val="28"/>
          <w:szCs w:val="28"/>
        </w:rPr>
        <w:t>泰州百力化学股份有限公司（南厂区）</w:t>
      </w:r>
      <w:r>
        <w:rPr>
          <w:rFonts w:ascii="仿宋" w:hAnsi="仿宋" w:eastAsia="仿宋" w:cs="宋体"/>
          <w:kern w:val="2"/>
          <w:sz w:val="28"/>
          <w:szCs w:val="28"/>
        </w:rPr>
        <w:t>应急预案与</w:t>
      </w:r>
      <w:r>
        <w:rPr>
          <w:rFonts w:hint="eastAsia" w:ascii="仿宋" w:hAnsi="仿宋" w:eastAsia="仿宋" w:cs="宋体"/>
          <w:kern w:val="2"/>
          <w:sz w:val="28"/>
          <w:szCs w:val="28"/>
        </w:rPr>
        <w:t>中国精细化工（泰兴）开发园区突发环境事件应急预案</w:t>
      </w:r>
      <w:r>
        <w:rPr>
          <w:rFonts w:ascii="仿宋" w:hAnsi="仿宋" w:eastAsia="仿宋" w:cs="宋体"/>
          <w:kern w:val="2"/>
          <w:sz w:val="28"/>
          <w:szCs w:val="28"/>
        </w:rPr>
        <w:t>等相衔接。当</w:t>
      </w:r>
      <w:r>
        <w:rPr>
          <w:rFonts w:hint="eastAsia" w:ascii="宋体" w:hAnsi="仿宋" w:eastAsia="仿宋" w:cs="宋体"/>
          <w:kern w:val="2"/>
          <w:sz w:val="28"/>
          <w:szCs w:val="28"/>
        </w:rPr>
        <w:t>南厂区</w:t>
      </w:r>
      <w:r>
        <w:rPr>
          <w:rFonts w:ascii="仿宋" w:hAnsi="仿宋" w:eastAsia="仿宋" w:cs="宋体"/>
          <w:kern w:val="2"/>
          <w:sz w:val="28"/>
          <w:szCs w:val="28"/>
        </w:rPr>
        <w:t>发生较大及以上突发环境事件，超出企业处理能力时，由上级主管部门启动本级应急预案。</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中国精细化工（泰兴）开发园区</w:t>
      </w:r>
      <w:r>
        <w:rPr>
          <w:rFonts w:ascii="仿宋" w:hAnsi="仿宋" w:eastAsia="仿宋" w:cs="宋体"/>
          <w:kern w:val="2"/>
          <w:sz w:val="28"/>
          <w:szCs w:val="28"/>
        </w:rPr>
        <w:t>环境事件应急指挥中心成立后，</w:t>
      </w:r>
      <w:r>
        <w:rPr>
          <w:rFonts w:hint="eastAsia" w:ascii="宋体" w:hAnsi="仿宋" w:eastAsia="仿宋" w:cs="宋体"/>
          <w:kern w:val="2"/>
          <w:sz w:val="28"/>
          <w:szCs w:val="28"/>
        </w:rPr>
        <w:t>泰州百力化学股份有限公司（南厂区）</w:t>
      </w:r>
      <w:r>
        <w:rPr>
          <w:rFonts w:ascii="仿宋" w:hAnsi="仿宋" w:eastAsia="仿宋" w:cs="宋体"/>
          <w:kern w:val="2"/>
          <w:sz w:val="28"/>
          <w:szCs w:val="28"/>
        </w:rPr>
        <w:t>应急指挥部配合上级应急指挥中心进行应急协调及处置工作。各应急小组听由</w:t>
      </w:r>
      <w:r>
        <w:rPr>
          <w:rFonts w:hint="eastAsia" w:ascii="仿宋" w:hAnsi="仿宋" w:eastAsia="仿宋" w:cs="宋体"/>
          <w:kern w:val="2"/>
          <w:sz w:val="28"/>
          <w:szCs w:val="28"/>
        </w:rPr>
        <w:t>泰兴市</w:t>
      </w:r>
      <w:r>
        <w:rPr>
          <w:rFonts w:ascii="仿宋" w:hAnsi="仿宋" w:eastAsia="仿宋" w:cs="宋体"/>
          <w:kern w:val="2"/>
          <w:sz w:val="28"/>
          <w:szCs w:val="28"/>
        </w:rPr>
        <w:t>应急指挥中心指挥，如有外部专业救援队伍，则将相应应急小组纳入外部专业救援机构中，相应应急小组组长由外部专业救援机构负责人担任，内部救援人员协助外部专业救援机构实施救援，通讯联络组负责内外部救援机构的联络等工作。</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7.</w:t>
      </w:r>
      <w:r>
        <w:rPr>
          <w:rFonts w:hint="eastAsia" w:ascii="Times New Roman" w:hAnsi="Times New Roman" w:eastAsia="仿宋"/>
        </w:rPr>
        <w:t>5</w:t>
      </w:r>
      <w:r>
        <w:rPr>
          <w:rFonts w:ascii="Times New Roman" w:hAnsi="Times New Roman" w:eastAsia="仿宋"/>
        </w:rPr>
        <w:t>.</w:t>
      </w:r>
      <w:r>
        <w:rPr>
          <w:rFonts w:hint="eastAsia" w:ascii="Times New Roman" w:hAnsi="Times New Roman" w:eastAsia="仿宋"/>
        </w:rPr>
        <w:t>2</w:t>
      </w:r>
      <w:r>
        <w:rPr>
          <w:rFonts w:ascii="Times New Roman" w:hAnsi="Times New Roman" w:eastAsia="仿宋"/>
        </w:rPr>
        <w:t>应急组织机构、人员的衔接</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ascii="仿宋" w:hAnsi="仿宋" w:eastAsia="仿宋" w:cs="宋体"/>
          <w:kern w:val="2"/>
          <w:sz w:val="28"/>
          <w:szCs w:val="28"/>
        </w:rPr>
        <w:t>当发生环境风险事故时，公司通讯联络小组应及时承担起与</w:t>
      </w:r>
      <w:r>
        <w:rPr>
          <w:rFonts w:hint="eastAsia" w:ascii="仿宋" w:hAnsi="仿宋" w:eastAsia="仿宋" w:cs="宋体"/>
          <w:kern w:val="2"/>
          <w:sz w:val="28"/>
          <w:szCs w:val="28"/>
        </w:rPr>
        <w:t>泰州市泰兴生态环境</w:t>
      </w:r>
      <w:r>
        <w:rPr>
          <w:rFonts w:ascii="仿宋" w:hAnsi="仿宋" w:eastAsia="仿宋" w:cs="宋体"/>
          <w:kern w:val="2"/>
          <w:sz w:val="28"/>
          <w:szCs w:val="28"/>
        </w:rPr>
        <w:t>局应急指挥机构的联系工作，及时将事故发生情况及最新进展向</w:t>
      </w:r>
      <w:r>
        <w:rPr>
          <w:rFonts w:hint="eastAsia" w:ascii="仿宋" w:hAnsi="仿宋" w:eastAsia="仿宋" w:cs="宋体"/>
          <w:kern w:val="2"/>
          <w:sz w:val="28"/>
          <w:szCs w:val="28"/>
        </w:rPr>
        <w:t>泰州市泰兴生态环境</w:t>
      </w:r>
      <w:r>
        <w:rPr>
          <w:rFonts w:ascii="仿宋" w:hAnsi="仿宋" w:eastAsia="仿宋" w:cs="宋体"/>
          <w:kern w:val="2"/>
          <w:sz w:val="28"/>
          <w:szCs w:val="28"/>
        </w:rPr>
        <w:t>局应急响应中心汇报，并将上级指挥机构的命令及时向厂区应急指挥小组汇报；编制环境污染事故报告，并将报告向</w:t>
      </w:r>
      <w:r>
        <w:rPr>
          <w:rFonts w:hint="eastAsia" w:ascii="仿宋" w:hAnsi="仿宋" w:eastAsia="仿宋" w:cs="宋体"/>
          <w:kern w:val="2"/>
          <w:sz w:val="28"/>
          <w:szCs w:val="28"/>
        </w:rPr>
        <w:t>泰州市泰兴生态环境</w:t>
      </w:r>
      <w:r>
        <w:rPr>
          <w:rFonts w:ascii="仿宋" w:hAnsi="仿宋" w:eastAsia="仿宋" w:cs="宋体"/>
          <w:kern w:val="2"/>
          <w:sz w:val="28"/>
          <w:szCs w:val="28"/>
        </w:rPr>
        <w:t>局应急响应中心汇报。</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7.</w:t>
      </w:r>
      <w:r>
        <w:rPr>
          <w:rFonts w:hint="eastAsia" w:ascii="Times New Roman" w:hAnsi="Times New Roman" w:eastAsia="仿宋"/>
        </w:rPr>
        <w:t>5</w:t>
      </w:r>
      <w:r>
        <w:rPr>
          <w:rFonts w:ascii="Times New Roman" w:hAnsi="Times New Roman" w:eastAsia="仿宋"/>
        </w:rPr>
        <w:t>.</w:t>
      </w:r>
      <w:r>
        <w:rPr>
          <w:rFonts w:hint="eastAsia" w:ascii="Times New Roman" w:hAnsi="Times New Roman" w:eastAsia="仿宋"/>
        </w:rPr>
        <w:t>3</w:t>
      </w:r>
      <w:r>
        <w:rPr>
          <w:rFonts w:ascii="Times New Roman" w:hAnsi="Times New Roman" w:eastAsia="仿宋"/>
        </w:rPr>
        <w:t>预案分级响应的衔接</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①</w:t>
      </w:r>
      <w:r>
        <w:rPr>
          <w:rFonts w:ascii="仿宋" w:hAnsi="仿宋" w:eastAsia="仿宋" w:cs="宋体"/>
          <w:kern w:val="2"/>
          <w:sz w:val="28"/>
          <w:szCs w:val="28"/>
        </w:rPr>
        <w:t>重大突发环境事件：应急指挥部在接到事故报警后，及时向</w:t>
      </w:r>
      <w:r>
        <w:rPr>
          <w:rFonts w:hint="eastAsia" w:ascii="仿宋" w:hAnsi="仿宋" w:eastAsia="仿宋" w:cs="宋体"/>
          <w:kern w:val="2"/>
          <w:sz w:val="28"/>
          <w:szCs w:val="28"/>
        </w:rPr>
        <w:t>泰州市泰兴生态环境局报告并</w:t>
      </w:r>
      <w:r>
        <w:rPr>
          <w:rFonts w:ascii="仿宋" w:hAnsi="仿宋" w:eastAsia="仿宋" w:cs="宋体"/>
          <w:kern w:val="2"/>
          <w:sz w:val="28"/>
          <w:szCs w:val="28"/>
        </w:rPr>
        <w:t>请求支援，必要时可越级上报。应急指挥部达到现场后，领导各应急小队开展先期处置工作。待上级应急指挥中心成立后，企业应急指挥部配合上级应急指挥中心进行应急协调及处置工作，并做好信息上报工作。</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hint="eastAsia" w:ascii="仿宋" w:hAnsi="仿宋" w:eastAsia="仿宋" w:cs="宋体"/>
          <w:kern w:val="2"/>
          <w:sz w:val="28"/>
          <w:szCs w:val="28"/>
        </w:rPr>
        <w:t>②较大以及</w:t>
      </w:r>
      <w:r>
        <w:rPr>
          <w:rFonts w:ascii="仿宋" w:hAnsi="仿宋" w:eastAsia="仿宋" w:cs="宋体"/>
          <w:kern w:val="2"/>
          <w:sz w:val="28"/>
          <w:szCs w:val="28"/>
        </w:rPr>
        <w:t>一般突发环境事件：应急指挥部应在接报后立即启动</w:t>
      </w:r>
      <w:r>
        <w:rPr>
          <w:rFonts w:hint="eastAsia" w:ascii="仿宋" w:hAnsi="仿宋" w:eastAsia="仿宋" w:cs="宋体"/>
          <w:kern w:val="2"/>
          <w:sz w:val="28"/>
          <w:szCs w:val="28"/>
        </w:rPr>
        <w:t>泰州百力化学股份有限公司（南厂区）</w:t>
      </w:r>
      <w:r>
        <w:rPr>
          <w:rFonts w:ascii="仿宋" w:hAnsi="仿宋" w:eastAsia="仿宋" w:cs="宋体"/>
          <w:kern w:val="2"/>
          <w:sz w:val="28"/>
          <w:szCs w:val="28"/>
        </w:rPr>
        <w:t>突发环境事件应急预案，并向</w:t>
      </w:r>
      <w:r>
        <w:rPr>
          <w:rFonts w:hint="eastAsia" w:ascii="仿宋" w:hAnsi="仿宋" w:eastAsia="仿宋" w:cs="宋体"/>
          <w:kern w:val="2"/>
          <w:sz w:val="28"/>
          <w:szCs w:val="28"/>
        </w:rPr>
        <w:t>泰州市泰兴生态环境局报告</w:t>
      </w:r>
      <w:r>
        <w:rPr>
          <w:rFonts w:ascii="仿宋" w:hAnsi="仿宋" w:eastAsia="仿宋" w:cs="宋体"/>
          <w:kern w:val="2"/>
          <w:sz w:val="28"/>
          <w:szCs w:val="28"/>
        </w:rPr>
        <w:t>，必要时向固定机构或其他单位请求援助，实时进行事故处理动态情况续报，事故处置完毕后及时进行总结，将事故处理结果进行上报。</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7.</w:t>
      </w:r>
      <w:r>
        <w:rPr>
          <w:rFonts w:hint="eastAsia" w:ascii="Times New Roman" w:hAnsi="Times New Roman" w:eastAsia="仿宋"/>
        </w:rPr>
        <w:t>5</w:t>
      </w:r>
      <w:r>
        <w:rPr>
          <w:rFonts w:ascii="Times New Roman" w:hAnsi="Times New Roman" w:eastAsia="仿宋"/>
        </w:rPr>
        <w:t>.3应急救援保障的衔接</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ascii="仿宋" w:hAnsi="仿宋" w:eastAsia="仿宋" w:cs="宋体"/>
          <w:kern w:val="2"/>
          <w:sz w:val="28"/>
          <w:szCs w:val="28"/>
        </w:rPr>
        <w:t>单位互助体系：公司和周边公司将建立良好的应急互助关系，在重大事故发生后，能够相互支援。</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ascii="仿宋" w:hAnsi="仿宋" w:eastAsia="仿宋" w:cs="宋体"/>
          <w:kern w:val="2"/>
          <w:sz w:val="28"/>
          <w:szCs w:val="28"/>
        </w:rPr>
        <w:t>公共援助力量：公司可联系</w:t>
      </w:r>
      <w:r>
        <w:rPr>
          <w:rFonts w:hint="eastAsia" w:ascii="仿宋" w:hAnsi="仿宋" w:eastAsia="仿宋" w:cs="宋体"/>
          <w:kern w:val="2"/>
          <w:sz w:val="28"/>
          <w:szCs w:val="28"/>
        </w:rPr>
        <w:t>泰兴</w:t>
      </w:r>
      <w:r>
        <w:rPr>
          <w:rFonts w:ascii="仿宋" w:hAnsi="仿宋" w:eastAsia="仿宋" w:cs="宋体"/>
          <w:kern w:val="2"/>
          <w:sz w:val="28"/>
          <w:szCs w:val="28"/>
        </w:rPr>
        <w:t>经济开发区公共消防队、医院、公安、交通、安监局以及各相关职能部门，请求救援力量、设备的支持。</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ascii="仿宋" w:hAnsi="仿宋" w:eastAsia="仿宋" w:cs="宋体"/>
          <w:kern w:val="2"/>
          <w:sz w:val="28"/>
          <w:szCs w:val="28"/>
        </w:rPr>
        <w:t>专家援助：公司应建立风险事故救援安全专家库，在紧急情况下，可以联系获取救援支持。</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7.</w:t>
      </w:r>
      <w:r>
        <w:rPr>
          <w:rFonts w:hint="eastAsia" w:ascii="Times New Roman" w:hAnsi="Times New Roman" w:eastAsia="仿宋"/>
        </w:rPr>
        <w:t>5</w:t>
      </w:r>
      <w:r>
        <w:rPr>
          <w:rFonts w:ascii="Times New Roman" w:hAnsi="Times New Roman" w:eastAsia="仿宋"/>
        </w:rPr>
        <w:t>.4应急培训的衔接</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ascii="仿宋" w:hAnsi="仿宋" w:eastAsia="仿宋" w:cs="宋体"/>
          <w:kern w:val="2"/>
          <w:sz w:val="28"/>
          <w:szCs w:val="28"/>
        </w:rPr>
        <w:t>公司在开展应急培训计划的同时，还应积极配合</w:t>
      </w:r>
      <w:r>
        <w:rPr>
          <w:rFonts w:hint="eastAsia" w:ascii="仿宋" w:hAnsi="仿宋" w:eastAsia="仿宋" w:cs="宋体"/>
          <w:kern w:val="2"/>
          <w:sz w:val="28"/>
          <w:szCs w:val="28"/>
        </w:rPr>
        <w:t>泰州市泰兴生态环境局</w:t>
      </w:r>
      <w:r>
        <w:rPr>
          <w:rFonts w:ascii="仿宋" w:hAnsi="仿宋" w:eastAsia="仿宋" w:cs="宋体"/>
          <w:kern w:val="2"/>
          <w:sz w:val="28"/>
          <w:szCs w:val="28"/>
        </w:rPr>
        <w:t>急响应中心开展的应急培训计划，在发生风险事故时，及时与</w:t>
      </w:r>
      <w:r>
        <w:rPr>
          <w:rFonts w:hint="eastAsia" w:ascii="仿宋" w:hAnsi="仿宋" w:eastAsia="仿宋" w:cs="宋体"/>
          <w:kern w:val="2"/>
          <w:sz w:val="28"/>
          <w:szCs w:val="28"/>
        </w:rPr>
        <w:t>泰州市泰兴生态环境</w:t>
      </w:r>
      <w:r>
        <w:rPr>
          <w:rFonts w:ascii="仿宋" w:hAnsi="仿宋" w:eastAsia="仿宋" w:cs="宋体"/>
          <w:kern w:val="2"/>
          <w:sz w:val="28"/>
          <w:szCs w:val="28"/>
        </w:rPr>
        <w:t>局应急组织取得联系。</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7.</w:t>
      </w:r>
      <w:r>
        <w:rPr>
          <w:rFonts w:hint="eastAsia" w:ascii="Times New Roman" w:hAnsi="Times New Roman" w:eastAsia="仿宋"/>
        </w:rPr>
        <w:t>5</w:t>
      </w:r>
      <w:r>
        <w:rPr>
          <w:rFonts w:ascii="Times New Roman" w:hAnsi="Times New Roman" w:eastAsia="仿宋"/>
        </w:rPr>
        <w:t>.5公众教育的衔接</w:t>
      </w:r>
    </w:p>
    <w:p>
      <w:pPr>
        <w:autoSpaceDE/>
        <w:autoSpaceDN/>
        <w:adjustRightInd/>
        <w:snapToGrid w:val="0"/>
        <w:spacing w:line="360" w:lineRule="auto"/>
        <w:ind w:firstLine="560" w:firstLineChars="200"/>
        <w:jc w:val="both"/>
        <w:rPr>
          <w:rFonts w:ascii="仿宋" w:hAnsi="仿宋" w:eastAsia="仿宋" w:cs="宋体"/>
          <w:kern w:val="2"/>
          <w:sz w:val="28"/>
          <w:szCs w:val="28"/>
        </w:rPr>
      </w:pPr>
      <w:r>
        <w:rPr>
          <w:rFonts w:ascii="仿宋" w:hAnsi="仿宋" w:eastAsia="仿宋" w:cs="宋体"/>
          <w:kern w:val="2"/>
          <w:sz w:val="28"/>
          <w:szCs w:val="28"/>
        </w:rPr>
        <w:t>公司对厂内和附近地区公众开展教育、培训时，应加强与周边公众和相关单位的交流，如发生事故，可更好的疏散、防护污染。</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7.</w:t>
      </w:r>
      <w:r>
        <w:rPr>
          <w:rFonts w:hint="eastAsia" w:ascii="Times New Roman" w:hAnsi="Times New Roman" w:eastAsia="仿宋"/>
        </w:rPr>
        <w:t>5</w:t>
      </w:r>
      <w:r>
        <w:rPr>
          <w:rFonts w:ascii="Times New Roman" w:hAnsi="Times New Roman" w:eastAsia="仿宋"/>
        </w:rPr>
        <w:t>.</w:t>
      </w:r>
      <w:r>
        <w:rPr>
          <w:rFonts w:hint="eastAsia" w:ascii="Times New Roman" w:hAnsi="Times New Roman" w:eastAsia="仿宋"/>
        </w:rPr>
        <w:t>6</w:t>
      </w:r>
      <w:r>
        <w:rPr>
          <w:rFonts w:ascii="Times New Roman" w:hAnsi="Times New Roman" w:eastAsia="仿宋"/>
        </w:rPr>
        <w:t>风险防范措施的衔接</w:t>
      </w:r>
    </w:p>
    <w:p>
      <w:pPr>
        <w:autoSpaceDE/>
        <w:autoSpaceDN/>
        <w:snapToGrid w:val="0"/>
        <w:spacing w:line="360" w:lineRule="auto"/>
        <w:ind w:firstLine="560" w:firstLineChars="200"/>
        <w:jc w:val="both"/>
        <w:rPr>
          <w:rFonts w:ascii="仿宋" w:hAnsi="仿宋" w:eastAsia="仿宋" w:cs="宋体"/>
          <w:sz w:val="28"/>
          <w:szCs w:val="28"/>
        </w:rPr>
      </w:pPr>
      <w:r>
        <w:rPr>
          <w:rFonts w:ascii="仿宋" w:hAnsi="仿宋" w:eastAsia="仿宋" w:cs="宋体"/>
          <w:sz w:val="28"/>
          <w:szCs w:val="28"/>
        </w:rPr>
        <w:t>当</w:t>
      </w:r>
      <w:r>
        <w:rPr>
          <w:rFonts w:hint="eastAsia" w:ascii="仿宋" w:hAnsi="仿宋" w:eastAsia="仿宋" w:cs="宋体"/>
          <w:sz w:val="28"/>
          <w:szCs w:val="28"/>
        </w:rPr>
        <w:t>环境</w:t>
      </w:r>
      <w:r>
        <w:rPr>
          <w:rFonts w:ascii="仿宋" w:hAnsi="仿宋" w:eastAsia="仿宋" w:cs="宋体"/>
          <w:sz w:val="28"/>
          <w:szCs w:val="28"/>
        </w:rPr>
        <w:t>风险事故废水超过全厂能够处理范围后，应及时向</w:t>
      </w:r>
      <w:r>
        <w:rPr>
          <w:rFonts w:hint="eastAsia" w:ascii="仿宋" w:hAnsi="仿宋" w:eastAsia="仿宋" w:cs="宋体"/>
          <w:kern w:val="2"/>
          <w:sz w:val="28"/>
          <w:szCs w:val="28"/>
        </w:rPr>
        <w:t>泰州市泰兴生态环境</w:t>
      </w:r>
      <w:r>
        <w:rPr>
          <w:rFonts w:ascii="仿宋" w:hAnsi="仿宋" w:eastAsia="仿宋" w:cs="宋体"/>
          <w:kern w:val="2"/>
          <w:sz w:val="28"/>
          <w:szCs w:val="28"/>
        </w:rPr>
        <w:t>局</w:t>
      </w:r>
      <w:r>
        <w:rPr>
          <w:rFonts w:ascii="仿宋" w:hAnsi="仿宋" w:eastAsia="仿宋" w:cs="宋体"/>
          <w:sz w:val="28"/>
          <w:szCs w:val="28"/>
        </w:rPr>
        <w:t>应急响应中心汇报，帮助收集处置事故废水，以免风险事故发生扩大。</w:t>
      </w:r>
    </w:p>
    <w:p>
      <w:pPr>
        <w:snapToGrid w:val="0"/>
        <w:spacing w:line="360" w:lineRule="auto"/>
        <w:rPr>
          <w:rFonts w:eastAsia="仿宋"/>
          <w:bCs/>
          <w:szCs w:val="44"/>
        </w:rPr>
        <w:sectPr>
          <w:pgSz w:w="11907" w:h="16839"/>
          <w:pgMar w:top="1440" w:right="1800" w:bottom="1440" w:left="1800" w:header="720" w:footer="720" w:gutter="0"/>
          <w:cols w:space="720" w:num="1"/>
          <w:docGrid w:linePitch="312" w:charSpace="0"/>
        </w:sectPr>
      </w:pPr>
    </w:p>
    <w:p>
      <w:pPr>
        <w:pStyle w:val="3"/>
        <w:numPr>
          <w:ilvl w:val="0"/>
          <w:numId w:val="0"/>
        </w:numPr>
        <w:snapToGrid w:val="0"/>
        <w:spacing w:after="0"/>
        <w:jc w:val="both"/>
        <w:rPr>
          <w:rFonts w:eastAsia="仿宋"/>
          <w:bCs/>
          <w:szCs w:val="44"/>
        </w:rPr>
      </w:pPr>
      <w:bookmarkStart w:id="86" w:name="_Toc72670963"/>
      <w:r>
        <w:rPr>
          <w:rFonts w:eastAsia="仿宋"/>
          <w:bCs/>
          <w:szCs w:val="44"/>
        </w:rPr>
        <w:t>8事后恢复</w:t>
      </w:r>
      <w:bookmarkEnd w:id="86"/>
    </w:p>
    <w:p>
      <w:pPr>
        <w:pStyle w:val="4"/>
        <w:numPr>
          <w:ilvl w:val="0"/>
          <w:numId w:val="0"/>
        </w:numPr>
        <w:snapToGrid w:val="0"/>
        <w:spacing w:before="0" w:after="0" w:line="360" w:lineRule="auto"/>
        <w:rPr>
          <w:rFonts w:ascii="Times New Roman" w:hAnsi="Times New Roman" w:eastAsia="仿宋"/>
          <w:bCs w:val="0"/>
          <w:sz w:val="30"/>
          <w:szCs w:val="30"/>
        </w:rPr>
      </w:pPr>
      <w:bookmarkStart w:id="87" w:name="_Toc72670964"/>
      <w:r>
        <w:rPr>
          <w:rFonts w:ascii="Times New Roman" w:hAnsi="Times New Roman" w:eastAsia="仿宋"/>
          <w:bCs w:val="0"/>
          <w:sz w:val="30"/>
          <w:szCs w:val="30"/>
        </w:rPr>
        <w:t>8.1善后处置</w:t>
      </w:r>
      <w:bookmarkEnd w:id="87"/>
    </w:p>
    <w:p>
      <w:pPr>
        <w:spacing w:line="360" w:lineRule="auto"/>
        <w:ind w:firstLine="560" w:firstLineChars="200"/>
        <w:jc w:val="both"/>
        <w:rPr>
          <w:rFonts w:hAnsi="仿宋" w:eastAsia="仿宋"/>
          <w:sz w:val="28"/>
          <w:szCs w:val="28"/>
        </w:rPr>
      </w:pPr>
      <w:r>
        <w:rPr>
          <w:rFonts w:hAnsi="仿宋" w:eastAsia="仿宋"/>
          <w:sz w:val="28"/>
          <w:szCs w:val="28"/>
        </w:rPr>
        <w:t>突发环境事件发生后，企业应做好受污染区域内群众的思想工作，安定群众情绪，并尽快开展善后处置工作，包括人员安置、补偿、宣传教育等工作。对突发环境事件产生的污染物进行认真收集、清理。由主管领导负责，组织有关部门分析事故原因，汲取事故教训，指挥部要将事故情况进行登记、整理和存档。做好突发环境事件记录和突发环境事件后的交接工作，制订切实可行的防范措施，防止类似事故发生。组织有关专家对受灾范围进行科学评估，做好疫病防治、环境污染清除、生态恢复</w:t>
      </w:r>
      <w:r>
        <w:rPr>
          <w:rFonts w:hint="eastAsia" w:hAnsi="仿宋" w:eastAsia="仿宋"/>
          <w:sz w:val="28"/>
          <w:szCs w:val="28"/>
        </w:rPr>
        <w:t>。</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8.1.1</w:t>
      </w:r>
      <w:r>
        <w:rPr>
          <w:rFonts w:hint="eastAsia" w:ascii="Times New Roman" w:hAnsi="Times New Roman" w:eastAsia="仿宋"/>
        </w:rPr>
        <w:t>污染物后续处置</w:t>
      </w:r>
    </w:p>
    <w:p>
      <w:pPr>
        <w:spacing w:line="360" w:lineRule="auto"/>
        <w:ind w:firstLine="560" w:firstLineChars="200"/>
        <w:jc w:val="both"/>
        <w:rPr>
          <w:rFonts w:hAnsi="仿宋" w:eastAsia="仿宋"/>
          <w:sz w:val="28"/>
          <w:szCs w:val="28"/>
        </w:rPr>
      </w:pPr>
      <w:r>
        <w:rPr>
          <w:rFonts w:hint="eastAsia" w:hAnsi="仿宋" w:eastAsia="仿宋"/>
          <w:sz w:val="28"/>
          <w:szCs w:val="28"/>
        </w:rPr>
        <w:t>突发环境事故抢救抢险结束后，公司</w:t>
      </w:r>
      <w:r>
        <w:rPr>
          <w:rFonts w:hint="eastAsia" w:eastAsia="仿宋"/>
          <w:sz w:val="28"/>
          <w:szCs w:val="28"/>
        </w:rPr>
        <w:t>HSE</w:t>
      </w:r>
      <w:r>
        <w:rPr>
          <w:rFonts w:hint="eastAsia" w:hAnsi="仿宋" w:eastAsia="仿宋"/>
          <w:sz w:val="28"/>
          <w:szCs w:val="28"/>
        </w:rPr>
        <w:t>部牵头，由抢险救援组对现场进行清洗、消毒，对污染物进行收集、处置。</w:t>
      </w:r>
    </w:p>
    <w:p>
      <w:pPr>
        <w:spacing w:line="360" w:lineRule="auto"/>
        <w:ind w:firstLine="560" w:firstLineChars="200"/>
        <w:jc w:val="both"/>
        <w:rPr>
          <w:rFonts w:hAnsi="仿宋" w:eastAsia="仿宋"/>
          <w:sz w:val="28"/>
          <w:szCs w:val="28"/>
        </w:rPr>
      </w:pPr>
      <w:r>
        <w:rPr>
          <w:rFonts w:hAnsi="仿宋" w:eastAsia="仿宋"/>
          <w:sz w:val="28"/>
          <w:szCs w:val="28"/>
        </w:rPr>
        <w:t>泄漏事故中用于堵漏的沙土</w:t>
      </w:r>
      <w:r>
        <w:rPr>
          <w:rFonts w:hint="eastAsia" w:hAnsi="仿宋" w:eastAsia="仿宋"/>
          <w:sz w:val="28"/>
          <w:szCs w:val="28"/>
        </w:rPr>
        <w:t>、</w:t>
      </w:r>
      <w:r>
        <w:rPr>
          <w:rFonts w:hAnsi="仿宋" w:eastAsia="仿宋"/>
          <w:sz w:val="28"/>
          <w:szCs w:val="28"/>
        </w:rPr>
        <w:t>抹布</w:t>
      </w:r>
      <w:r>
        <w:rPr>
          <w:rFonts w:hint="eastAsia" w:hAnsi="仿宋" w:eastAsia="仿宋"/>
          <w:sz w:val="28"/>
          <w:szCs w:val="28"/>
        </w:rPr>
        <w:t>等应急处置废物交予有资质单位处理，“零排放”，避免对环境带来二次污染。</w:t>
      </w:r>
      <w:r>
        <w:rPr>
          <w:rFonts w:hAnsi="仿宋" w:eastAsia="仿宋"/>
          <w:sz w:val="28"/>
          <w:szCs w:val="28"/>
        </w:rPr>
        <w:t>对泄漏区域进行清理，对雨水系统进行监测检查是否被污染，如被污染将雨水</w:t>
      </w:r>
      <w:r>
        <w:rPr>
          <w:rFonts w:hint="eastAsia" w:hAnsi="仿宋" w:eastAsia="仿宋"/>
          <w:sz w:val="28"/>
          <w:szCs w:val="28"/>
        </w:rPr>
        <w:t>抽</w:t>
      </w:r>
      <w:r>
        <w:rPr>
          <w:rFonts w:hAnsi="仿宋" w:eastAsia="仿宋"/>
          <w:sz w:val="28"/>
          <w:szCs w:val="28"/>
        </w:rPr>
        <w:t>进应急事故应急池后</w:t>
      </w:r>
      <w:r>
        <w:rPr>
          <w:rFonts w:hint="eastAsia" w:hAnsi="仿宋" w:eastAsia="仿宋"/>
          <w:sz w:val="28"/>
          <w:szCs w:val="28"/>
        </w:rPr>
        <w:t>泵入厂内污水处理站进行</w:t>
      </w:r>
      <w:r>
        <w:rPr>
          <w:rFonts w:hAnsi="仿宋" w:eastAsia="仿宋"/>
          <w:sz w:val="28"/>
          <w:szCs w:val="28"/>
        </w:rPr>
        <w:t>处置</w:t>
      </w:r>
      <w:r>
        <w:rPr>
          <w:rFonts w:hint="eastAsia" w:hAnsi="仿宋" w:eastAsia="仿宋"/>
          <w:sz w:val="28"/>
          <w:szCs w:val="28"/>
        </w:rPr>
        <w:t>。事故后需对地下水、土壤进行定期监测，如监测数据超标需对地下水、土壤等进行修复工作</w:t>
      </w:r>
      <w:r>
        <w:rPr>
          <w:rFonts w:hAnsi="仿宋" w:eastAsia="仿宋"/>
          <w:sz w:val="28"/>
          <w:szCs w:val="28"/>
        </w:rPr>
        <w:t>。火灾事故对现场燃烧后的物质进行清理，事后安排人员留守观察，防止复燃。爆炸事故发生后对现场燃烧后的物质进行清理，如果有物料泄漏按照泄漏事故处理处理。处理结束后召集相关人员进行事故分析会议，对事故发生原因、伤亡情况等进行分析汇总并编写事故报告上报</w:t>
      </w:r>
      <w:r>
        <w:rPr>
          <w:rFonts w:hint="eastAsia" w:hAnsi="仿宋" w:eastAsia="仿宋"/>
          <w:sz w:val="28"/>
          <w:szCs w:val="28"/>
        </w:rPr>
        <w:t>泰州市泰兴生态环境局</w:t>
      </w:r>
      <w:r>
        <w:rPr>
          <w:rFonts w:hAnsi="仿宋" w:eastAsia="仿宋"/>
          <w:sz w:val="28"/>
          <w:szCs w:val="28"/>
        </w:rPr>
        <w:t>。组织专家对突发环境事件中长期环境影响进行评估，提出生态补偿和对遭受污染的生态环境进行恢复。</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8.</w:t>
      </w:r>
      <w:r>
        <w:rPr>
          <w:rFonts w:hint="eastAsia" w:ascii="Times New Roman" w:hAnsi="Times New Roman" w:eastAsia="仿宋"/>
        </w:rPr>
        <w:t>1</w:t>
      </w:r>
      <w:r>
        <w:rPr>
          <w:rFonts w:ascii="Times New Roman" w:hAnsi="Times New Roman" w:eastAsia="仿宋"/>
        </w:rPr>
        <w:t>.2</w:t>
      </w:r>
      <w:r>
        <w:rPr>
          <w:rFonts w:hint="eastAsia" w:ascii="Times New Roman" w:hAnsi="Times New Roman" w:eastAsia="仿宋"/>
        </w:rPr>
        <w:t>应急设施、设备和场所</w:t>
      </w:r>
      <w:r>
        <w:rPr>
          <w:rFonts w:ascii="Times New Roman" w:hAnsi="Times New Roman" w:eastAsia="仿宋"/>
        </w:rPr>
        <w:t>的</w:t>
      </w:r>
      <w:r>
        <w:rPr>
          <w:rFonts w:hint="eastAsia" w:ascii="Times New Roman" w:hAnsi="Times New Roman" w:eastAsia="仿宋"/>
        </w:rPr>
        <w:t>维护</w:t>
      </w:r>
    </w:p>
    <w:p>
      <w:pPr>
        <w:spacing w:line="360" w:lineRule="auto"/>
        <w:ind w:firstLine="560" w:firstLineChars="200"/>
        <w:jc w:val="both"/>
        <w:rPr>
          <w:rFonts w:hAnsi="仿宋" w:eastAsia="仿宋"/>
          <w:sz w:val="28"/>
          <w:szCs w:val="28"/>
        </w:rPr>
      </w:pPr>
      <w:r>
        <w:rPr>
          <w:rFonts w:hint="eastAsia" w:hAnsi="仿宋" w:eastAsia="仿宋"/>
          <w:sz w:val="28"/>
          <w:szCs w:val="28"/>
        </w:rPr>
        <w:t>（</w:t>
      </w:r>
      <w:r>
        <w:rPr>
          <w:rFonts w:hAnsi="仿宋" w:eastAsia="仿宋"/>
          <w:sz w:val="28"/>
          <w:szCs w:val="28"/>
        </w:rPr>
        <w:t>1）应急办公室对调用物资进行及时清理；</w:t>
      </w:r>
    </w:p>
    <w:p>
      <w:pPr>
        <w:spacing w:line="360" w:lineRule="auto"/>
        <w:ind w:firstLine="560" w:firstLineChars="200"/>
        <w:jc w:val="both"/>
        <w:rPr>
          <w:rFonts w:hAnsi="仿宋" w:eastAsia="仿宋"/>
          <w:sz w:val="28"/>
          <w:szCs w:val="28"/>
        </w:rPr>
      </w:pPr>
      <w:r>
        <w:rPr>
          <w:rFonts w:hint="eastAsia" w:hAnsi="仿宋" w:eastAsia="仿宋"/>
          <w:sz w:val="28"/>
          <w:szCs w:val="28"/>
        </w:rPr>
        <w:t>（</w:t>
      </w:r>
      <w:r>
        <w:rPr>
          <w:rFonts w:hAnsi="仿宋" w:eastAsia="仿宋"/>
          <w:sz w:val="28"/>
          <w:szCs w:val="28"/>
        </w:rPr>
        <w:t>2）清查短缺应急救援物资，并及时补充。</w:t>
      </w:r>
    </w:p>
    <w:p>
      <w:pPr>
        <w:spacing w:line="360" w:lineRule="auto"/>
        <w:ind w:firstLine="560" w:firstLineChars="200"/>
        <w:jc w:val="both"/>
        <w:rPr>
          <w:rFonts w:hAnsi="仿宋" w:eastAsia="仿宋"/>
          <w:sz w:val="28"/>
          <w:szCs w:val="28"/>
        </w:rPr>
      </w:pPr>
      <w:r>
        <w:rPr>
          <w:rFonts w:hAnsi="仿宋" w:eastAsia="仿宋"/>
          <w:sz w:val="28"/>
          <w:szCs w:val="28"/>
        </w:rPr>
        <w:t>（</w:t>
      </w:r>
      <w:r>
        <w:rPr>
          <w:rFonts w:hint="eastAsia" w:hAnsi="仿宋" w:eastAsia="仿宋"/>
          <w:sz w:val="28"/>
          <w:szCs w:val="28"/>
        </w:rPr>
        <w:t>3</w:t>
      </w:r>
      <w:r>
        <w:rPr>
          <w:rFonts w:hAnsi="仿宋" w:eastAsia="仿宋"/>
          <w:sz w:val="28"/>
          <w:szCs w:val="28"/>
        </w:rPr>
        <w:t>）补充和维护应急设备，并确保各项应急保障措施尽快恢复正常状态。</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8.1.3突发环境事件调查和总结</w:t>
      </w:r>
    </w:p>
    <w:p>
      <w:pPr>
        <w:spacing w:line="360" w:lineRule="auto"/>
        <w:ind w:firstLine="560" w:firstLineChars="200"/>
        <w:jc w:val="both"/>
        <w:rPr>
          <w:rFonts w:hAnsi="仿宋" w:eastAsia="仿宋"/>
          <w:sz w:val="28"/>
          <w:szCs w:val="28"/>
        </w:rPr>
      </w:pPr>
      <w:r>
        <w:rPr>
          <w:rFonts w:hAnsi="仿宋" w:eastAsia="仿宋"/>
          <w:sz w:val="28"/>
          <w:szCs w:val="28"/>
        </w:rPr>
        <w:t>应急结束后，</w:t>
      </w:r>
      <w:r>
        <w:rPr>
          <w:rFonts w:hint="eastAsia" w:hAnsi="仿宋" w:eastAsia="仿宋"/>
          <w:sz w:val="28"/>
          <w:szCs w:val="28"/>
        </w:rPr>
        <w:t>应急指挥部</w:t>
      </w:r>
      <w:r>
        <w:rPr>
          <w:rFonts w:hAnsi="仿宋" w:eastAsia="仿宋"/>
          <w:sz w:val="28"/>
          <w:szCs w:val="28"/>
        </w:rPr>
        <w:t>负责开展事故调查或协助有关部门开展事故调查：</w:t>
      </w:r>
    </w:p>
    <w:p>
      <w:pPr>
        <w:spacing w:line="360" w:lineRule="auto"/>
        <w:ind w:firstLine="560" w:firstLineChars="200"/>
        <w:jc w:val="both"/>
        <w:rPr>
          <w:rFonts w:hAnsi="仿宋" w:eastAsia="仿宋"/>
          <w:sz w:val="28"/>
          <w:szCs w:val="28"/>
        </w:rPr>
      </w:pPr>
      <w:r>
        <w:rPr>
          <w:rFonts w:hAnsi="仿宋" w:eastAsia="仿宋"/>
          <w:sz w:val="28"/>
          <w:szCs w:val="28"/>
        </w:rPr>
        <w:t>（1）</w:t>
      </w:r>
      <w:r>
        <w:rPr>
          <w:rFonts w:hint="eastAsia" w:hAnsi="仿宋" w:eastAsia="仿宋"/>
          <w:sz w:val="28"/>
          <w:szCs w:val="28"/>
        </w:rPr>
        <w:t>应急指挥部</w:t>
      </w:r>
      <w:r>
        <w:rPr>
          <w:rFonts w:hAnsi="仿宋" w:eastAsia="仿宋"/>
          <w:sz w:val="28"/>
          <w:szCs w:val="28"/>
        </w:rPr>
        <w:t>在抢险结束后，对事故现场进行勘察，结合抢险过程中采集的有效证据，分别从施工技术、设备状况、人员操作及自然灾害等方面进行调查分析，并及时完成事故调查和处理报告。</w:t>
      </w:r>
    </w:p>
    <w:p>
      <w:pPr>
        <w:spacing w:line="360" w:lineRule="auto"/>
        <w:ind w:firstLine="560" w:firstLineChars="200"/>
        <w:jc w:val="both"/>
        <w:rPr>
          <w:rFonts w:hAnsi="仿宋" w:eastAsia="仿宋"/>
          <w:sz w:val="28"/>
          <w:szCs w:val="28"/>
        </w:rPr>
      </w:pPr>
      <w:r>
        <w:rPr>
          <w:rFonts w:hAnsi="仿宋" w:eastAsia="仿宋"/>
          <w:sz w:val="28"/>
          <w:szCs w:val="28"/>
        </w:rPr>
        <w:t>（</w:t>
      </w:r>
      <w:r>
        <w:rPr>
          <w:rFonts w:hint="eastAsia" w:hAnsi="仿宋" w:eastAsia="仿宋"/>
          <w:sz w:val="28"/>
          <w:szCs w:val="28"/>
        </w:rPr>
        <w:t>2</w:t>
      </w:r>
      <w:r>
        <w:rPr>
          <w:rFonts w:hAnsi="仿宋" w:eastAsia="仿宋"/>
          <w:sz w:val="28"/>
          <w:szCs w:val="28"/>
        </w:rPr>
        <w:t>）</w:t>
      </w:r>
      <w:r>
        <w:rPr>
          <w:rFonts w:hint="eastAsia" w:hAnsi="仿宋" w:eastAsia="仿宋"/>
          <w:sz w:val="28"/>
          <w:szCs w:val="28"/>
        </w:rPr>
        <w:t>事故的调查参照《突发环境事件调查处理办法》、《江苏省突发环境事件报告和调查处理办法》等文件实施</w:t>
      </w:r>
      <w:r>
        <w:rPr>
          <w:rFonts w:hAnsi="仿宋" w:eastAsia="仿宋"/>
          <w:sz w:val="28"/>
          <w:szCs w:val="28"/>
        </w:rPr>
        <w:t>， 对事故处理坚持“四不放过”的原则，即事故原因不查清不放过，不采取纠正措施不放过，责任人和广大职工不受教育不放过，事故责任人不受到查处不放过。</w:t>
      </w:r>
    </w:p>
    <w:p>
      <w:pPr>
        <w:spacing w:line="360" w:lineRule="auto"/>
        <w:ind w:firstLine="560" w:firstLineChars="200"/>
        <w:jc w:val="both"/>
        <w:rPr>
          <w:rFonts w:hAnsi="仿宋" w:eastAsia="仿宋"/>
          <w:sz w:val="28"/>
          <w:szCs w:val="28"/>
        </w:rPr>
      </w:pPr>
      <w:r>
        <w:rPr>
          <w:rFonts w:hAnsi="仿宋" w:eastAsia="仿宋"/>
          <w:sz w:val="28"/>
          <w:szCs w:val="28"/>
        </w:rPr>
        <w:t>（</w:t>
      </w:r>
      <w:r>
        <w:rPr>
          <w:rFonts w:hint="eastAsia" w:hAnsi="仿宋" w:eastAsia="仿宋"/>
          <w:sz w:val="28"/>
          <w:szCs w:val="28"/>
        </w:rPr>
        <w:t>3</w:t>
      </w:r>
      <w:r>
        <w:rPr>
          <w:rFonts w:hAnsi="仿宋" w:eastAsia="仿宋"/>
          <w:sz w:val="28"/>
          <w:szCs w:val="28"/>
        </w:rPr>
        <w:t>）在规定时间内向</w:t>
      </w:r>
      <w:r>
        <w:rPr>
          <w:rFonts w:hint="eastAsia" w:hAnsi="仿宋" w:eastAsia="仿宋"/>
          <w:sz w:val="28"/>
          <w:szCs w:val="28"/>
        </w:rPr>
        <w:t>公司</w:t>
      </w:r>
      <w:r>
        <w:rPr>
          <w:rFonts w:hAnsi="仿宋" w:eastAsia="仿宋"/>
          <w:sz w:val="28"/>
          <w:szCs w:val="28"/>
        </w:rPr>
        <w:t>上报事故调查和处理报告</w:t>
      </w:r>
      <w:r>
        <w:rPr>
          <w:rFonts w:hint="eastAsia" w:hAnsi="仿宋" w:eastAsia="仿宋"/>
          <w:sz w:val="28"/>
          <w:szCs w:val="28"/>
        </w:rPr>
        <w:t>。</w:t>
      </w:r>
    </w:p>
    <w:p>
      <w:pPr>
        <w:spacing w:line="360" w:lineRule="auto"/>
        <w:ind w:firstLine="560" w:firstLineChars="200"/>
        <w:jc w:val="both"/>
        <w:rPr>
          <w:rFonts w:hAnsi="仿宋" w:eastAsia="仿宋"/>
          <w:sz w:val="28"/>
          <w:szCs w:val="28"/>
        </w:rPr>
      </w:pPr>
      <w:r>
        <w:rPr>
          <w:rFonts w:hAnsi="仿宋" w:eastAsia="仿宋"/>
          <w:sz w:val="28"/>
          <w:szCs w:val="28"/>
        </w:rPr>
        <w:t>（</w:t>
      </w:r>
      <w:r>
        <w:rPr>
          <w:rFonts w:hint="eastAsia" w:hAnsi="仿宋" w:eastAsia="仿宋"/>
          <w:sz w:val="28"/>
          <w:szCs w:val="28"/>
        </w:rPr>
        <w:t>4</w:t>
      </w:r>
      <w:r>
        <w:rPr>
          <w:rFonts w:hAnsi="仿宋" w:eastAsia="仿宋"/>
          <w:sz w:val="28"/>
          <w:szCs w:val="28"/>
        </w:rPr>
        <w:t>）若政府上级部门派出事故调查组，</w:t>
      </w:r>
      <w:r>
        <w:rPr>
          <w:rFonts w:hint="eastAsia" w:hAnsi="仿宋" w:eastAsia="仿宋"/>
          <w:sz w:val="28"/>
          <w:szCs w:val="28"/>
        </w:rPr>
        <w:t>应急指挥部</w:t>
      </w:r>
      <w:r>
        <w:rPr>
          <w:rFonts w:hAnsi="仿宋" w:eastAsia="仿宋"/>
          <w:sz w:val="28"/>
          <w:szCs w:val="28"/>
        </w:rPr>
        <w:t>积极配合调查，并提供所需要资料和信息。等工作。</w:t>
      </w:r>
    </w:p>
    <w:p>
      <w:pPr>
        <w:pStyle w:val="4"/>
        <w:numPr>
          <w:ilvl w:val="0"/>
          <w:numId w:val="0"/>
        </w:numPr>
        <w:snapToGrid w:val="0"/>
        <w:spacing w:before="0" w:after="0" w:line="360" w:lineRule="auto"/>
        <w:rPr>
          <w:rFonts w:ascii="Times New Roman" w:hAnsi="Times New Roman" w:eastAsia="仿宋"/>
          <w:bCs w:val="0"/>
          <w:sz w:val="30"/>
          <w:szCs w:val="30"/>
        </w:rPr>
      </w:pPr>
      <w:bookmarkStart w:id="88" w:name="_Toc72670965"/>
      <w:r>
        <w:rPr>
          <w:rFonts w:ascii="Times New Roman" w:hAnsi="Times New Roman" w:eastAsia="仿宋"/>
          <w:bCs w:val="0"/>
          <w:sz w:val="30"/>
          <w:szCs w:val="30"/>
        </w:rPr>
        <w:t>8.2保险理赔</w:t>
      </w:r>
      <w:bookmarkEnd w:id="88"/>
    </w:p>
    <w:p>
      <w:pPr>
        <w:spacing w:line="360" w:lineRule="auto"/>
        <w:ind w:firstLine="560" w:firstLineChars="200"/>
        <w:rPr>
          <w:rFonts w:eastAsia="仿宋"/>
          <w:sz w:val="28"/>
          <w:szCs w:val="28"/>
        </w:rPr>
      </w:pPr>
      <w:r>
        <w:rPr>
          <w:rFonts w:hint="eastAsia" w:hAnsi="仿宋" w:eastAsia="仿宋"/>
          <w:sz w:val="28"/>
          <w:szCs w:val="28"/>
        </w:rPr>
        <w:t>泰州百力化学股份有限公司（南厂区）</w:t>
      </w:r>
      <w:r>
        <w:rPr>
          <w:rFonts w:eastAsia="仿宋"/>
          <w:sz w:val="28"/>
          <w:szCs w:val="28"/>
        </w:rPr>
        <w:t>根据《国家突发环境事件应急预案》中有关条款要求积极办理各类保险。对公司员工办理意外伤害保险，突发环境污染事件责任险及其他险种。在发生突发环境事件后，公司应及时通报相关承保的保险公司开展理赔工作，保险公司在获悉突发环境事件后，工伤保险经办机构应及时足额支付参保的工伤保险待遇费用；各相关保险公司应及时定损理赔。在此过程中，公司应允许保险公司对环境事故现场进行勘查，配合保险公司要求，提供相关材料。</w:t>
      </w:r>
    </w:p>
    <w:p>
      <w:pPr>
        <w:adjustRightInd/>
        <w:snapToGrid w:val="0"/>
        <w:spacing w:line="360" w:lineRule="auto"/>
        <w:ind w:firstLine="560" w:firstLineChars="200"/>
        <w:jc w:val="both"/>
        <w:rPr>
          <w:rFonts w:eastAsia="仿宋"/>
          <w:sz w:val="28"/>
          <w:szCs w:val="28"/>
        </w:rPr>
        <w:sectPr>
          <w:pgSz w:w="11907" w:h="16839"/>
          <w:pgMar w:top="1440" w:right="1800" w:bottom="1440" w:left="1800" w:header="720" w:footer="720" w:gutter="0"/>
          <w:cols w:space="720" w:num="1"/>
          <w:docGrid w:linePitch="312" w:charSpace="0"/>
        </w:sectPr>
      </w:pPr>
    </w:p>
    <w:p>
      <w:pPr>
        <w:pStyle w:val="3"/>
        <w:numPr>
          <w:ilvl w:val="0"/>
          <w:numId w:val="0"/>
        </w:numPr>
        <w:snapToGrid w:val="0"/>
        <w:spacing w:after="0"/>
        <w:jc w:val="both"/>
        <w:rPr>
          <w:rFonts w:eastAsia="仿宋"/>
          <w:bCs/>
          <w:szCs w:val="44"/>
        </w:rPr>
      </w:pPr>
      <w:bookmarkStart w:id="89" w:name="_Toc72670966"/>
      <w:r>
        <w:rPr>
          <w:rFonts w:hint="eastAsia" w:eastAsia="仿宋"/>
          <w:bCs/>
          <w:szCs w:val="44"/>
        </w:rPr>
        <w:t>9</w:t>
      </w:r>
      <w:r>
        <w:rPr>
          <w:rFonts w:eastAsia="仿宋"/>
          <w:bCs/>
          <w:szCs w:val="44"/>
        </w:rPr>
        <w:t>保障措施</w:t>
      </w:r>
      <w:bookmarkEnd w:id="89"/>
    </w:p>
    <w:p>
      <w:pPr>
        <w:pStyle w:val="4"/>
        <w:numPr>
          <w:ilvl w:val="0"/>
          <w:numId w:val="0"/>
        </w:numPr>
        <w:snapToGrid w:val="0"/>
        <w:spacing w:before="0" w:after="0" w:line="360" w:lineRule="auto"/>
        <w:rPr>
          <w:rFonts w:ascii="Times New Roman" w:hAnsi="Times New Roman" w:eastAsia="仿宋"/>
          <w:bCs w:val="0"/>
          <w:sz w:val="30"/>
          <w:szCs w:val="30"/>
        </w:rPr>
      </w:pPr>
      <w:bookmarkStart w:id="90" w:name="_Toc72670967"/>
      <w:r>
        <w:rPr>
          <w:rFonts w:hint="eastAsia" w:ascii="Times New Roman" w:hAnsi="Times New Roman" w:eastAsia="仿宋"/>
          <w:bCs w:val="0"/>
          <w:sz w:val="30"/>
          <w:szCs w:val="30"/>
        </w:rPr>
        <w:t>9</w:t>
      </w:r>
      <w:r>
        <w:rPr>
          <w:rFonts w:ascii="Times New Roman" w:hAnsi="Times New Roman" w:eastAsia="仿宋"/>
          <w:bCs w:val="0"/>
          <w:sz w:val="30"/>
          <w:szCs w:val="30"/>
        </w:rPr>
        <w:t>.1经费及其他保障</w:t>
      </w:r>
      <w:bookmarkEnd w:id="90"/>
    </w:p>
    <w:p>
      <w:pPr>
        <w:adjustRightInd/>
        <w:snapToGrid w:val="0"/>
        <w:spacing w:line="360" w:lineRule="auto"/>
        <w:ind w:firstLine="560" w:firstLineChars="200"/>
        <w:jc w:val="both"/>
        <w:rPr>
          <w:rFonts w:eastAsia="仿宋"/>
          <w:sz w:val="28"/>
          <w:szCs w:val="28"/>
        </w:rPr>
      </w:pPr>
      <w:r>
        <w:rPr>
          <w:rFonts w:hint="eastAsia" w:eastAsia="仿宋"/>
          <w:sz w:val="28"/>
          <w:szCs w:val="28"/>
        </w:rPr>
        <w:t>为了治理隐患、防范风险，公司应落实应急专项经费，并加强监督管理。规定应急专项经费来源、使用范围、数量和监督管理措施，保障应急状态时应急经费及时到位。</w:t>
      </w:r>
    </w:p>
    <w:p>
      <w:pPr>
        <w:adjustRightInd/>
        <w:snapToGrid w:val="0"/>
        <w:spacing w:line="360" w:lineRule="auto"/>
        <w:ind w:firstLine="560" w:firstLineChars="200"/>
        <w:jc w:val="both"/>
        <w:rPr>
          <w:rFonts w:eastAsia="仿宋"/>
          <w:sz w:val="28"/>
          <w:szCs w:val="28"/>
        </w:rPr>
      </w:pPr>
      <w:r>
        <w:rPr>
          <w:rFonts w:hint="eastAsia" w:eastAsia="仿宋"/>
          <w:sz w:val="28"/>
          <w:szCs w:val="28"/>
        </w:rPr>
        <w:t>（1）应急专项经费来源：财务部严格按照财企[2012]16号《企业安全生产费用提取和使用管理办法》的规定从每月销售收入中按相应比例提取企业安全经费，确定一定比例部分用于应急专项费用。</w:t>
      </w:r>
    </w:p>
    <w:p>
      <w:pPr>
        <w:adjustRightInd/>
        <w:snapToGrid w:val="0"/>
        <w:spacing w:line="360" w:lineRule="auto"/>
        <w:ind w:firstLine="560" w:firstLineChars="200"/>
        <w:jc w:val="both"/>
        <w:rPr>
          <w:rFonts w:eastAsia="仿宋"/>
          <w:sz w:val="28"/>
          <w:szCs w:val="28"/>
        </w:rPr>
      </w:pPr>
      <w:r>
        <w:rPr>
          <w:rFonts w:hint="eastAsia" w:eastAsia="仿宋"/>
          <w:sz w:val="28"/>
          <w:szCs w:val="28"/>
        </w:rPr>
        <w:t>（2）使用范围：用于事故应急方面的应急器材维护及购置，应急培训，事故发生后的救护、检测、清洗等善后处理费用。</w:t>
      </w:r>
    </w:p>
    <w:p>
      <w:pPr>
        <w:adjustRightInd/>
        <w:snapToGrid w:val="0"/>
        <w:spacing w:line="360" w:lineRule="auto"/>
        <w:ind w:firstLine="560" w:firstLineChars="200"/>
        <w:jc w:val="both"/>
        <w:rPr>
          <w:rFonts w:eastAsia="仿宋"/>
          <w:sz w:val="28"/>
          <w:szCs w:val="28"/>
        </w:rPr>
      </w:pPr>
      <w:r>
        <w:rPr>
          <w:rFonts w:hint="eastAsia" w:eastAsia="仿宋"/>
          <w:sz w:val="28"/>
          <w:szCs w:val="28"/>
        </w:rPr>
        <w:t>（3）监督管理措施：应急专项经费由财务负责提取。未经总经理批准不得用于其它方面。</w:t>
      </w:r>
    </w:p>
    <w:p>
      <w:pPr>
        <w:adjustRightInd/>
        <w:snapToGrid w:val="0"/>
        <w:spacing w:line="360" w:lineRule="auto"/>
        <w:ind w:firstLine="560" w:firstLineChars="200"/>
        <w:jc w:val="both"/>
        <w:rPr>
          <w:rFonts w:eastAsia="仿宋"/>
          <w:sz w:val="28"/>
          <w:szCs w:val="28"/>
        </w:rPr>
      </w:pPr>
      <w:r>
        <w:rPr>
          <w:rFonts w:hint="eastAsia" w:eastAsia="仿宋"/>
          <w:sz w:val="28"/>
          <w:szCs w:val="28"/>
        </w:rPr>
        <w:t>（4）预案演练：预案演练费用由财务从安全经费用中支取。</w:t>
      </w:r>
    </w:p>
    <w:p>
      <w:pPr>
        <w:pStyle w:val="4"/>
        <w:numPr>
          <w:ilvl w:val="0"/>
          <w:numId w:val="0"/>
        </w:numPr>
        <w:snapToGrid w:val="0"/>
        <w:spacing w:before="0" w:after="0" w:line="360" w:lineRule="auto"/>
        <w:rPr>
          <w:rFonts w:ascii="Times New Roman" w:hAnsi="Times New Roman" w:eastAsia="仿宋"/>
          <w:bCs w:val="0"/>
          <w:sz w:val="30"/>
          <w:szCs w:val="30"/>
        </w:rPr>
      </w:pPr>
      <w:bookmarkStart w:id="91" w:name="_Toc72670968"/>
      <w:r>
        <w:rPr>
          <w:rFonts w:hint="eastAsia" w:ascii="Times New Roman" w:hAnsi="Times New Roman" w:eastAsia="仿宋"/>
          <w:bCs w:val="0"/>
          <w:sz w:val="30"/>
          <w:szCs w:val="30"/>
        </w:rPr>
        <w:t>9</w:t>
      </w:r>
      <w:r>
        <w:rPr>
          <w:rFonts w:ascii="Times New Roman" w:hAnsi="Times New Roman" w:eastAsia="仿宋"/>
          <w:bCs w:val="0"/>
          <w:sz w:val="30"/>
          <w:szCs w:val="30"/>
        </w:rPr>
        <w:t>.2应急物资装备保障</w:t>
      </w:r>
      <w:bookmarkEnd w:id="91"/>
    </w:p>
    <w:p>
      <w:pPr>
        <w:adjustRightInd/>
        <w:snapToGrid w:val="0"/>
        <w:spacing w:line="360" w:lineRule="auto"/>
        <w:ind w:firstLine="560" w:firstLineChars="200"/>
        <w:jc w:val="both"/>
        <w:rPr>
          <w:rFonts w:eastAsia="仿宋"/>
          <w:sz w:val="28"/>
          <w:szCs w:val="28"/>
        </w:rPr>
      </w:pPr>
      <w:r>
        <w:rPr>
          <w:rFonts w:hint="eastAsia" w:eastAsia="仿宋"/>
          <w:sz w:val="28"/>
          <w:szCs w:val="28"/>
        </w:rPr>
        <w:t>1</w:t>
      </w:r>
      <w:r>
        <w:rPr>
          <w:rFonts w:eastAsia="仿宋"/>
          <w:sz w:val="28"/>
          <w:szCs w:val="28"/>
        </w:rPr>
        <w:t>、公司加强应急物资贮备与装备保障</w:t>
      </w:r>
    </w:p>
    <w:p>
      <w:pPr>
        <w:adjustRightInd/>
        <w:snapToGrid w:val="0"/>
        <w:spacing w:line="360" w:lineRule="auto"/>
        <w:ind w:firstLine="560" w:firstLineChars="200"/>
        <w:jc w:val="both"/>
        <w:rPr>
          <w:rFonts w:eastAsia="仿宋"/>
          <w:sz w:val="28"/>
          <w:szCs w:val="28"/>
        </w:rPr>
      </w:pPr>
      <w:r>
        <w:rPr>
          <w:rFonts w:hint="eastAsia" w:eastAsia="仿宋"/>
          <w:sz w:val="28"/>
          <w:szCs w:val="28"/>
        </w:rPr>
        <w:t>（1）</w:t>
      </w:r>
      <w:r>
        <w:rPr>
          <w:rFonts w:eastAsia="仿宋"/>
          <w:sz w:val="28"/>
          <w:szCs w:val="28"/>
        </w:rPr>
        <w:t>建立健全突发环境事故应急物资装备的储存、调拨和紧急配送系统，确保应急所需的物资器材的供应。加强对储备物资的管理，防止储备物资被盗用、挪用、流散和失效。</w:t>
      </w:r>
    </w:p>
    <w:p>
      <w:pPr>
        <w:adjustRightInd/>
        <w:snapToGrid w:val="0"/>
        <w:spacing w:line="360" w:lineRule="auto"/>
        <w:ind w:firstLine="560" w:firstLineChars="200"/>
        <w:jc w:val="both"/>
        <w:rPr>
          <w:rFonts w:eastAsia="仿宋"/>
          <w:sz w:val="28"/>
          <w:szCs w:val="28"/>
        </w:rPr>
      </w:pPr>
      <w:r>
        <w:rPr>
          <w:rFonts w:hint="eastAsia" w:eastAsia="仿宋"/>
          <w:sz w:val="28"/>
          <w:szCs w:val="28"/>
        </w:rPr>
        <w:t>（2）</w:t>
      </w:r>
      <w:r>
        <w:rPr>
          <w:rFonts w:eastAsia="仿宋"/>
          <w:sz w:val="28"/>
          <w:szCs w:val="28"/>
        </w:rPr>
        <w:t>为了保证救援工作及时有效，公司各应急救援组必须针对危险目标的实际情况根据需要建立责任制，将抢修抢险、个体防护、医疗救援、通讯联络等装备器材配备齐全；平时要专人维护、保管、检验，确保器材始终处于完好状态，保证能有有效使用。凡运输公司危险化学品的车辆、船舶，在运输途中发生重大事故，请求援助时，公司紧急救援组织有义务立即出动救援力量，协助对方排除重大事故。</w:t>
      </w:r>
    </w:p>
    <w:p>
      <w:pPr>
        <w:adjustRightInd/>
        <w:snapToGrid w:val="0"/>
        <w:spacing w:line="360" w:lineRule="auto"/>
        <w:ind w:firstLine="560" w:firstLineChars="200"/>
        <w:jc w:val="both"/>
        <w:rPr>
          <w:rFonts w:eastAsia="仿宋"/>
          <w:sz w:val="28"/>
          <w:szCs w:val="28"/>
        </w:rPr>
      </w:pPr>
      <w:r>
        <w:rPr>
          <w:rFonts w:hint="eastAsia" w:eastAsia="仿宋"/>
          <w:sz w:val="28"/>
          <w:szCs w:val="28"/>
        </w:rPr>
        <w:t>（3）</w:t>
      </w:r>
      <w:r>
        <w:rPr>
          <w:rFonts w:eastAsia="仿宋"/>
          <w:sz w:val="28"/>
          <w:szCs w:val="28"/>
        </w:rPr>
        <w:t>充分发挥职能作用，在积极发挥、兼容现有监察、鉴定、监测等力量的基础上，根据工作需要和职责要求，加强危险化学品、环境污染物的检验、鉴定和监测设备建设，增加应急处置、快速机动和自身防护装备、物资的储备，不断提高应急监测、动态监控的能力，保证在发生环境事件时能有效防范对环境的污染和扩散。</w:t>
      </w:r>
    </w:p>
    <w:p>
      <w:pPr>
        <w:adjustRightInd/>
        <w:snapToGrid w:val="0"/>
        <w:spacing w:line="360" w:lineRule="auto"/>
        <w:ind w:firstLine="560" w:firstLineChars="200"/>
        <w:jc w:val="both"/>
        <w:rPr>
          <w:rFonts w:eastAsia="仿宋"/>
          <w:sz w:val="28"/>
          <w:szCs w:val="28"/>
        </w:rPr>
      </w:pPr>
      <w:r>
        <w:rPr>
          <w:rFonts w:hint="eastAsia" w:eastAsia="仿宋"/>
          <w:sz w:val="28"/>
          <w:szCs w:val="28"/>
        </w:rPr>
        <w:t>2</w:t>
      </w:r>
      <w:r>
        <w:rPr>
          <w:rFonts w:eastAsia="仿宋"/>
          <w:sz w:val="28"/>
          <w:szCs w:val="28"/>
        </w:rPr>
        <w:t>、应急物资的维护制度要求</w:t>
      </w:r>
    </w:p>
    <w:p>
      <w:pPr>
        <w:adjustRightInd/>
        <w:snapToGrid w:val="0"/>
        <w:spacing w:line="360" w:lineRule="auto"/>
        <w:ind w:firstLine="560" w:firstLineChars="200"/>
        <w:jc w:val="both"/>
        <w:rPr>
          <w:rFonts w:eastAsia="仿宋"/>
          <w:sz w:val="28"/>
          <w:szCs w:val="28"/>
        </w:rPr>
      </w:pPr>
      <w:r>
        <w:rPr>
          <w:rFonts w:hint="eastAsia" w:eastAsia="仿宋"/>
          <w:sz w:val="28"/>
          <w:szCs w:val="28"/>
        </w:rPr>
        <w:t>（1）</w:t>
      </w:r>
      <w:r>
        <w:rPr>
          <w:rFonts w:eastAsia="仿宋"/>
          <w:sz w:val="28"/>
          <w:szCs w:val="28"/>
        </w:rPr>
        <w:t>应急救援物资装备为应对突发事件而准备，在应急救援救护中具有举足轻重的作用，所以必须保证应急救援物资装备在日常的完备有效，不得随意使用或挪作他用。</w:t>
      </w:r>
    </w:p>
    <w:p>
      <w:pPr>
        <w:adjustRightInd/>
        <w:snapToGrid w:val="0"/>
        <w:spacing w:line="360" w:lineRule="auto"/>
        <w:ind w:firstLine="560" w:firstLineChars="200"/>
        <w:jc w:val="both"/>
        <w:rPr>
          <w:rFonts w:eastAsia="仿宋"/>
          <w:sz w:val="28"/>
          <w:szCs w:val="28"/>
        </w:rPr>
      </w:pPr>
      <w:r>
        <w:rPr>
          <w:rFonts w:hint="eastAsia" w:eastAsia="仿宋"/>
          <w:sz w:val="28"/>
          <w:szCs w:val="28"/>
        </w:rPr>
        <w:t>（2）</w:t>
      </w:r>
      <w:r>
        <w:rPr>
          <w:rFonts w:eastAsia="仿宋"/>
          <w:sz w:val="28"/>
          <w:szCs w:val="28"/>
        </w:rPr>
        <w:t>各队组对现有的应急救援物资装备负有储存和妥善保管的责任对救援物资装备应定人、定点、定期管理。</w:t>
      </w:r>
    </w:p>
    <w:p>
      <w:pPr>
        <w:adjustRightInd/>
        <w:snapToGrid w:val="0"/>
        <w:spacing w:line="360" w:lineRule="auto"/>
        <w:ind w:firstLine="560" w:firstLineChars="200"/>
        <w:jc w:val="both"/>
        <w:rPr>
          <w:rFonts w:eastAsia="仿宋"/>
          <w:sz w:val="28"/>
          <w:szCs w:val="28"/>
        </w:rPr>
      </w:pPr>
      <w:r>
        <w:rPr>
          <w:rFonts w:hint="eastAsia" w:eastAsia="仿宋"/>
          <w:sz w:val="28"/>
          <w:szCs w:val="28"/>
        </w:rPr>
        <w:t>（3）</w:t>
      </w:r>
      <w:r>
        <w:rPr>
          <w:rFonts w:eastAsia="仿宋"/>
          <w:sz w:val="28"/>
          <w:szCs w:val="28"/>
        </w:rPr>
        <w:t>对于具备应急救援器材箱的队组应明确应急救援器材箱钥匙所在</w:t>
      </w:r>
      <w:r>
        <w:rPr>
          <w:rFonts w:hint="eastAsia" w:eastAsia="仿宋"/>
          <w:sz w:val="28"/>
          <w:szCs w:val="28"/>
        </w:rPr>
        <w:t>，</w:t>
      </w:r>
      <w:r>
        <w:rPr>
          <w:rFonts w:eastAsia="仿宋"/>
          <w:sz w:val="28"/>
          <w:szCs w:val="28"/>
        </w:rPr>
        <w:t>不得随意挪动，保证在突发事件时应急救援器材箱可以顺利开启。</w:t>
      </w:r>
    </w:p>
    <w:p>
      <w:pPr>
        <w:adjustRightInd/>
        <w:snapToGrid w:val="0"/>
        <w:spacing w:line="360" w:lineRule="auto"/>
        <w:ind w:firstLine="560" w:firstLineChars="200"/>
        <w:jc w:val="both"/>
        <w:rPr>
          <w:rFonts w:eastAsia="仿宋"/>
          <w:sz w:val="28"/>
          <w:szCs w:val="28"/>
        </w:rPr>
      </w:pPr>
      <w:r>
        <w:rPr>
          <w:rFonts w:hint="eastAsia" w:eastAsia="仿宋"/>
          <w:sz w:val="28"/>
          <w:szCs w:val="28"/>
        </w:rPr>
        <w:t>（4）</w:t>
      </w:r>
      <w:r>
        <w:rPr>
          <w:rFonts w:eastAsia="仿宋"/>
          <w:sz w:val="28"/>
          <w:szCs w:val="28"/>
        </w:rPr>
        <w:t>各个救援物资装备责任人应按规定定期对物资装备进行检查、维护、清洁及时更新有效期以外或状态不良的物资装备、补充缺失的物资装备、定期进行清洁擦拭。如发现较为严重问题时，应及时上报，并将检查、维护、清洁情况记录在案。</w:t>
      </w:r>
    </w:p>
    <w:p>
      <w:pPr>
        <w:adjustRightInd/>
        <w:snapToGrid w:val="0"/>
        <w:spacing w:line="360" w:lineRule="auto"/>
        <w:ind w:firstLine="560" w:firstLineChars="200"/>
        <w:jc w:val="both"/>
        <w:rPr>
          <w:rFonts w:eastAsia="仿宋"/>
          <w:sz w:val="28"/>
          <w:szCs w:val="28"/>
        </w:rPr>
      </w:pPr>
      <w:r>
        <w:rPr>
          <w:rFonts w:hint="eastAsia" w:eastAsia="仿宋"/>
          <w:sz w:val="28"/>
          <w:szCs w:val="28"/>
        </w:rPr>
        <w:t>（5）</w:t>
      </w:r>
      <w:r>
        <w:rPr>
          <w:rFonts w:eastAsia="仿宋"/>
          <w:sz w:val="28"/>
          <w:szCs w:val="28"/>
        </w:rPr>
        <w:t>加强对员工的培训教育，使员工掌握应急救援物资装备的正确使用和维护保养方法，确保应急救援物资装备在日常情况下的完备有效。</w:t>
      </w:r>
    </w:p>
    <w:p>
      <w:pPr>
        <w:adjustRightInd/>
        <w:snapToGrid w:val="0"/>
        <w:spacing w:line="360" w:lineRule="auto"/>
        <w:ind w:firstLine="560" w:firstLineChars="200"/>
        <w:jc w:val="both"/>
        <w:rPr>
          <w:rFonts w:eastAsia="仿宋"/>
          <w:sz w:val="28"/>
          <w:szCs w:val="28"/>
        </w:rPr>
      </w:pPr>
      <w:r>
        <w:rPr>
          <w:rFonts w:hint="eastAsia" w:eastAsia="仿宋"/>
          <w:sz w:val="28"/>
          <w:szCs w:val="28"/>
        </w:rPr>
        <w:t>（6）各区域人员</w:t>
      </w:r>
      <w:r>
        <w:rPr>
          <w:rFonts w:eastAsia="仿宋"/>
          <w:sz w:val="28"/>
          <w:szCs w:val="28"/>
        </w:rPr>
        <w:t>经常对应急救援物资装备存储、检查、维护、擦拭、记录情况进行督导，促进对救援物资装备管理水平的持续提高。</w:t>
      </w:r>
    </w:p>
    <w:p>
      <w:pPr>
        <w:adjustRightInd/>
        <w:snapToGrid w:val="0"/>
        <w:spacing w:line="360" w:lineRule="auto"/>
        <w:ind w:firstLine="560" w:firstLineChars="200"/>
        <w:jc w:val="both"/>
        <w:rPr>
          <w:rFonts w:eastAsia="仿宋"/>
          <w:sz w:val="28"/>
          <w:szCs w:val="28"/>
        </w:rPr>
      </w:pPr>
      <w:r>
        <w:rPr>
          <w:rFonts w:hint="eastAsia" w:eastAsia="仿宋"/>
          <w:sz w:val="28"/>
          <w:szCs w:val="28"/>
        </w:rPr>
        <w:t>（7）</w:t>
      </w:r>
      <w:r>
        <w:rPr>
          <w:rFonts w:eastAsia="仿宋"/>
          <w:sz w:val="28"/>
          <w:szCs w:val="28"/>
        </w:rPr>
        <w:t>对于工作不到位现象，</w:t>
      </w:r>
      <w:r>
        <w:rPr>
          <w:rFonts w:hint="eastAsia" w:eastAsia="仿宋"/>
          <w:sz w:val="28"/>
          <w:szCs w:val="28"/>
        </w:rPr>
        <w:t>HSE部门</w:t>
      </w:r>
      <w:r>
        <w:rPr>
          <w:rFonts w:eastAsia="仿宋"/>
          <w:sz w:val="28"/>
          <w:szCs w:val="28"/>
        </w:rPr>
        <w:t>有权根据相关管理规定对责任人进行处罚，对于由于工作失误而造成的后果按公司相关管理规定执行。</w:t>
      </w:r>
    </w:p>
    <w:p>
      <w:pPr>
        <w:adjustRightInd/>
        <w:snapToGrid w:val="0"/>
        <w:spacing w:line="360" w:lineRule="auto"/>
        <w:ind w:firstLine="560" w:firstLineChars="200"/>
        <w:jc w:val="both"/>
        <w:rPr>
          <w:rFonts w:eastAsia="仿宋"/>
          <w:sz w:val="28"/>
          <w:szCs w:val="28"/>
        </w:rPr>
      </w:pPr>
      <w:r>
        <w:rPr>
          <w:rFonts w:hint="eastAsia" w:eastAsia="仿宋"/>
          <w:sz w:val="28"/>
          <w:szCs w:val="28"/>
        </w:rPr>
        <w:t>（8）</w:t>
      </w:r>
      <w:r>
        <w:rPr>
          <w:rFonts w:eastAsia="仿宋"/>
          <w:sz w:val="28"/>
          <w:szCs w:val="28"/>
        </w:rPr>
        <w:t>不得随意对应急救援物资装备进行拆解维修。</w:t>
      </w:r>
    </w:p>
    <w:p>
      <w:pPr>
        <w:adjustRightInd/>
        <w:snapToGrid w:val="0"/>
        <w:spacing w:line="360" w:lineRule="auto"/>
        <w:ind w:firstLine="560" w:firstLineChars="200"/>
        <w:jc w:val="both"/>
        <w:rPr>
          <w:rFonts w:eastAsia="仿宋"/>
          <w:sz w:val="28"/>
          <w:szCs w:val="28"/>
        </w:rPr>
      </w:pPr>
      <w:r>
        <w:rPr>
          <w:rFonts w:hint="eastAsia" w:eastAsia="仿宋"/>
          <w:sz w:val="28"/>
          <w:szCs w:val="28"/>
        </w:rPr>
        <w:t>3</w:t>
      </w:r>
      <w:r>
        <w:rPr>
          <w:rFonts w:eastAsia="仿宋"/>
          <w:sz w:val="28"/>
          <w:szCs w:val="28"/>
        </w:rPr>
        <w:t>、应急物资维护制度</w:t>
      </w:r>
    </w:p>
    <w:p>
      <w:pPr>
        <w:adjustRightInd/>
        <w:snapToGrid w:val="0"/>
        <w:spacing w:line="360" w:lineRule="auto"/>
        <w:ind w:firstLine="560" w:firstLineChars="200"/>
        <w:jc w:val="both"/>
        <w:rPr>
          <w:rFonts w:eastAsia="仿宋"/>
          <w:sz w:val="28"/>
          <w:szCs w:val="28"/>
        </w:rPr>
      </w:pPr>
      <w:r>
        <w:rPr>
          <w:rFonts w:eastAsia="仿宋"/>
          <w:sz w:val="28"/>
          <w:szCs w:val="28"/>
        </w:rPr>
        <w:t>（</w:t>
      </w:r>
      <w:r>
        <w:rPr>
          <w:rFonts w:hint="eastAsia" w:eastAsia="仿宋"/>
          <w:sz w:val="28"/>
          <w:szCs w:val="28"/>
        </w:rPr>
        <w:t>1</w:t>
      </w:r>
      <w:r>
        <w:rPr>
          <w:rFonts w:eastAsia="仿宋"/>
          <w:sz w:val="28"/>
          <w:szCs w:val="28"/>
        </w:rPr>
        <w:t>）日常检查</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①</w:t>
      </w:r>
      <w:r>
        <w:rPr>
          <w:rFonts w:eastAsia="仿宋"/>
          <w:sz w:val="28"/>
          <w:szCs w:val="28"/>
        </w:rPr>
        <w:t>设备或设施、防护器材的每日检查应由所在岗位执行。检查器材或设备特别是气体泄漏报警仪的功能是否正常。如发现不正常，应在日登记表中记录并及时处理。</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②</w:t>
      </w:r>
      <w:r>
        <w:rPr>
          <w:rFonts w:eastAsia="仿宋"/>
          <w:sz w:val="28"/>
          <w:szCs w:val="28"/>
        </w:rPr>
        <w:t>电工定期对备用电源进行1—2次充放电试验，1—3次主电源和备用电源自动转换试验，检查其功能是否正常。看是否自动转换，再检查一下备用电源是否正常充电。</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③</w:t>
      </w:r>
      <w:r>
        <w:rPr>
          <w:rFonts w:eastAsia="仿宋"/>
          <w:sz w:val="28"/>
          <w:szCs w:val="28"/>
        </w:rPr>
        <w:t>仪表组每周要对</w:t>
      </w:r>
      <w:r>
        <w:fldChar w:fldCharType="begin"/>
      </w:r>
      <w:r>
        <w:instrText xml:space="preserve"> HYPERLINK "http://www.51ehs.com/xiaofanggongcheng/" </w:instrText>
      </w:r>
      <w:r>
        <w:fldChar w:fldCharType="separate"/>
      </w:r>
      <w:r>
        <w:rPr>
          <w:rFonts w:eastAsia="仿宋"/>
          <w:sz w:val="28"/>
          <w:szCs w:val="28"/>
        </w:rPr>
        <w:t>消防</w:t>
      </w:r>
      <w:r>
        <w:rPr>
          <w:rFonts w:eastAsia="仿宋"/>
          <w:sz w:val="28"/>
          <w:szCs w:val="28"/>
        </w:rPr>
        <w:fldChar w:fldCharType="end"/>
      </w:r>
      <w:r>
        <w:rPr>
          <w:rFonts w:eastAsia="仿宋"/>
          <w:sz w:val="28"/>
          <w:szCs w:val="28"/>
        </w:rPr>
        <w:t>通信设备的检查</w:t>
      </w:r>
      <w:r>
        <w:rPr>
          <w:rFonts w:hint="eastAsia" w:eastAsia="仿宋"/>
          <w:sz w:val="28"/>
          <w:szCs w:val="28"/>
        </w:rPr>
        <w:t>，</w:t>
      </w:r>
      <w:r>
        <w:rPr>
          <w:rFonts w:eastAsia="仿宋"/>
          <w:sz w:val="28"/>
          <w:szCs w:val="28"/>
        </w:rPr>
        <w:t>应进行所有电话通话试验，电话插孔通话试验，通话应畅通，语音应清楚。</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④</w:t>
      </w:r>
      <w:r>
        <w:rPr>
          <w:rFonts w:hint="eastAsia" w:eastAsia="仿宋"/>
          <w:sz w:val="28"/>
          <w:szCs w:val="28"/>
        </w:rPr>
        <w:t>各区域部门</w:t>
      </w:r>
      <w:r>
        <w:rPr>
          <w:rFonts w:eastAsia="仿宋"/>
          <w:sz w:val="28"/>
          <w:szCs w:val="28"/>
        </w:rPr>
        <w:t>每周检查备品备件、专用工具等是否齐备，并处于</w:t>
      </w:r>
      <w:r>
        <w:fldChar w:fldCharType="begin"/>
      </w:r>
      <w:r>
        <w:instrText xml:space="preserve"> HYPERLINK "http://www.51ehs.com/Article/" </w:instrText>
      </w:r>
      <w:r>
        <w:fldChar w:fldCharType="separate"/>
      </w:r>
      <w:r>
        <w:rPr>
          <w:rFonts w:eastAsia="仿宋"/>
        </w:rPr>
        <w:t>安全</w:t>
      </w:r>
      <w:r>
        <w:rPr>
          <w:rFonts w:eastAsia="仿宋"/>
        </w:rPr>
        <w:fldChar w:fldCharType="end"/>
      </w:r>
      <w:r>
        <w:rPr>
          <w:rFonts w:eastAsia="仿宋"/>
          <w:sz w:val="28"/>
          <w:szCs w:val="28"/>
        </w:rPr>
        <w:t>无损和适当保护状态。</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⑤</w:t>
      </w:r>
      <w:r>
        <w:rPr>
          <w:rFonts w:eastAsia="仿宋"/>
          <w:sz w:val="28"/>
          <w:szCs w:val="28"/>
        </w:rPr>
        <w:t>消火栓箱及箱内配装的</w:t>
      </w:r>
      <w:r>
        <w:fldChar w:fldCharType="begin"/>
      </w:r>
      <w:r>
        <w:instrText xml:space="preserve"> HYPERLINK "http://www.51ehs.com/xiaofanggongcheng/" </w:instrText>
      </w:r>
      <w:r>
        <w:fldChar w:fldCharType="separate"/>
      </w:r>
      <w:r>
        <w:rPr>
          <w:rFonts w:eastAsia="仿宋"/>
        </w:rPr>
        <w:t>消防</w:t>
      </w:r>
      <w:r>
        <w:rPr>
          <w:rFonts w:eastAsia="仿宋"/>
        </w:rPr>
        <w:fldChar w:fldCharType="end"/>
      </w:r>
      <w:r>
        <w:rPr>
          <w:rFonts w:eastAsia="仿宋"/>
          <w:sz w:val="28"/>
          <w:szCs w:val="28"/>
        </w:rPr>
        <w:t>部件的外观无破损、涂层无脱落，箱门玻璃完好无缺。</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⑥</w:t>
      </w:r>
      <w:r>
        <w:rPr>
          <w:rFonts w:eastAsia="仿宋"/>
          <w:sz w:val="28"/>
          <w:szCs w:val="28"/>
        </w:rPr>
        <w:t>消火栓、供水阀门及</w:t>
      </w:r>
      <w:r>
        <w:fldChar w:fldCharType="begin"/>
      </w:r>
      <w:r>
        <w:instrText xml:space="preserve"> HYPERLINK "http://www.51ehs.com/xiaofanggongcheng/" </w:instrText>
      </w:r>
      <w:r>
        <w:fldChar w:fldCharType="separate"/>
      </w:r>
      <w:r>
        <w:rPr>
          <w:rFonts w:eastAsia="仿宋"/>
        </w:rPr>
        <w:t>消防</w:t>
      </w:r>
      <w:r>
        <w:rPr>
          <w:rFonts w:eastAsia="仿宋"/>
        </w:rPr>
        <w:fldChar w:fldCharType="end"/>
      </w:r>
      <w:r>
        <w:rPr>
          <w:rFonts w:eastAsia="仿宋"/>
          <w:sz w:val="28"/>
          <w:szCs w:val="28"/>
        </w:rPr>
        <w:t>卷盘等所有转动部位应定期加注润滑油。</w:t>
      </w:r>
    </w:p>
    <w:p>
      <w:pPr>
        <w:adjustRightInd/>
        <w:snapToGrid w:val="0"/>
        <w:spacing w:line="360" w:lineRule="auto"/>
        <w:ind w:firstLine="560" w:firstLineChars="200"/>
        <w:jc w:val="both"/>
        <w:rPr>
          <w:rFonts w:eastAsia="仿宋"/>
          <w:sz w:val="28"/>
          <w:szCs w:val="28"/>
        </w:rPr>
      </w:pPr>
      <w:r>
        <w:rPr>
          <w:rFonts w:eastAsia="仿宋"/>
          <w:sz w:val="28"/>
          <w:szCs w:val="28"/>
        </w:rPr>
        <w:t>（</w:t>
      </w:r>
      <w:r>
        <w:rPr>
          <w:rFonts w:hint="eastAsia" w:eastAsia="仿宋"/>
          <w:sz w:val="28"/>
          <w:szCs w:val="28"/>
        </w:rPr>
        <w:t>2</w:t>
      </w:r>
      <w:r>
        <w:rPr>
          <w:rFonts w:eastAsia="仿宋"/>
          <w:sz w:val="28"/>
          <w:szCs w:val="28"/>
        </w:rPr>
        <w:t>）灭火器材的定期检查</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①</w:t>
      </w:r>
      <w:r>
        <w:rPr>
          <w:rFonts w:eastAsia="仿宋"/>
          <w:sz w:val="28"/>
          <w:szCs w:val="28"/>
        </w:rPr>
        <w:t>每</w:t>
      </w:r>
      <w:r>
        <w:rPr>
          <w:rFonts w:hint="eastAsia" w:eastAsia="仿宋"/>
          <w:sz w:val="28"/>
          <w:szCs w:val="28"/>
        </w:rPr>
        <w:t>10天</w:t>
      </w:r>
      <w:r>
        <w:rPr>
          <w:rFonts w:eastAsia="仿宋"/>
          <w:sz w:val="28"/>
          <w:szCs w:val="28"/>
        </w:rPr>
        <w:t>应对灭火器进行检查，确保其始终处于完好状态：</w:t>
      </w:r>
    </w:p>
    <w:p>
      <w:pPr>
        <w:adjustRightInd/>
        <w:snapToGrid w:val="0"/>
        <w:spacing w:line="360" w:lineRule="auto"/>
        <w:ind w:firstLine="560" w:firstLineChars="200"/>
        <w:jc w:val="both"/>
        <w:rPr>
          <w:rFonts w:eastAsia="仿宋"/>
          <w:sz w:val="28"/>
          <w:szCs w:val="28"/>
        </w:rPr>
      </w:pPr>
      <w:r>
        <w:rPr>
          <w:rFonts w:hint="eastAsia" w:eastAsia="仿宋"/>
          <w:sz w:val="28"/>
          <w:szCs w:val="28"/>
        </w:rPr>
        <w:t>②</w:t>
      </w:r>
      <w:r>
        <w:rPr>
          <w:rFonts w:eastAsia="仿宋"/>
          <w:sz w:val="28"/>
          <w:szCs w:val="28"/>
        </w:rPr>
        <w:t>检查灭火器铅封是否完好。灭火器已经开启后即使喷出不多，也必须按规定要求在充装。充装后应作密封试验并牢固铅封。</w:t>
      </w:r>
    </w:p>
    <w:p>
      <w:pPr>
        <w:adjustRightInd/>
        <w:snapToGrid w:val="0"/>
        <w:spacing w:line="360" w:lineRule="auto"/>
        <w:ind w:firstLine="560" w:firstLineChars="200"/>
        <w:jc w:val="both"/>
        <w:rPr>
          <w:rFonts w:eastAsia="仿宋"/>
          <w:sz w:val="28"/>
          <w:szCs w:val="28"/>
        </w:rPr>
      </w:pPr>
      <w:r>
        <w:rPr>
          <w:rFonts w:hint="eastAsia" w:eastAsia="仿宋"/>
          <w:sz w:val="28"/>
          <w:szCs w:val="28"/>
        </w:rPr>
        <w:t>③</w:t>
      </w:r>
      <w:r>
        <w:rPr>
          <w:rFonts w:eastAsia="仿宋"/>
          <w:sz w:val="28"/>
          <w:szCs w:val="28"/>
        </w:rPr>
        <w:t>检查压力表指针是否在绿色区域，如指针在红色区域，应查明原因，检修后重新灌装。</w:t>
      </w:r>
    </w:p>
    <w:p>
      <w:pPr>
        <w:adjustRightInd/>
        <w:snapToGrid w:val="0"/>
        <w:spacing w:line="360" w:lineRule="auto"/>
        <w:ind w:firstLine="560" w:firstLineChars="200"/>
        <w:jc w:val="both"/>
        <w:rPr>
          <w:rFonts w:eastAsia="仿宋"/>
          <w:sz w:val="28"/>
          <w:szCs w:val="28"/>
        </w:rPr>
      </w:pPr>
      <w:r>
        <w:rPr>
          <w:rFonts w:hint="eastAsia" w:eastAsia="仿宋"/>
          <w:sz w:val="28"/>
          <w:szCs w:val="28"/>
        </w:rPr>
        <w:t>④</w:t>
      </w:r>
      <w:r>
        <w:rPr>
          <w:rFonts w:eastAsia="仿宋"/>
          <w:sz w:val="28"/>
          <w:szCs w:val="28"/>
        </w:rPr>
        <w:t>检查可见部位防腐层的完好程度，轻度脱落的应及时补好，明显腐蚀的应送</w:t>
      </w:r>
      <w:r>
        <w:fldChar w:fldCharType="begin"/>
      </w:r>
      <w:r>
        <w:instrText xml:space="preserve"> HYPERLINK "http://www.51ehs.com/xiaofanggongcheng/" </w:instrText>
      </w:r>
      <w:r>
        <w:fldChar w:fldCharType="separate"/>
      </w:r>
      <w:r>
        <w:rPr>
          <w:rFonts w:eastAsia="仿宋"/>
        </w:rPr>
        <w:t>消防</w:t>
      </w:r>
      <w:r>
        <w:rPr>
          <w:rFonts w:eastAsia="仿宋"/>
        </w:rPr>
        <w:fldChar w:fldCharType="end"/>
      </w:r>
      <w:r>
        <w:rPr>
          <w:rFonts w:eastAsia="仿宋"/>
          <w:sz w:val="28"/>
          <w:szCs w:val="28"/>
        </w:rPr>
        <w:t>专业维修部门进行耐压试验，合格者再进行防腐处理。</w:t>
      </w:r>
    </w:p>
    <w:p>
      <w:pPr>
        <w:adjustRightInd/>
        <w:snapToGrid w:val="0"/>
        <w:spacing w:line="360" w:lineRule="auto"/>
        <w:ind w:firstLine="560" w:firstLineChars="200"/>
        <w:jc w:val="both"/>
        <w:rPr>
          <w:rFonts w:eastAsia="仿宋"/>
          <w:sz w:val="28"/>
          <w:szCs w:val="28"/>
        </w:rPr>
      </w:pPr>
      <w:r>
        <w:rPr>
          <w:rFonts w:hint="eastAsia" w:eastAsia="仿宋"/>
          <w:sz w:val="28"/>
          <w:szCs w:val="28"/>
        </w:rPr>
        <w:t>⑤</w:t>
      </w:r>
      <w:r>
        <w:rPr>
          <w:rFonts w:eastAsia="仿宋"/>
          <w:sz w:val="28"/>
          <w:szCs w:val="28"/>
        </w:rPr>
        <w:t>检查灭火器可见零件是否完整；有无变形、松动、锈蚀（如压杆）和损坏，装配是否合理。</w:t>
      </w:r>
    </w:p>
    <w:p>
      <w:pPr>
        <w:adjustRightInd/>
        <w:snapToGrid w:val="0"/>
        <w:spacing w:line="360" w:lineRule="auto"/>
        <w:ind w:firstLine="560" w:firstLineChars="200"/>
        <w:jc w:val="both"/>
        <w:rPr>
          <w:rFonts w:eastAsia="仿宋"/>
          <w:sz w:val="28"/>
          <w:szCs w:val="28"/>
        </w:rPr>
      </w:pPr>
      <w:r>
        <w:rPr>
          <w:rFonts w:hint="eastAsia" w:eastAsia="仿宋"/>
          <w:sz w:val="28"/>
          <w:szCs w:val="28"/>
        </w:rPr>
        <w:t>⑥</w:t>
      </w:r>
      <w:r>
        <w:rPr>
          <w:rFonts w:eastAsia="仿宋"/>
          <w:sz w:val="28"/>
          <w:szCs w:val="28"/>
        </w:rPr>
        <w:t>检查喷嘴是否通畅，如有堵塞应及时疏通。</w:t>
      </w:r>
    </w:p>
    <w:p>
      <w:pPr>
        <w:adjustRightInd/>
        <w:snapToGrid w:val="0"/>
        <w:spacing w:line="360" w:lineRule="auto"/>
        <w:ind w:firstLine="560" w:firstLineChars="200"/>
        <w:jc w:val="both"/>
        <w:rPr>
          <w:rFonts w:eastAsia="仿宋"/>
          <w:sz w:val="28"/>
          <w:szCs w:val="28"/>
        </w:rPr>
      </w:pPr>
      <w:r>
        <w:rPr>
          <w:rFonts w:hint="eastAsia" w:eastAsia="仿宋"/>
          <w:sz w:val="28"/>
          <w:szCs w:val="28"/>
        </w:rPr>
        <w:t>4</w:t>
      </w:r>
      <w:r>
        <w:rPr>
          <w:rFonts w:eastAsia="仿宋"/>
          <w:sz w:val="28"/>
          <w:szCs w:val="28"/>
        </w:rPr>
        <w:t>、定期检查</w:t>
      </w:r>
    </w:p>
    <w:p>
      <w:pPr>
        <w:adjustRightInd/>
        <w:snapToGrid w:val="0"/>
        <w:spacing w:line="360" w:lineRule="auto"/>
        <w:ind w:firstLine="560" w:firstLineChars="200"/>
        <w:jc w:val="both"/>
        <w:rPr>
          <w:rFonts w:eastAsia="仿宋"/>
          <w:sz w:val="28"/>
          <w:szCs w:val="28"/>
        </w:rPr>
      </w:pPr>
      <w:r>
        <w:rPr>
          <w:rFonts w:eastAsia="仿宋"/>
          <w:sz w:val="28"/>
          <w:szCs w:val="28"/>
        </w:rPr>
        <w:t>（</w:t>
      </w:r>
      <w:r>
        <w:rPr>
          <w:rFonts w:hint="eastAsia" w:eastAsia="仿宋"/>
          <w:sz w:val="28"/>
          <w:szCs w:val="28"/>
        </w:rPr>
        <w:t>1</w:t>
      </w:r>
      <w:r>
        <w:rPr>
          <w:rFonts w:eastAsia="仿宋"/>
          <w:sz w:val="28"/>
          <w:szCs w:val="28"/>
        </w:rPr>
        <w:t>）对干粉灭火器每年检查一次出粉管、进气管、喷管、喷嘴和喷枪等部分有无干粉堵塞，出粉管防潮堵、膜是否破裂。筒体内干粉是否结块。</w:t>
      </w:r>
    </w:p>
    <w:p>
      <w:pPr>
        <w:adjustRightInd/>
        <w:snapToGrid w:val="0"/>
        <w:spacing w:line="360" w:lineRule="auto"/>
        <w:ind w:firstLine="560" w:firstLineChars="200"/>
        <w:jc w:val="both"/>
        <w:rPr>
          <w:rFonts w:eastAsia="仿宋"/>
          <w:sz w:val="28"/>
          <w:szCs w:val="28"/>
        </w:rPr>
      </w:pPr>
      <w:r>
        <w:rPr>
          <w:rFonts w:eastAsia="仿宋"/>
          <w:sz w:val="28"/>
          <w:szCs w:val="28"/>
        </w:rPr>
        <w:t>（</w:t>
      </w:r>
      <w:r>
        <w:rPr>
          <w:rFonts w:hint="eastAsia" w:eastAsia="仿宋"/>
          <w:sz w:val="28"/>
          <w:szCs w:val="28"/>
        </w:rPr>
        <w:t>2</w:t>
      </w:r>
      <w:r>
        <w:rPr>
          <w:rFonts w:eastAsia="仿宋"/>
          <w:sz w:val="28"/>
          <w:szCs w:val="28"/>
        </w:rPr>
        <w:t>）灭火器应进行水压试验，一般5年一次。化学泡沫灭火器充装灭火剂两年后，每年一次。加压试验合格方可继续使用，并标注检查日期。</w:t>
      </w:r>
    </w:p>
    <w:p>
      <w:pPr>
        <w:adjustRightInd/>
        <w:snapToGrid w:val="0"/>
        <w:spacing w:line="360" w:lineRule="auto"/>
        <w:ind w:firstLine="560" w:firstLineChars="200"/>
        <w:jc w:val="both"/>
        <w:rPr>
          <w:rFonts w:eastAsia="仿宋"/>
          <w:sz w:val="28"/>
          <w:szCs w:val="28"/>
        </w:rPr>
      </w:pPr>
      <w:r>
        <w:rPr>
          <w:rFonts w:eastAsia="仿宋"/>
          <w:sz w:val="28"/>
          <w:szCs w:val="28"/>
        </w:rPr>
        <w:t>（</w:t>
      </w:r>
      <w:r>
        <w:rPr>
          <w:rFonts w:hint="eastAsia" w:eastAsia="仿宋"/>
          <w:sz w:val="28"/>
          <w:szCs w:val="28"/>
        </w:rPr>
        <w:t>3</w:t>
      </w:r>
      <w:r>
        <w:rPr>
          <w:rFonts w:eastAsia="仿宋"/>
          <w:sz w:val="28"/>
          <w:szCs w:val="28"/>
        </w:rPr>
        <w:t>）检查灭火器放置环境及放置位置是否符合设计要求，灭火器的保护措施是否正常。</w:t>
      </w:r>
    </w:p>
    <w:p>
      <w:pPr>
        <w:adjustRightInd/>
        <w:snapToGrid w:val="0"/>
        <w:spacing w:line="360" w:lineRule="auto"/>
        <w:ind w:firstLine="560" w:firstLineChars="200"/>
        <w:jc w:val="both"/>
        <w:rPr>
          <w:rFonts w:eastAsia="仿宋"/>
          <w:sz w:val="28"/>
          <w:szCs w:val="28"/>
        </w:rPr>
      </w:pPr>
      <w:r>
        <w:rPr>
          <w:rFonts w:hint="eastAsia" w:eastAsia="仿宋"/>
          <w:sz w:val="28"/>
          <w:szCs w:val="28"/>
        </w:rPr>
        <w:t>5、</w:t>
      </w:r>
      <w:r>
        <w:rPr>
          <w:rFonts w:eastAsia="仿宋"/>
          <w:sz w:val="28"/>
          <w:szCs w:val="28"/>
        </w:rPr>
        <w:t>防护器材的定期检查</w:t>
      </w:r>
    </w:p>
    <w:p>
      <w:pPr>
        <w:adjustRightInd/>
        <w:snapToGrid w:val="0"/>
        <w:spacing w:line="360" w:lineRule="auto"/>
        <w:ind w:firstLine="560" w:firstLineChars="200"/>
        <w:jc w:val="both"/>
        <w:rPr>
          <w:rFonts w:eastAsia="仿宋"/>
          <w:sz w:val="28"/>
          <w:szCs w:val="28"/>
        </w:rPr>
      </w:pPr>
      <w:r>
        <w:rPr>
          <w:rFonts w:eastAsia="仿宋"/>
          <w:sz w:val="28"/>
          <w:szCs w:val="28"/>
        </w:rPr>
        <w:t>防尘面具及相关部件应经常保持清洁、干燥，防止损坏。每月至少进行一次全面检查。</w:t>
      </w:r>
    </w:p>
    <w:p>
      <w:pPr>
        <w:snapToGrid w:val="0"/>
        <w:spacing w:line="360" w:lineRule="auto"/>
        <w:ind w:firstLine="560" w:firstLineChars="200"/>
        <w:rPr>
          <w:rFonts w:ascii="Calibri" w:hAnsi="Calibri" w:eastAsia="仿宋"/>
          <w:sz w:val="28"/>
          <w:szCs w:val="28"/>
        </w:rPr>
      </w:pPr>
      <w:r>
        <w:rPr>
          <w:rFonts w:ascii="Calibri" w:hAnsi="Calibri" w:eastAsia="仿宋"/>
          <w:sz w:val="28"/>
          <w:szCs w:val="28"/>
        </w:rPr>
        <w:t>应急救援需要使用的应急物资和装备的类型、数量、性能、存放位置、管理责任人及其联系方式等内容</w:t>
      </w:r>
      <w:r>
        <w:rPr>
          <w:rFonts w:eastAsia="仿宋"/>
          <w:sz w:val="28"/>
          <w:szCs w:val="28"/>
        </w:rPr>
        <w:t>见</w:t>
      </w:r>
      <w:r>
        <w:rPr>
          <w:rFonts w:eastAsia="仿宋"/>
          <w:b/>
          <w:sz w:val="28"/>
          <w:szCs w:val="28"/>
        </w:rPr>
        <w:t>附件1</w:t>
      </w:r>
      <w:r>
        <w:rPr>
          <w:rFonts w:hint="eastAsia" w:eastAsia="仿宋"/>
          <w:b/>
          <w:sz w:val="28"/>
          <w:szCs w:val="28"/>
        </w:rPr>
        <w:t>2</w:t>
      </w:r>
      <w:r>
        <w:rPr>
          <w:rFonts w:eastAsia="仿宋"/>
          <w:sz w:val="28"/>
          <w:szCs w:val="28"/>
        </w:rPr>
        <w:t>。</w:t>
      </w:r>
    </w:p>
    <w:p>
      <w:pPr>
        <w:pStyle w:val="4"/>
        <w:numPr>
          <w:ilvl w:val="0"/>
          <w:numId w:val="0"/>
        </w:numPr>
        <w:snapToGrid w:val="0"/>
        <w:spacing w:before="0" w:after="0" w:line="360" w:lineRule="auto"/>
        <w:rPr>
          <w:rFonts w:ascii="Times New Roman" w:hAnsi="Times New Roman" w:eastAsia="仿宋"/>
          <w:bCs w:val="0"/>
          <w:sz w:val="30"/>
          <w:szCs w:val="30"/>
        </w:rPr>
      </w:pPr>
      <w:bookmarkStart w:id="92" w:name="_Toc72670969"/>
      <w:r>
        <w:rPr>
          <w:rFonts w:hint="eastAsia" w:ascii="Times New Roman" w:hAnsi="Times New Roman" w:eastAsia="仿宋"/>
          <w:bCs w:val="0"/>
          <w:sz w:val="30"/>
          <w:szCs w:val="30"/>
        </w:rPr>
        <w:t>9</w:t>
      </w:r>
      <w:r>
        <w:rPr>
          <w:rFonts w:ascii="Times New Roman" w:hAnsi="Times New Roman" w:eastAsia="仿宋"/>
          <w:bCs w:val="0"/>
          <w:sz w:val="30"/>
          <w:szCs w:val="30"/>
        </w:rPr>
        <w:t>.3应急队伍保障</w:t>
      </w:r>
      <w:bookmarkEnd w:id="92"/>
    </w:p>
    <w:p>
      <w:pPr>
        <w:snapToGrid w:val="0"/>
        <w:spacing w:line="360" w:lineRule="auto"/>
        <w:ind w:firstLine="560" w:firstLineChars="200"/>
        <w:rPr>
          <w:rFonts w:eastAsia="仿宋"/>
          <w:sz w:val="28"/>
          <w:szCs w:val="28"/>
        </w:rPr>
      </w:pPr>
      <w:r>
        <w:rPr>
          <w:rFonts w:hint="eastAsia" w:eastAsia="仿宋"/>
          <w:sz w:val="28"/>
          <w:szCs w:val="28"/>
        </w:rPr>
        <w:t>泰州百力化学股份有限公司（南厂区）</w:t>
      </w:r>
      <w:r>
        <w:rPr>
          <w:rFonts w:eastAsia="仿宋"/>
          <w:sz w:val="28"/>
          <w:szCs w:val="28"/>
        </w:rPr>
        <w:t>组织环境突发事件抢险救援组</w:t>
      </w:r>
      <w:r>
        <w:rPr>
          <w:rFonts w:hint="eastAsia" w:eastAsia="仿宋"/>
          <w:sz w:val="28"/>
          <w:szCs w:val="28"/>
        </w:rPr>
        <w:t>、环境监测组、工艺处置</w:t>
      </w:r>
      <w:r>
        <w:rPr>
          <w:rFonts w:eastAsia="仿宋"/>
          <w:sz w:val="28"/>
          <w:szCs w:val="28"/>
        </w:rPr>
        <w:t>组、后勤保障组、</w:t>
      </w:r>
      <w:r>
        <w:rPr>
          <w:rFonts w:hint="eastAsia" w:eastAsia="仿宋"/>
          <w:sz w:val="28"/>
          <w:szCs w:val="28"/>
        </w:rPr>
        <w:t>通讯</w:t>
      </w:r>
      <w:r>
        <w:rPr>
          <w:rFonts w:eastAsia="仿宋"/>
          <w:sz w:val="28"/>
          <w:szCs w:val="28"/>
        </w:rPr>
        <w:t>联络组</w:t>
      </w:r>
      <w:r>
        <w:rPr>
          <w:rFonts w:hint="eastAsia" w:ascii="仿宋" w:hAnsi="仿宋" w:eastAsia="仿宋" w:cs="仿宋"/>
          <w:sz w:val="28"/>
          <w:szCs w:val="28"/>
        </w:rPr>
        <w:t>、警戒疏散组、抢险救援组、应急专家组等专业救援队伍</w:t>
      </w:r>
      <w:r>
        <w:rPr>
          <w:rFonts w:eastAsia="仿宋"/>
          <w:sz w:val="28"/>
          <w:szCs w:val="28"/>
        </w:rPr>
        <w:t>，责任到人、岗位明确，保障应急处理能力。</w:t>
      </w:r>
    </w:p>
    <w:p>
      <w:pPr>
        <w:pStyle w:val="81"/>
        <w:adjustRightInd w:val="0"/>
        <w:snapToGrid w:val="0"/>
        <w:spacing w:before="0" w:beforeAutospacing="0" w:after="0" w:afterAutospacing="0" w:line="360" w:lineRule="auto"/>
        <w:ind w:firstLine="560" w:firstLineChars="200"/>
        <w:rPr>
          <w:rFonts w:ascii="Calibri" w:hAnsi="Calibri" w:eastAsia="仿宋" w:cs="Times New Roman"/>
          <w:sz w:val="28"/>
          <w:szCs w:val="28"/>
        </w:rPr>
      </w:pPr>
      <w:r>
        <w:rPr>
          <w:rFonts w:ascii="Calibri" w:hAnsi="Calibri" w:eastAsia="仿宋" w:cs="Times New Roman"/>
          <w:sz w:val="28"/>
          <w:szCs w:val="28"/>
        </w:rPr>
        <w:t>公司与周边企业签订了消防区域联防协议，在区域联防单位网络内任何一家如发生火灾，在积极自救的同时，应及时通知其他单位，被通知单位应积极参与救援，一方有难，八方支援。</w:t>
      </w:r>
    </w:p>
    <w:p>
      <w:pPr>
        <w:pStyle w:val="81"/>
        <w:adjustRightInd w:val="0"/>
        <w:snapToGrid w:val="0"/>
        <w:spacing w:before="0" w:beforeAutospacing="0" w:after="0" w:afterAutospacing="0" w:line="360" w:lineRule="auto"/>
        <w:ind w:firstLine="560" w:firstLineChars="200"/>
        <w:rPr>
          <w:rFonts w:ascii="Calibri" w:hAnsi="Calibri" w:eastAsia="仿宋" w:cs="Times New Roman"/>
          <w:sz w:val="28"/>
          <w:szCs w:val="28"/>
        </w:rPr>
      </w:pPr>
      <w:r>
        <w:rPr>
          <w:rFonts w:ascii="Calibri" w:hAnsi="Calibri" w:eastAsia="仿宋" w:cs="Times New Roman"/>
          <w:sz w:val="28"/>
          <w:szCs w:val="28"/>
        </w:rPr>
        <w:t>建立应急救援信息咨询档案，将各类危险化学品的物化性质、应急处理措施等收集归档，存放于</w:t>
      </w:r>
      <w:r>
        <w:rPr>
          <w:rFonts w:hint="eastAsia" w:ascii="Calibri" w:hAnsi="Calibri" w:eastAsia="仿宋" w:cs="Times New Roman"/>
          <w:sz w:val="28"/>
          <w:szCs w:val="28"/>
        </w:rPr>
        <w:t>环保科</w:t>
      </w:r>
      <w:r>
        <w:rPr>
          <w:rFonts w:ascii="Calibri" w:hAnsi="Calibri" w:eastAsia="仿宋" w:cs="Times New Roman"/>
          <w:sz w:val="28"/>
          <w:szCs w:val="28"/>
        </w:rPr>
        <w:t>及门卫处，同时将各危险化学品生产、销售、储存单位的应急咨询服务电话登记归档，以备急用。</w:t>
      </w:r>
    </w:p>
    <w:p>
      <w:pPr>
        <w:pStyle w:val="81"/>
        <w:adjustRightInd w:val="0"/>
        <w:snapToGrid w:val="0"/>
        <w:spacing w:before="0" w:beforeAutospacing="0" w:after="0" w:afterAutospacing="0" w:line="360" w:lineRule="auto"/>
        <w:ind w:firstLine="560" w:firstLineChars="200"/>
        <w:rPr>
          <w:rFonts w:ascii="Times New Roman" w:hAnsi="Times New Roman" w:eastAsia="仿宋" w:cs="Times New Roman"/>
          <w:sz w:val="28"/>
          <w:szCs w:val="28"/>
        </w:rPr>
      </w:pPr>
      <w:r>
        <w:rPr>
          <w:rFonts w:ascii="Calibri" w:hAnsi="Calibri" w:eastAsia="仿宋" w:cs="Times New Roman"/>
          <w:sz w:val="28"/>
          <w:szCs w:val="28"/>
        </w:rPr>
        <w:t>环境监测应急保障：公司自身监测能力不足时，委托</w:t>
      </w:r>
      <w:r>
        <w:rPr>
          <w:rFonts w:hint="eastAsia" w:ascii="Calibri" w:hAnsi="Calibri" w:eastAsia="仿宋" w:cs="Times New Roman"/>
          <w:sz w:val="28"/>
          <w:szCs w:val="28"/>
        </w:rPr>
        <w:t>泰州市成兴环境检测技术有限公司</w:t>
      </w:r>
      <w:r>
        <w:rPr>
          <w:rFonts w:ascii="Times New Roman" w:hAnsi="Times New Roman" w:eastAsia="仿宋" w:cs="Times New Roman"/>
          <w:sz w:val="28"/>
          <w:szCs w:val="28"/>
        </w:rPr>
        <w:t>监测</w:t>
      </w:r>
      <w:r>
        <w:rPr>
          <w:rFonts w:hint="eastAsia" w:ascii="Times New Roman" w:hAnsi="Times New Roman" w:eastAsia="仿宋" w:cs="Times New Roman"/>
          <w:sz w:val="28"/>
          <w:szCs w:val="28"/>
        </w:rPr>
        <w:t>（监测协议见</w:t>
      </w:r>
      <w:r>
        <w:rPr>
          <w:rFonts w:hint="eastAsia" w:ascii="Times New Roman" w:hAnsi="Times New Roman" w:eastAsia="仿宋" w:cs="Times New Roman"/>
          <w:b/>
          <w:sz w:val="28"/>
          <w:szCs w:val="28"/>
        </w:rPr>
        <w:t>附件13</w:t>
      </w:r>
      <w:r>
        <w:rPr>
          <w:rFonts w:hint="eastAsia" w:ascii="Times New Roman" w:hAnsi="Times New Roman" w:eastAsia="仿宋" w:cs="Times New Roman"/>
          <w:sz w:val="28"/>
          <w:szCs w:val="28"/>
        </w:rPr>
        <w:t>）</w:t>
      </w:r>
      <w:r>
        <w:rPr>
          <w:rFonts w:ascii="Times New Roman" w:hAnsi="Times New Roman" w:eastAsia="仿宋" w:cs="Times New Roman"/>
          <w:sz w:val="28"/>
          <w:szCs w:val="28"/>
        </w:rPr>
        <w:t>。</w:t>
      </w:r>
    </w:p>
    <w:p>
      <w:pPr>
        <w:pStyle w:val="81"/>
        <w:adjustRightInd w:val="0"/>
        <w:snapToGrid w:val="0"/>
        <w:spacing w:before="0" w:beforeAutospacing="0" w:after="0" w:afterAutospacing="0"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国家化学事故应急咨询电话：0532</w:t>
      </w:r>
      <w:r>
        <w:rPr>
          <w:rFonts w:hint="eastAsia" w:ascii="Times New Roman" w:hAnsi="Times New Roman" w:eastAsia="仿宋" w:cs="Times New Roman"/>
          <w:sz w:val="28"/>
          <w:szCs w:val="28"/>
        </w:rPr>
        <w:t>-</w:t>
      </w:r>
      <w:r>
        <w:rPr>
          <w:rFonts w:ascii="Times New Roman" w:hAnsi="Times New Roman" w:eastAsia="仿宋" w:cs="Times New Roman"/>
          <w:sz w:val="28"/>
          <w:szCs w:val="28"/>
        </w:rPr>
        <w:t>8388909</w:t>
      </w:r>
    </w:p>
    <w:p>
      <w:pPr>
        <w:snapToGrid w:val="0"/>
        <w:spacing w:line="360" w:lineRule="auto"/>
        <w:ind w:firstLine="560" w:firstLineChars="200"/>
        <w:rPr>
          <w:rFonts w:eastAsia="仿宋"/>
          <w:sz w:val="28"/>
          <w:szCs w:val="28"/>
        </w:rPr>
      </w:pPr>
      <w:r>
        <w:rPr>
          <w:rFonts w:eastAsia="仿宋"/>
          <w:sz w:val="28"/>
          <w:szCs w:val="28"/>
        </w:rPr>
        <w:t>国家中毒控制中心：010</w:t>
      </w:r>
      <w:r>
        <w:rPr>
          <w:rFonts w:hint="eastAsia" w:eastAsia="仿宋"/>
          <w:sz w:val="28"/>
          <w:szCs w:val="28"/>
        </w:rPr>
        <w:t>-</w:t>
      </w:r>
      <w:r>
        <w:rPr>
          <w:rFonts w:eastAsia="仿宋"/>
          <w:sz w:val="28"/>
          <w:szCs w:val="28"/>
        </w:rPr>
        <w:t>63131122</w:t>
      </w:r>
    </w:p>
    <w:p>
      <w:pPr>
        <w:pStyle w:val="4"/>
        <w:numPr>
          <w:ilvl w:val="0"/>
          <w:numId w:val="0"/>
        </w:numPr>
        <w:snapToGrid w:val="0"/>
        <w:spacing w:before="0" w:after="0" w:line="360" w:lineRule="auto"/>
        <w:rPr>
          <w:rFonts w:ascii="Times New Roman" w:hAnsi="Times New Roman" w:eastAsia="仿宋"/>
          <w:bCs w:val="0"/>
          <w:sz w:val="30"/>
          <w:szCs w:val="30"/>
        </w:rPr>
      </w:pPr>
      <w:bookmarkStart w:id="93" w:name="_Toc72670970"/>
      <w:r>
        <w:rPr>
          <w:rFonts w:hint="eastAsia" w:ascii="Times New Roman" w:hAnsi="Times New Roman" w:eastAsia="仿宋"/>
          <w:bCs w:val="0"/>
          <w:sz w:val="30"/>
          <w:szCs w:val="30"/>
        </w:rPr>
        <w:t>9</w:t>
      </w:r>
      <w:r>
        <w:rPr>
          <w:rFonts w:ascii="Times New Roman" w:hAnsi="Times New Roman" w:eastAsia="仿宋"/>
          <w:bCs w:val="0"/>
          <w:sz w:val="30"/>
          <w:szCs w:val="30"/>
        </w:rPr>
        <w:t>.4通信与信息保障</w:t>
      </w:r>
      <w:bookmarkEnd w:id="93"/>
    </w:p>
    <w:p>
      <w:pPr>
        <w:adjustRightInd/>
        <w:snapToGrid w:val="0"/>
        <w:spacing w:line="360" w:lineRule="auto"/>
        <w:ind w:firstLine="560" w:firstLineChars="200"/>
        <w:jc w:val="both"/>
        <w:rPr>
          <w:rFonts w:eastAsia="仿宋"/>
          <w:sz w:val="28"/>
          <w:szCs w:val="28"/>
        </w:rPr>
      </w:pPr>
      <w:r>
        <w:rPr>
          <w:rFonts w:hint="eastAsia" w:hAnsi="仿宋" w:eastAsia="仿宋"/>
          <w:sz w:val="28"/>
          <w:szCs w:val="28"/>
        </w:rPr>
        <w:t>泰州百力化学股份有限公司（南厂区）</w:t>
      </w:r>
      <w:r>
        <w:rPr>
          <w:rFonts w:eastAsia="仿宋"/>
          <w:sz w:val="28"/>
          <w:szCs w:val="28"/>
        </w:rPr>
        <w:t>建立了完善的应急通信系统，在应急工作中确保通信畅通。企业内部人员及与应急工作相关的单位的通信联系电话见应急资源调查报告。</w:t>
      </w:r>
    </w:p>
    <w:p>
      <w:pPr>
        <w:adjustRightInd/>
        <w:snapToGrid w:val="0"/>
        <w:spacing w:line="360" w:lineRule="auto"/>
        <w:ind w:firstLine="560" w:firstLineChars="200"/>
        <w:jc w:val="both"/>
        <w:rPr>
          <w:rFonts w:eastAsia="仿宋"/>
          <w:sz w:val="28"/>
          <w:szCs w:val="28"/>
        </w:rPr>
      </w:pPr>
      <w:r>
        <w:rPr>
          <w:rFonts w:eastAsia="仿宋"/>
          <w:sz w:val="28"/>
          <w:szCs w:val="28"/>
        </w:rPr>
        <w:t>与应急工作相关的周边地区图、现场平面布置图、工艺流程图、疏散路线图、危险化学品安全技术说明书等资料信息存放在</w:t>
      </w:r>
      <w:r>
        <w:rPr>
          <w:rFonts w:hint="eastAsia" w:eastAsia="仿宋"/>
          <w:sz w:val="28"/>
          <w:szCs w:val="28"/>
        </w:rPr>
        <w:t>环保</w:t>
      </w:r>
      <w:r>
        <w:rPr>
          <w:rFonts w:eastAsia="仿宋"/>
          <w:sz w:val="28"/>
          <w:szCs w:val="28"/>
        </w:rPr>
        <w:t>科内，以便发生事故时，可随时调阅。</w:t>
      </w:r>
    </w:p>
    <w:p>
      <w:pPr>
        <w:snapToGrid w:val="0"/>
        <w:spacing w:line="360" w:lineRule="auto"/>
        <w:ind w:firstLine="560" w:firstLineChars="200"/>
        <w:rPr>
          <w:rFonts w:ascii="Calibri" w:hAnsi="Calibri" w:eastAsia="仿宋"/>
          <w:sz w:val="28"/>
          <w:szCs w:val="28"/>
        </w:rPr>
      </w:pPr>
      <w:r>
        <w:rPr>
          <w:rFonts w:ascii="Calibri" w:hAnsi="Calibri" w:eastAsia="仿宋"/>
          <w:sz w:val="28"/>
          <w:szCs w:val="28"/>
        </w:rPr>
        <w:t>应急组织机构和人员的联系方式、应急物资储备清单等信息发生变化时及时更新，确保信息准确有效。具体见</w:t>
      </w:r>
      <w:r>
        <w:rPr>
          <w:rFonts w:eastAsia="仿宋"/>
          <w:b/>
          <w:bCs/>
          <w:sz w:val="28"/>
          <w:szCs w:val="28"/>
        </w:rPr>
        <w:t>附件</w:t>
      </w:r>
      <w:r>
        <w:rPr>
          <w:rFonts w:hint="eastAsia" w:eastAsia="仿宋"/>
          <w:b/>
          <w:bCs/>
          <w:sz w:val="28"/>
          <w:szCs w:val="28"/>
        </w:rPr>
        <w:t>11和附件</w:t>
      </w:r>
      <w:r>
        <w:rPr>
          <w:rFonts w:eastAsia="仿宋"/>
          <w:b/>
          <w:bCs/>
          <w:sz w:val="28"/>
          <w:szCs w:val="28"/>
        </w:rPr>
        <w:t>1</w:t>
      </w:r>
      <w:r>
        <w:rPr>
          <w:rFonts w:hint="eastAsia" w:eastAsia="仿宋"/>
          <w:b/>
          <w:bCs/>
          <w:sz w:val="28"/>
          <w:szCs w:val="28"/>
        </w:rPr>
        <w:t>2</w:t>
      </w:r>
      <w:r>
        <w:rPr>
          <w:rFonts w:ascii="Calibri" w:hAnsi="Calibri" w:eastAsia="仿宋"/>
          <w:sz w:val="28"/>
          <w:szCs w:val="28"/>
        </w:rPr>
        <w:t>。</w:t>
      </w:r>
    </w:p>
    <w:p>
      <w:pPr>
        <w:snapToGrid w:val="0"/>
        <w:spacing w:line="360" w:lineRule="auto"/>
        <w:ind w:firstLine="560" w:firstLineChars="200"/>
        <w:rPr>
          <w:rFonts w:ascii="Calibri" w:hAnsi="Calibri" w:eastAsia="仿宋"/>
          <w:sz w:val="28"/>
          <w:szCs w:val="28"/>
        </w:rPr>
      </w:pPr>
      <w:r>
        <w:rPr>
          <w:rFonts w:ascii="Calibri" w:hAnsi="Calibri" w:eastAsia="仿宋"/>
          <w:sz w:val="28"/>
          <w:szCs w:val="28"/>
        </w:rPr>
        <w:t>对各种通讯工具、警报及事故信号，按规定要置于明显位置，使每一位值班人员熟练掌握。公司重要岗位、要害部位配置有效的异常情况及火灾、防盗报警、污染防治装置，公休、节假日实行干部值班制度，设立值班室，通讯由内外线固定电话联系，值班干部手机不得关机，保持通讯畅通无阻。</w:t>
      </w:r>
    </w:p>
    <w:p>
      <w:pPr>
        <w:pStyle w:val="4"/>
        <w:numPr>
          <w:ilvl w:val="0"/>
          <w:numId w:val="0"/>
        </w:numPr>
        <w:snapToGrid w:val="0"/>
        <w:spacing w:before="0" w:after="0" w:line="360" w:lineRule="auto"/>
        <w:rPr>
          <w:rFonts w:ascii="Times New Roman" w:hAnsi="Times New Roman" w:eastAsia="仿宋"/>
          <w:bCs w:val="0"/>
          <w:sz w:val="30"/>
          <w:szCs w:val="30"/>
        </w:rPr>
      </w:pPr>
      <w:bookmarkStart w:id="94" w:name="_Toc72670971"/>
      <w:r>
        <w:rPr>
          <w:rFonts w:hint="eastAsia" w:ascii="Times New Roman" w:hAnsi="Times New Roman" w:eastAsia="仿宋"/>
          <w:bCs w:val="0"/>
          <w:sz w:val="30"/>
          <w:szCs w:val="30"/>
        </w:rPr>
        <w:t>9</w:t>
      </w:r>
      <w:r>
        <w:rPr>
          <w:rFonts w:ascii="Times New Roman" w:hAnsi="Times New Roman" w:eastAsia="仿宋"/>
          <w:bCs w:val="0"/>
          <w:sz w:val="30"/>
          <w:szCs w:val="30"/>
        </w:rPr>
        <w:t>.5技术保障</w:t>
      </w:r>
      <w:bookmarkEnd w:id="94"/>
    </w:p>
    <w:p>
      <w:pPr>
        <w:adjustRightInd/>
        <w:snapToGrid w:val="0"/>
        <w:spacing w:line="360" w:lineRule="auto"/>
        <w:ind w:firstLine="560" w:firstLineChars="200"/>
        <w:jc w:val="both"/>
        <w:rPr>
          <w:rFonts w:eastAsia="仿宋"/>
          <w:sz w:val="28"/>
          <w:szCs w:val="28"/>
        </w:rPr>
      </w:pPr>
      <w:r>
        <w:rPr>
          <w:rFonts w:eastAsia="仿宋"/>
          <w:sz w:val="28"/>
          <w:szCs w:val="28"/>
        </w:rPr>
        <w:t>建立环境安全预警系统，组建专家组，确保在启动预警前、事件发生后相关环境专家能迅速到位，为指挥决策提供服务。建立环境应急数据库，建立健全各专业环境应急队伍，确保能随时投入应急的后续支持和提供技术支援。</w:t>
      </w:r>
    </w:p>
    <w:p>
      <w:pPr>
        <w:pStyle w:val="4"/>
        <w:numPr>
          <w:ilvl w:val="0"/>
          <w:numId w:val="0"/>
        </w:numPr>
        <w:snapToGrid w:val="0"/>
        <w:spacing w:before="0" w:after="0" w:line="360" w:lineRule="auto"/>
        <w:rPr>
          <w:rFonts w:ascii="Times New Roman" w:hAnsi="Times New Roman" w:eastAsia="仿宋"/>
          <w:bCs w:val="0"/>
          <w:sz w:val="30"/>
          <w:szCs w:val="30"/>
        </w:rPr>
      </w:pPr>
      <w:bookmarkStart w:id="95" w:name="_Toc72670972"/>
      <w:r>
        <w:rPr>
          <w:rFonts w:hint="eastAsia" w:ascii="Times New Roman" w:hAnsi="Times New Roman" w:eastAsia="仿宋"/>
          <w:bCs w:val="0"/>
          <w:sz w:val="30"/>
          <w:szCs w:val="30"/>
        </w:rPr>
        <w:t>9</w:t>
      </w:r>
      <w:r>
        <w:rPr>
          <w:rFonts w:ascii="Times New Roman" w:hAnsi="Times New Roman" w:eastAsia="仿宋"/>
          <w:bCs w:val="0"/>
          <w:sz w:val="30"/>
          <w:szCs w:val="30"/>
        </w:rPr>
        <w:t>.6医疗保障</w:t>
      </w:r>
      <w:bookmarkEnd w:id="95"/>
    </w:p>
    <w:p>
      <w:pPr>
        <w:adjustRightInd/>
        <w:snapToGrid w:val="0"/>
        <w:spacing w:line="360" w:lineRule="auto"/>
        <w:ind w:firstLine="560" w:firstLineChars="200"/>
        <w:jc w:val="both"/>
        <w:rPr>
          <w:rFonts w:eastAsia="仿宋"/>
          <w:sz w:val="28"/>
          <w:szCs w:val="28"/>
        </w:rPr>
      </w:pPr>
      <w:r>
        <w:rPr>
          <w:rFonts w:hint="eastAsia" w:hAnsi="仿宋" w:eastAsia="仿宋"/>
          <w:sz w:val="28"/>
          <w:szCs w:val="28"/>
        </w:rPr>
        <w:t>泰州百力化学股份有限公司（南厂区）</w:t>
      </w:r>
      <w:r>
        <w:rPr>
          <w:rFonts w:eastAsia="仿宋"/>
          <w:sz w:val="28"/>
          <w:szCs w:val="28"/>
        </w:rPr>
        <w:t>应会同卫生部门按照现场抢救、院前急救、专科急救的不同环节和需要组织实施救护。发生环境污染事故后，伤员救护组要迅速进入事故现场，伤员运出危险区后，转入专业医院进行抢救和治疗。</w:t>
      </w:r>
    </w:p>
    <w:p>
      <w:pPr>
        <w:pStyle w:val="4"/>
        <w:numPr>
          <w:ilvl w:val="0"/>
          <w:numId w:val="0"/>
        </w:numPr>
        <w:snapToGrid w:val="0"/>
        <w:spacing w:before="0" w:after="0" w:line="360" w:lineRule="auto"/>
        <w:rPr>
          <w:rFonts w:ascii="Times New Roman" w:hAnsi="Times New Roman" w:eastAsia="仿宋"/>
          <w:bCs w:val="0"/>
          <w:sz w:val="30"/>
          <w:szCs w:val="30"/>
        </w:rPr>
      </w:pPr>
      <w:bookmarkStart w:id="96" w:name="_Toc401041424"/>
      <w:bookmarkStart w:id="97" w:name="_Toc295372544"/>
      <w:bookmarkStart w:id="98" w:name="_Toc366574582"/>
      <w:bookmarkStart w:id="99" w:name="_Toc366832649"/>
      <w:bookmarkStart w:id="100" w:name="_Toc367282415"/>
      <w:bookmarkStart w:id="101" w:name="_Toc246841456"/>
      <w:bookmarkStart w:id="102" w:name="_Toc367604260"/>
      <w:bookmarkStart w:id="103" w:name="_Toc367282644"/>
      <w:bookmarkStart w:id="104" w:name="_Toc367605224"/>
      <w:bookmarkStart w:id="105" w:name="_Toc369528201"/>
      <w:bookmarkStart w:id="106" w:name="_Toc369528764"/>
      <w:bookmarkStart w:id="107" w:name="_Toc377367058"/>
      <w:bookmarkStart w:id="108" w:name="_Toc382586161"/>
      <w:bookmarkStart w:id="109" w:name="_Toc72670973"/>
      <w:r>
        <w:rPr>
          <w:rFonts w:hint="eastAsia" w:ascii="Times New Roman" w:hAnsi="Times New Roman" w:eastAsia="仿宋"/>
          <w:bCs w:val="0"/>
          <w:sz w:val="30"/>
          <w:szCs w:val="30"/>
        </w:rPr>
        <w:t>9</w:t>
      </w:r>
      <w:r>
        <w:rPr>
          <w:rFonts w:ascii="Times New Roman" w:hAnsi="Times New Roman" w:eastAsia="仿宋"/>
          <w:bCs w:val="0"/>
          <w:sz w:val="30"/>
          <w:szCs w:val="30"/>
        </w:rPr>
        <w:t>.7</w:t>
      </w:r>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ascii="Times New Roman" w:hAnsi="Times New Roman" w:eastAsia="仿宋"/>
          <w:bCs w:val="0"/>
          <w:sz w:val="30"/>
          <w:szCs w:val="30"/>
        </w:rPr>
        <w:t>制度保障</w:t>
      </w:r>
      <w:bookmarkEnd w:id="109"/>
    </w:p>
    <w:p>
      <w:pPr>
        <w:adjustRightInd/>
        <w:snapToGrid w:val="0"/>
        <w:spacing w:line="360" w:lineRule="auto"/>
        <w:ind w:firstLine="560" w:firstLineChars="200"/>
        <w:jc w:val="both"/>
        <w:rPr>
          <w:rFonts w:eastAsia="仿宋"/>
          <w:sz w:val="28"/>
          <w:szCs w:val="28"/>
        </w:rPr>
      </w:pPr>
      <w:r>
        <w:rPr>
          <w:rFonts w:eastAsia="仿宋"/>
          <w:sz w:val="28"/>
          <w:szCs w:val="28"/>
        </w:rPr>
        <w:t>1、组织公司员工认真学习《危险化学品安全管理条例》等国家有关危险化学品管理的法律法规文件，熟悉危险化学品的性质，了解公司</w:t>
      </w:r>
      <w:r>
        <w:rPr>
          <w:rFonts w:hint="eastAsia" w:eastAsia="仿宋"/>
          <w:sz w:val="28"/>
          <w:szCs w:val="28"/>
        </w:rPr>
        <w:t>“</w:t>
      </w:r>
      <w:r>
        <w:rPr>
          <w:rFonts w:eastAsia="仿宋"/>
          <w:sz w:val="28"/>
          <w:szCs w:val="28"/>
        </w:rPr>
        <w:t>危险化学品事故应急救援预案</w:t>
      </w:r>
      <w:r>
        <w:rPr>
          <w:rFonts w:hint="eastAsia" w:eastAsia="仿宋"/>
          <w:sz w:val="28"/>
          <w:szCs w:val="28"/>
        </w:rPr>
        <w:t>”</w:t>
      </w:r>
      <w:r>
        <w:rPr>
          <w:rFonts w:eastAsia="仿宋"/>
          <w:sz w:val="28"/>
          <w:szCs w:val="28"/>
        </w:rPr>
        <w:t>的基本要求，使其充分认识到危险化学品事故对人民生命财产的危害性和实施应急救援的必要性。</w:t>
      </w:r>
    </w:p>
    <w:p>
      <w:pPr>
        <w:adjustRightInd/>
        <w:snapToGrid w:val="0"/>
        <w:spacing w:line="360" w:lineRule="auto"/>
        <w:ind w:firstLine="560" w:firstLineChars="200"/>
        <w:jc w:val="both"/>
        <w:rPr>
          <w:rFonts w:eastAsia="仿宋"/>
          <w:sz w:val="28"/>
          <w:szCs w:val="28"/>
        </w:rPr>
      </w:pPr>
      <w:r>
        <w:rPr>
          <w:rFonts w:eastAsia="仿宋"/>
          <w:sz w:val="28"/>
          <w:szCs w:val="28"/>
        </w:rPr>
        <w:t>2、对所确定的危险目标，根据其可能导致的事故和导致事故的原因，采取有针对性的预防措施，避免事故发生；对各种预防措施落实责任，并与车间有关部门和个人建立相关的责任制。</w:t>
      </w:r>
    </w:p>
    <w:p>
      <w:pPr>
        <w:adjustRightInd/>
        <w:snapToGrid w:val="0"/>
        <w:spacing w:line="360" w:lineRule="auto"/>
        <w:ind w:firstLine="560" w:firstLineChars="200"/>
        <w:jc w:val="both"/>
        <w:rPr>
          <w:rFonts w:eastAsia="仿宋"/>
          <w:sz w:val="28"/>
          <w:szCs w:val="28"/>
        </w:rPr>
      </w:pPr>
      <w:r>
        <w:rPr>
          <w:rFonts w:eastAsia="仿宋"/>
          <w:sz w:val="28"/>
          <w:szCs w:val="28"/>
        </w:rPr>
        <w:t>3、加强对危险目标的管理和监控，有关工段应坚持每天两小时巡回检查，公司办公室及各部门职能人员要定期对危险化学品的管理进行检查，监督各有关工段要严格执行工艺指标，确保不超温、超压、超量，严禁违章指挥、违章操作，以确保危险目标的安全可靠。</w:t>
      </w:r>
    </w:p>
    <w:p>
      <w:pPr>
        <w:adjustRightInd/>
        <w:snapToGrid w:val="0"/>
        <w:spacing w:line="360" w:lineRule="auto"/>
        <w:ind w:firstLine="560" w:firstLineChars="200"/>
        <w:jc w:val="both"/>
        <w:rPr>
          <w:rFonts w:eastAsia="仿宋"/>
          <w:sz w:val="28"/>
          <w:szCs w:val="28"/>
        </w:rPr>
      </w:pPr>
      <w:r>
        <w:rPr>
          <w:rFonts w:eastAsia="仿宋"/>
          <w:sz w:val="28"/>
          <w:szCs w:val="28"/>
        </w:rPr>
        <w:t>4、加强对危险目标内各种设备的维护保养。对现有的压力容器、管道、阀门、贮槽、计量仪表、安全附件要加强维护保养，做好定期检查，及时消除跑、冒、滴、漏，真正做到防患于未然。</w:t>
      </w:r>
    </w:p>
    <w:p>
      <w:pPr>
        <w:adjustRightInd/>
        <w:snapToGrid w:val="0"/>
        <w:spacing w:line="360" w:lineRule="auto"/>
        <w:ind w:firstLine="560" w:firstLineChars="200"/>
        <w:jc w:val="both"/>
        <w:rPr>
          <w:rFonts w:eastAsia="仿宋"/>
          <w:sz w:val="28"/>
          <w:szCs w:val="28"/>
        </w:rPr>
      </w:pPr>
      <w:r>
        <w:rPr>
          <w:rFonts w:eastAsia="仿宋"/>
          <w:sz w:val="28"/>
          <w:szCs w:val="28"/>
        </w:rPr>
        <w:t>5、按照任务分工做好物资器材准备工作，如必要的指挥通讯、报警、检测、洗消、抢修等器材。并加强各类应急救援器材、防护器材及设施的维护保养，建立重点生产岗位事故柜，落实专人管理，确保各种防护器材完好，并有足够的备用器材。</w:t>
      </w:r>
    </w:p>
    <w:p>
      <w:pPr>
        <w:adjustRightInd/>
        <w:snapToGrid w:val="0"/>
        <w:spacing w:line="360" w:lineRule="auto"/>
        <w:ind w:firstLine="560" w:firstLineChars="200"/>
        <w:jc w:val="both"/>
        <w:rPr>
          <w:rFonts w:eastAsia="仿宋"/>
          <w:sz w:val="28"/>
          <w:szCs w:val="28"/>
        </w:rPr>
      </w:pPr>
      <w:r>
        <w:rPr>
          <w:rFonts w:eastAsia="仿宋"/>
          <w:sz w:val="28"/>
          <w:szCs w:val="28"/>
        </w:rPr>
        <w:t>6、建立昼夜值班制度，实行二十四小时值班。如果一旦发生危险化学品泄漏、火灾等情况时，值班人员应按“应急救援预案分级响应程序”的要求，立即通知公司事故应急救援指挥部，并采取妥善措施处理，防止事故蔓延扩大，尽力使事故的危害降到最小。</w:t>
      </w:r>
    </w:p>
    <w:p>
      <w:pPr>
        <w:adjustRightInd/>
        <w:snapToGrid w:val="0"/>
        <w:spacing w:line="360" w:lineRule="auto"/>
        <w:ind w:firstLine="560" w:firstLineChars="200"/>
        <w:jc w:val="both"/>
        <w:rPr>
          <w:rFonts w:eastAsia="仿宋"/>
          <w:sz w:val="28"/>
          <w:szCs w:val="28"/>
        </w:rPr>
      </w:pPr>
      <w:r>
        <w:rPr>
          <w:rFonts w:eastAsia="仿宋"/>
          <w:sz w:val="28"/>
          <w:szCs w:val="28"/>
        </w:rPr>
        <w:t>7、对公司员工进行经常性的化学事故救护常识教育。公司所有特种作业人员（危化品作业、压力容器作业、起重作业、厂内机动车辆驾驶等）必须持证上岗。全体员工应能熟练使用各种消防器材、防毒面具和空气呼吸器等，熟悉灾害发生时紧急停车措施和互救自救方法。</w:t>
      </w:r>
    </w:p>
    <w:p>
      <w:pPr>
        <w:adjustRightInd/>
        <w:snapToGrid w:val="0"/>
        <w:spacing w:line="360" w:lineRule="auto"/>
        <w:ind w:firstLine="560" w:firstLineChars="200"/>
        <w:jc w:val="both"/>
        <w:rPr>
          <w:rFonts w:eastAsia="仿宋"/>
          <w:sz w:val="28"/>
          <w:szCs w:val="28"/>
        </w:rPr>
      </w:pPr>
      <w:r>
        <w:rPr>
          <w:rFonts w:eastAsia="仿宋"/>
          <w:sz w:val="28"/>
          <w:szCs w:val="28"/>
        </w:rPr>
        <w:t>8、做好环保设施的维护工作，确保正常运转，加强监测，做到达标排放。</w:t>
      </w:r>
    </w:p>
    <w:p>
      <w:pPr>
        <w:adjustRightInd/>
        <w:snapToGrid w:val="0"/>
        <w:spacing w:line="360" w:lineRule="auto"/>
        <w:ind w:firstLine="560" w:firstLineChars="200"/>
        <w:jc w:val="both"/>
        <w:rPr>
          <w:rFonts w:eastAsia="仿宋"/>
          <w:sz w:val="28"/>
          <w:szCs w:val="28"/>
        </w:rPr>
      </w:pPr>
      <w:r>
        <w:rPr>
          <w:rFonts w:eastAsia="仿宋"/>
          <w:sz w:val="28"/>
          <w:szCs w:val="28"/>
        </w:rPr>
        <w:t>9、编制生产、使用、储存的危险化学品的性质、危害，灭火及预防中毒的措施，疏散指导等内容的《告知书》向企业员工、周围村民及居民散发，以提高各类人员的识别、防护、自救和互救能力，实施事故发生时的统一行动。</w:t>
      </w:r>
    </w:p>
    <w:p>
      <w:pPr>
        <w:adjustRightInd/>
        <w:snapToGrid w:val="0"/>
        <w:spacing w:line="360" w:lineRule="auto"/>
        <w:ind w:firstLine="560" w:firstLineChars="200"/>
        <w:jc w:val="both"/>
        <w:rPr>
          <w:rFonts w:eastAsia="仿宋"/>
          <w:sz w:val="28"/>
          <w:szCs w:val="28"/>
        </w:rPr>
      </w:pPr>
    </w:p>
    <w:p>
      <w:pPr>
        <w:adjustRightInd/>
        <w:snapToGrid w:val="0"/>
        <w:spacing w:line="360" w:lineRule="auto"/>
        <w:ind w:firstLine="560" w:firstLineChars="200"/>
        <w:jc w:val="both"/>
        <w:rPr>
          <w:rFonts w:eastAsia="仿宋"/>
          <w:sz w:val="28"/>
          <w:szCs w:val="28"/>
        </w:rPr>
      </w:pPr>
    </w:p>
    <w:p>
      <w:pPr>
        <w:pStyle w:val="3"/>
        <w:snapToGrid w:val="0"/>
        <w:spacing w:after="0"/>
        <w:jc w:val="both"/>
        <w:rPr>
          <w:rFonts w:eastAsia="仿宋"/>
          <w:bCs/>
          <w:szCs w:val="44"/>
        </w:rPr>
        <w:sectPr>
          <w:pgSz w:w="11907" w:h="16839"/>
          <w:pgMar w:top="1440" w:right="1800" w:bottom="1440" w:left="1800" w:header="720" w:footer="720" w:gutter="0"/>
          <w:cols w:space="720" w:num="1"/>
          <w:docGrid w:linePitch="312" w:charSpace="0"/>
        </w:sectPr>
      </w:pPr>
    </w:p>
    <w:p>
      <w:pPr>
        <w:pStyle w:val="3"/>
        <w:numPr>
          <w:ilvl w:val="0"/>
          <w:numId w:val="0"/>
        </w:numPr>
        <w:snapToGrid w:val="0"/>
        <w:spacing w:after="0"/>
        <w:jc w:val="both"/>
        <w:rPr>
          <w:rFonts w:eastAsia="仿宋"/>
          <w:bCs/>
          <w:szCs w:val="44"/>
        </w:rPr>
      </w:pPr>
      <w:bookmarkStart w:id="110" w:name="_Toc72670974"/>
      <w:r>
        <w:rPr>
          <w:rFonts w:hint="eastAsia" w:eastAsia="仿宋"/>
          <w:bCs/>
          <w:szCs w:val="44"/>
        </w:rPr>
        <w:t>10预</w:t>
      </w:r>
      <w:r>
        <w:rPr>
          <w:rFonts w:eastAsia="仿宋"/>
          <w:bCs/>
          <w:szCs w:val="44"/>
        </w:rPr>
        <w:t>案管理</w:t>
      </w:r>
      <w:bookmarkEnd w:id="110"/>
    </w:p>
    <w:p>
      <w:pPr>
        <w:pStyle w:val="4"/>
        <w:numPr>
          <w:ilvl w:val="0"/>
          <w:numId w:val="0"/>
        </w:numPr>
        <w:snapToGrid w:val="0"/>
        <w:spacing w:before="0" w:after="0" w:line="360" w:lineRule="auto"/>
        <w:rPr>
          <w:rFonts w:ascii="Times New Roman" w:hAnsi="Times New Roman" w:eastAsia="仿宋"/>
          <w:bCs w:val="0"/>
          <w:sz w:val="30"/>
          <w:szCs w:val="30"/>
        </w:rPr>
      </w:pPr>
      <w:bookmarkStart w:id="111" w:name="_Toc72670975"/>
      <w:r>
        <w:rPr>
          <w:rFonts w:hint="eastAsia" w:ascii="Times New Roman" w:hAnsi="Times New Roman" w:eastAsia="仿宋"/>
          <w:bCs w:val="0"/>
          <w:sz w:val="30"/>
          <w:szCs w:val="30"/>
        </w:rPr>
        <w:t>10</w:t>
      </w:r>
      <w:r>
        <w:rPr>
          <w:rFonts w:ascii="Times New Roman" w:hAnsi="Times New Roman" w:eastAsia="仿宋"/>
          <w:bCs w:val="0"/>
          <w:sz w:val="30"/>
          <w:szCs w:val="30"/>
        </w:rPr>
        <w:t>.1</w:t>
      </w:r>
      <w:r>
        <w:rPr>
          <w:rFonts w:hint="eastAsia" w:ascii="Times New Roman" w:hAnsi="Times New Roman" w:eastAsia="仿宋"/>
          <w:bCs w:val="0"/>
          <w:sz w:val="30"/>
          <w:szCs w:val="30"/>
        </w:rPr>
        <w:t>应急培训与演练</w:t>
      </w:r>
      <w:bookmarkEnd w:id="111"/>
    </w:p>
    <w:p>
      <w:pPr>
        <w:snapToGrid w:val="0"/>
        <w:spacing w:line="360" w:lineRule="auto"/>
        <w:ind w:firstLine="560" w:firstLineChars="200"/>
        <w:rPr>
          <w:rFonts w:eastAsia="仿宋"/>
          <w:sz w:val="28"/>
          <w:szCs w:val="28"/>
        </w:rPr>
      </w:pPr>
      <w:r>
        <w:rPr>
          <w:rFonts w:hint="eastAsia" w:eastAsia="仿宋"/>
          <w:sz w:val="28"/>
          <w:szCs w:val="28"/>
        </w:rPr>
        <w:t>为提高救援人员的技术水平和抢险救援队伍的整体应急能力，公司应经常或定期开展应急救援培训和演练。培训要求每年至少一次。培训和演练的基本任务是锻炼和提高队伍在突发事件情况下的快速反应能力，指导和帮助群众防护或撤离、有效消除危害后果、开展现场急救和伤员转送等应急救援技能和应急反应综合素质，有效降低事件危害，减少事件损失。</w:t>
      </w:r>
    </w:p>
    <w:p>
      <w:pPr>
        <w:snapToGrid w:val="0"/>
        <w:spacing w:line="360" w:lineRule="auto"/>
        <w:ind w:firstLine="560" w:firstLineChars="200"/>
        <w:rPr>
          <w:rFonts w:eastAsia="仿宋"/>
          <w:sz w:val="28"/>
          <w:szCs w:val="28"/>
        </w:rPr>
      </w:pPr>
      <w:r>
        <w:rPr>
          <w:rFonts w:hint="eastAsia" w:eastAsia="仿宋"/>
          <w:sz w:val="28"/>
          <w:szCs w:val="28"/>
        </w:rPr>
        <w:t>本预案培训和演练的指导思想为：“加强基础、突出重点、逐步提高”。</w:t>
      </w:r>
    </w:p>
    <w:p>
      <w:pPr>
        <w:pStyle w:val="871"/>
        <w:tabs>
          <w:tab w:val="left" w:pos="1080"/>
          <w:tab w:val="clear" w:pos="1260"/>
        </w:tabs>
        <w:spacing w:before="120"/>
        <w:ind w:left="0" w:firstLine="0"/>
        <w:rPr>
          <w:rFonts w:ascii="Times New Roman" w:hAnsi="Times New Roman" w:eastAsia="仿宋"/>
          <w:bCs w:val="0"/>
          <w:snapToGrid/>
        </w:rPr>
      </w:pPr>
      <w:r>
        <w:rPr>
          <w:rFonts w:hint="eastAsia" w:ascii="Times New Roman" w:hAnsi="Times New Roman" w:eastAsia="仿宋"/>
        </w:rPr>
        <w:t>10</w:t>
      </w:r>
      <w:r>
        <w:rPr>
          <w:rFonts w:ascii="Times New Roman" w:hAnsi="Times New Roman" w:eastAsia="仿宋"/>
        </w:rPr>
        <w:t>.1.1</w:t>
      </w:r>
      <w:r>
        <w:rPr>
          <w:rFonts w:ascii="Times New Roman" w:hAnsi="Times New Roman" w:eastAsia="仿宋"/>
          <w:bCs w:val="0"/>
          <w:snapToGrid/>
        </w:rPr>
        <w:t>培训</w:t>
      </w:r>
    </w:p>
    <w:p>
      <w:pPr>
        <w:snapToGrid w:val="0"/>
        <w:spacing w:line="360" w:lineRule="auto"/>
        <w:ind w:firstLine="560" w:firstLineChars="200"/>
        <w:rPr>
          <w:rFonts w:ascii="Calibri" w:hAnsi="Calibri" w:eastAsia="仿宋"/>
          <w:sz w:val="28"/>
          <w:szCs w:val="28"/>
        </w:rPr>
      </w:pPr>
      <w:r>
        <w:rPr>
          <w:rFonts w:ascii="Calibri" w:hAnsi="Calibri" w:eastAsia="仿宋"/>
          <w:sz w:val="28"/>
          <w:szCs w:val="28"/>
        </w:rPr>
        <w:t>针对本应急救援的基本要求，</w:t>
      </w:r>
      <w:r>
        <w:rPr>
          <w:rFonts w:hint="eastAsia" w:ascii="Calibri" w:hAnsi="Calibri" w:eastAsia="仿宋"/>
          <w:sz w:val="28"/>
          <w:szCs w:val="28"/>
        </w:rPr>
        <w:t>由公</w:t>
      </w:r>
      <w:r>
        <w:rPr>
          <w:rFonts w:eastAsia="仿宋"/>
          <w:sz w:val="28"/>
          <w:szCs w:val="28"/>
        </w:rPr>
        <w:t>司HSE部</w:t>
      </w:r>
      <w:r>
        <w:rPr>
          <w:rFonts w:hint="eastAsia" w:ascii="Calibri" w:hAnsi="Calibri" w:eastAsia="仿宋"/>
          <w:sz w:val="28"/>
          <w:szCs w:val="28"/>
        </w:rPr>
        <w:t>根据预案实施情况制订相应的培训计划，采取多种形式对应急人员进行应急知识和技能的培训，并</w:t>
      </w:r>
      <w:r>
        <w:rPr>
          <w:rFonts w:eastAsia="仿宋"/>
          <w:sz w:val="28"/>
          <w:szCs w:val="28"/>
        </w:rPr>
        <w:t>组织</w:t>
      </w:r>
      <w:r>
        <w:rPr>
          <w:rFonts w:hint="eastAsia" w:ascii="Calibri" w:hAnsi="Calibri" w:eastAsia="仿宋"/>
          <w:sz w:val="28"/>
          <w:szCs w:val="28"/>
        </w:rPr>
        <w:t>或者督促各相关部门、车间</w:t>
      </w:r>
      <w:r>
        <w:rPr>
          <w:rFonts w:ascii="Calibri" w:hAnsi="Calibri" w:eastAsia="仿宋"/>
          <w:sz w:val="28"/>
          <w:szCs w:val="28"/>
        </w:rPr>
        <w:t>系统培训厂区操作人员，发生各级突发事故时报警、紧急处置、逃生、个体防护、抢险、急救、紧急疏散等程序的基本要求</w:t>
      </w:r>
      <w:r>
        <w:rPr>
          <w:rFonts w:hint="eastAsia" w:ascii="Calibri" w:hAnsi="Calibri" w:eastAsia="仿宋"/>
          <w:sz w:val="28"/>
          <w:szCs w:val="28"/>
        </w:rPr>
        <w:t>。培训应做好记录和培训评估。</w:t>
      </w:r>
    </w:p>
    <w:p>
      <w:pPr>
        <w:pStyle w:val="871"/>
        <w:tabs>
          <w:tab w:val="left" w:pos="1080"/>
          <w:tab w:val="clear" w:pos="1260"/>
        </w:tabs>
        <w:spacing w:before="120"/>
        <w:ind w:left="0" w:firstLine="0"/>
        <w:rPr>
          <w:rFonts w:ascii="Times New Roman" w:hAnsi="Times New Roman" w:eastAsia="仿宋"/>
          <w:bCs w:val="0"/>
          <w:snapToGrid/>
        </w:rPr>
      </w:pPr>
      <w:bookmarkStart w:id="112" w:name="_Toc262655581"/>
      <w:bookmarkStart w:id="113" w:name="_Toc272243501"/>
      <w:bookmarkStart w:id="114" w:name="_Toc214487539"/>
      <w:bookmarkStart w:id="115" w:name="_Toc239247963"/>
      <w:bookmarkStart w:id="116" w:name="_Toc214487332"/>
      <w:r>
        <w:rPr>
          <w:rFonts w:hint="eastAsia" w:ascii="Times New Roman" w:hAnsi="Times New Roman" w:eastAsia="仿宋"/>
        </w:rPr>
        <w:t>10</w:t>
      </w:r>
      <w:r>
        <w:rPr>
          <w:rFonts w:ascii="Times New Roman" w:hAnsi="Times New Roman" w:eastAsia="仿宋"/>
        </w:rPr>
        <w:t>.1.1</w:t>
      </w:r>
      <w:bookmarkStart w:id="117" w:name="_Toc382586143"/>
      <w:r>
        <w:rPr>
          <w:rFonts w:hint="eastAsia" w:ascii="Times New Roman" w:hAnsi="Times New Roman" w:eastAsia="仿宋"/>
        </w:rPr>
        <w:t>.1</w:t>
      </w:r>
      <w:r>
        <w:rPr>
          <w:rFonts w:ascii="Times New Roman" w:hAnsi="Times New Roman" w:eastAsia="仿宋"/>
          <w:bCs w:val="0"/>
          <w:snapToGrid/>
        </w:rPr>
        <w:t>生产区操作人员的培训</w:t>
      </w:r>
    </w:p>
    <w:p>
      <w:pPr>
        <w:snapToGrid w:val="0"/>
        <w:spacing w:line="360" w:lineRule="auto"/>
        <w:ind w:firstLine="560" w:firstLineChars="200"/>
        <w:rPr>
          <w:rFonts w:eastAsia="仿宋"/>
          <w:sz w:val="28"/>
          <w:szCs w:val="28"/>
        </w:rPr>
      </w:pPr>
      <w:r>
        <w:rPr>
          <w:rFonts w:eastAsia="仿宋"/>
          <w:sz w:val="28"/>
          <w:szCs w:val="28"/>
        </w:rPr>
        <w:t>培训主要内容：</w:t>
      </w:r>
    </w:p>
    <w:p>
      <w:pPr>
        <w:snapToGrid w:val="0"/>
        <w:spacing w:line="360" w:lineRule="auto"/>
        <w:ind w:firstLine="560" w:firstLineChars="200"/>
        <w:rPr>
          <w:rFonts w:eastAsia="仿宋"/>
          <w:sz w:val="28"/>
          <w:szCs w:val="28"/>
        </w:rPr>
      </w:pPr>
      <w:r>
        <w:rPr>
          <w:rFonts w:eastAsia="仿宋"/>
          <w:sz w:val="28"/>
          <w:szCs w:val="28"/>
        </w:rPr>
        <w:t>（1）针对系统（或岗位）可能发生的事故，在紧急情况下如何进行紧急停车、避险、报警的方法；</w:t>
      </w:r>
    </w:p>
    <w:p>
      <w:pPr>
        <w:snapToGrid w:val="0"/>
        <w:spacing w:line="360" w:lineRule="auto"/>
        <w:ind w:firstLine="560" w:firstLineChars="200"/>
        <w:rPr>
          <w:rFonts w:eastAsia="仿宋"/>
          <w:sz w:val="28"/>
          <w:szCs w:val="28"/>
        </w:rPr>
      </w:pPr>
      <w:r>
        <w:rPr>
          <w:rFonts w:eastAsia="仿宋"/>
          <w:sz w:val="28"/>
          <w:szCs w:val="28"/>
        </w:rPr>
        <w:t>（2）针对系统（或岗位）可能导致人员伤害类别，现场进行紧急救护方法；</w:t>
      </w:r>
    </w:p>
    <w:p>
      <w:pPr>
        <w:snapToGrid w:val="0"/>
        <w:spacing w:line="360" w:lineRule="auto"/>
        <w:ind w:firstLine="560" w:firstLineChars="200"/>
        <w:rPr>
          <w:rFonts w:eastAsia="仿宋"/>
          <w:sz w:val="28"/>
          <w:szCs w:val="28"/>
        </w:rPr>
      </w:pPr>
      <w:r>
        <w:rPr>
          <w:rFonts w:eastAsia="仿宋"/>
          <w:sz w:val="28"/>
          <w:szCs w:val="28"/>
        </w:rPr>
        <w:t>（3）针对系统（或岗位）可能发生的事故，如何采取有效措施控制事故和避免事故扩大化；</w:t>
      </w:r>
    </w:p>
    <w:p>
      <w:pPr>
        <w:snapToGrid w:val="0"/>
        <w:spacing w:line="360" w:lineRule="auto"/>
        <w:ind w:firstLine="560" w:firstLineChars="200"/>
        <w:rPr>
          <w:rFonts w:eastAsia="仿宋"/>
          <w:sz w:val="28"/>
          <w:szCs w:val="28"/>
        </w:rPr>
      </w:pPr>
      <w:r>
        <w:rPr>
          <w:rFonts w:eastAsia="仿宋"/>
          <w:sz w:val="28"/>
          <w:szCs w:val="28"/>
        </w:rPr>
        <w:t>（4）针对可能发生的事故应急救援必须使用的防护装备，学会使用方法，事故现场自我防护及监护措施；</w:t>
      </w:r>
    </w:p>
    <w:p>
      <w:pPr>
        <w:snapToGrid w:val="0"/>
        <w:spacing w:line="360" w:lineRule="auto"/>
        <w:ind w:firstLine="560" w:firstLineChars="200"/>
        <w:rPr>
          <w:rFonts w:eastAsia="仿宋"/>
          <w:sz w:val="28"/>
          <w:szCs w:val="28"/>
        </w:rPr>
      </w:pPr>
      <w:r>
        <w:rPr>
          <w:rFonts w:eastAsia="仿宋"/>
          <w:sz w:val="28"/>
          <w:szCs w:val="28"/>
        </w:rPr>
        <w:t>（5）针对可能发生的事故学习消防器材和各类设备的使用方法；</w:t>
      </w:r>
    </w:p>
    <w:p>
      <w:pPr>
        <w:snapToGrid w:val="0"/>
        <w:spacing w:line="360" w:lineRule="auto"/>
        <w:ind w:firstLine="560" w:firstLineChars="200"/>
        <w:rPr>
          <w:rFonts w:eastAsia="仿宋"/>
          <w:sz w:val="28"/>
          <w:szCs w:val="28"/>
        </w:rPr>
      </w:pPr>
      <w:r>
        <w:rPr>
          <w:rFonts w:eastAsia="仿宋"/>
          <w:sz w:val="28"/>
          <w:szCs w:val="28"/>
        </w:rPr>
        <w:t>（6）掌握车间存在的危险化学品特性、健康危害、危险性、急救方法；</w:t>
      </w:r>
    </w:p>
    <w:p>
      <w:pPr>
        <w:snapToGrid w:val="0"/>
        <w:spacing w:line="360" w:lineRule="auto"/>
        <w:ind w:firstLine="560" w:firstLineChars="200"/>
        <w:rPr>
          <w:rFonts w:eastAsia="仿宋"/>
          <w:sz w:val="28"/>
          <w:szCs w:val="28"/>
        </w:rPr>
      </w:pPr>
      <w:r>
        <w:rPr>
          <w:rFonts w:eastAsia="仿宋"/>
          <w:sz w:val="28"/>
          <w:szCs w:val="28"/>
        </w:rPr>
        <w:t>（7）事故发生后的撤离和疏散方法。</w:t>
      </w:r>
    </w:p>
    <w:p>
      <w:pPr>
        <w:snapToGrid w:val="0"/>
        <w:spacing w:line="360" w:lineRule="auto"/>
        <w:ind w:firstLine="560" w:firstLineChars="200"/>
        <w:rPr>
          <w:rFonts w:eastAsia="仿宋"/>
          <w:sz w:val="28"/>
          <w:szCs w:val="28"/>
        </w:rPr>
      </w:pPr>
      <w:r>
        <w:rPr>
          <w:rFonts w:eastAsia="仿宋"/>
          <w:sz w:val="28"/>
          <w:szCs w:val="28"/>
        </w:rPr>
        <w:t>培训时间：16学时。</w:t>
      </w:r>
    </w:p>
    <w:p>
      <w:pPr>
        <w:snapToGrid w:val="0"/>
        <w:spacing w:line="360" w:lineRule="auto"/>
        <w:ind w:firstLine="560" w:firstLineChars="200"/>
        <w:rPr>
          <w:rFonts w:eastAsia="仿宋"/>
          <w:sz w:val="28"/>
          <w:szCs w:val="28"/>
        </w:rPr>
      </w:pPr>
      <w:r>
        <w:rPr>
          <w:rFonts w:eastAsia="仿宋"/>
          <w:sz w:val="28"/>
          <w:szCs w:val="28"/>
        </w:rPr>
        <w:t>培训方式：课堂教学、综合讨论、现场讲解等。</w:t>
      </w:r>
    </w:p>
    <w:p>
      <w:pPr>
        <w:snapToGrid w:val="0"/>
        <w:spacing w:line="360" w:lineRule="auto"/>
        <w:ind w:firstLine="560" w:firstLineChars="200"/>
        <w:rPr>
          <w:rFonts w:eastAsia="仿宋"/>
          <w:sz w:val="28"/>
          <w:szCs w:val="28"/>
        </w:rPr>
      </w:pPr>
      <w:r>
        <w:rPr>
          <w:rFonts w:eastAsia="仿宋"/>
          <w:sz w:val="28"/>
          <w:szCs w:val="28"/>
        </w:rPr>
        <w:t>参加人员：企业全体员工。</w:t>
      </w:r>
    </w:p>
    <w:p>
      <w:pPr>
        <w:snapToGrid w:val="0"/>
        <w:spacing w:line="360" w:lineRule="auto"/>
        <w:ind w:left="480" w:leftChars="200"/>
        <w:rPr>
          <w:rFonts w:eastAsia="仿宋"/>
          <w:sz w:val="28"/>
          <w:szCs w:val="28"/>
          <w:highlight w:val="yellow"/>
        </w:rPr>
      </w:pPr>
      <w:r>
        <w:rPr>
          <w:rFonts w:eastAsia="仿宋"/>
          <w:sz w:val="28"/>
          <w:szCs w:val="28"/>
        </w:rPr>
        <w:t>培训频次：每年一次。</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10</w:t>
      </w:r>
      <w:r>
        <w:rPr>
          <w:rFonts w:ascii="Times New Roman" w:hAnsi="Times New Roman" w:eastAsia="仿宋"/>
        </w:rPr>
        <w:t>.1.</w:t>
      </w:r>
      <w:r>
        <w:rPr>
          <w:rFonts w:hint="eastAsia" w:ascii="Times New Roman" w:hAnsi="Times New Roman" w:eastAsia="仿宋"/>
        </w:rPr>
        <w:t>1.</w:t>
      </w:r>
      <w:r>
        <w:rPr>
          <w:rFonts w:ascii="Times New Roman" w:hAnsi="Times New Roman" w:eastAsia="仿宋"/>
        </w:rPr>
        <w:t>2应急救援队伍的培训</w:t>
      </w:r>
      <w:bookmarkEnd w:id="117"/>
    </w:p>
    <w:p>
      <w:pPr>
        <w:snapToGrid w:val="0"/>
        <w:spacing w:line="360" w:lineRule="auto"/>
        <w:ind w:firstLine="560" w:firstLineChars="200"/>
        <w:rPr>
          <w:rFonts w:eastAsia="仿宋"/>
          <w:sz w:val="28"/>
          <w:szCs w:val="28"/>
        </w:rPr>
      </w:pPr>
      <w:r>
        <w:rPr>
          <w:rFonts w:ascii="Calibri" w:hAnsi="Calibri" w:eastAsia="仿宋"/>
          <w:sz w:val="28"/>
          <w:szCs w:val="28"/>
        </w:rPr>
        <w:t>对企业环</w:t>
      </w:r>
      <w:r>
        <w:rPr>
          <w:rFonts w:eastAsia="仿宋"/>
          <w:sz w:val="28"/>
          <w:szCs w:val="28"/>
        </w:rPr>
        <w:t>境应急救援人员每年至少进行一次应急培训，由公司 HSE 部组织或者督促各相关部门、车间进行培训。</w:t>
      </w:r>
    </w:p>
    <w:p>
      <w:pPr>
        <w:snapToGrid w:val="0"/>
        <w:spacing w:line="360" w:lineRule="auto"/>
        <w:ind w:firstLine="560" w:firstLineChars="200"/>
        <w:rPr>
          <w:rFonts w:ascii="Calibri" w:hAnsi="Calibri" w:eastAsia="仿宋"/>
          <w:sz w:val="28"/>
          <w:szCs w:val="28"/>
        </w:rPr>
      </w:pPr>
      <w:r>
        <w:rPr>
          <w:rFonts w:ascii="Calibri" w:hAnsi="Calibri" w:eastAsia="仿宋"/>
          <w:sz w:val="28"/>
          <w:szCs w:val="28"/>
        </w:rPr>
        <w:t>培训主要内容：</w:t>
      </w:r>
    </w:p>
    <w:p>
      <w:pPr>
        <w:snapToGrid w:val="0"/>
        <w:spacing w:line="360" w:lineRule="auto"/>
        <w:ind w:firstLine="560" w:firstLineChars="200"/>
        <w:rPr>
          <w:rFonts w:eastAsia="仿宋"/>
          <w:sz w:val="28"/>
          <w:szCs w:val="28"/>
        </w:rPr>
      </w:pPr>
      <w:r>
        <w:rPr>
          <w:rFonts w:eastAsia="仿宋"/>
          <w:sz w:val="28"/>
          <w:szCs w:val="28"/>
        </w:rPr>
        <w:t>（1）了解、掌握</w:t>
      </w:r>
      <w:r>
        <w:rPr>
          <w:rFonts w:hint="eastAsia" w:eastAsia="仿宋"/>
          <w:sz w:val="28"/>
          <w:szCs w:val="28"/>
        </w:rPr>
        <w:t>突发环境事件</w:t>
      </w:r>
      <w:r>
        <w:rPr>
          <w:rFonts w:eastAsia="仿宋"/>
          <w:sz w:val="28"/>
          <w:szCs w:val="28"/>
        </w:rPr>
        <w:t>应急救援预案内容，熟悉启动环境应急救援预案的程序。</w:t>
      </w:r>
    </w:p>
    <w:p>
      <w:pPr>
        <w:snapToGrid w:val="0"/>
        <w:spacing w:line="360" w:lineRule="auto"/>
        <w:ind w:firstLine="560" w:firstLineChars="200"/>
        <w:rPr>
          <w:rFonts w:eastAsia="仿宋"/>
          <w:sz w:val="28"/>
          <w:szCs w:val="28"/>
        </w:rPr>
      </w:pPr>
      <w:r>
        <w:rPr>
          <w:rFonts w:eastAsia="仿宋"/>
          <w:sz w:val="28"/>
          <w:szCs w:val="28"/>
        </w:rPr>
        <w:t>（2）熟悉各部门环境应急救援的职责和分工，并能在事故发生时按照预案有条不紊地组织应急救援。</w:t>
      </w:r>
    </w:p>
    <w:p>
      <w:pPr>
        <w:snapToGrid w:val="0"/>
        <w:spacing w:line="360" w:lineRule="auto"/>
        <w:ind w:firstLine="560" w:firstLineChars="200"/>
        <w:rPr>
          <w:rFonts w:eastAsia="仿宋"/>
          <w:sz w:val="28"/>
          <w:szCs w:val="28"/>
        </w:rPr>
      </w:pPr>
      <w:r>
        <w:rPr>
          <w:rFonts w:eastAsia="仿宋"/>
          <w:sz w:val="28"/>
          <w:szCs w:val="28"/>
        </w:rPr>
        <w:t>（3）能采用正确的方式方法进行抢险，掌握有效控制事故，避免事故失控和扩大化的方法。</w:t>
      </w:r>
    </w:p>
    <w:p>
      <w:pPr>
        <w:snapToGrid w:val="0"/>
        <w:spacing w:line="360" w:lineRule="auto"/>
        <w:ind w:firstLine="560" w:firstLineChars="200"/>
        <w:rPr>
          <w:rFonts w:eastAsia="仿宋"/>
          <w:sz w:val="28"/>
          <w:szCs w:val="28"/>
        </w:rPr>
      </w:pPr>
      <w:r>
        <w:rPr>
          <w:rFonts w:eastAsia="仿宋"/>
          <w:sz w:val="28"/>
          <w:szCs w:val="28"/>
        </w:rPr>
        <w:t>（4）能在事故救援期间有序地组织、协调应急物资的调运。</w:t>
      </w:r>
    </w:p>
    <w:p>
      <w:pPr>
        <w:snapToGrid w:val="0"/>
        <w:spacing w:line="360" w:lineRule="auto"/>
        <w:ind w:firstLine="560" w:firstLineChars="200"/>
        <w:rPr>
          <w:rFonts w:eastAsia="仿宋"/>
          <w:sz w:val="28"/>
          <w:szCs w:val="28"/>
        </w:rPr>
      </w:pPr>
      <w:r>
        <w:rPr>
          <w:rFonts w:eastAsia="仿宋"/>
          <w:sz w:val="28"/>
          <w:szCs w:val="28"/>
        </w:rPr>
        <w:t>（5）懂得申请外部救援力量的报警方法，以及发布事故消息，组织周边企业、部门疏散方法等。</w:t>
      </w:r>
    </w:p>
    <w:p>
      <w:pPr>
        <w:snapToGrid w:val="0"/>
        <w:spacing w:line="360" w:lineRule="auto"/>
        <w:ind w:firstLine="560" w:firstLineChars="200"/>
        <w:rPr>
          <w:rFonts w:eastAsia="仿宋"/>
          <w:sz w:val="28"/>
          <w:szCs w:val="28"/>
        </w:rPr>
      </w:pPr>
      <w:r>
        <w:rPr>
          <w:rFonts w:eastAsia="仿宋"/>
          <w:sz w:val="28"/>
          <w:szCs w:val="28"/>
        </w:rPr>
        <w:t>（6）能迅速组织人员在事故现场建立警戒和隔离带，以及事故得到有效处理后的现场洗消方法。</w:t>
      </w:r>
    </w:p>
    <w:p>
      <w:pPr>
        <w:snapToGrid w:val="0"/>
        <w:spacing w:line="360" w:lineRule="auto"/>
        <w:ind w:firstLine="560" w:firstLineChars="200"/>
        <w:rPr>
          <w:rFonts w:eastAsia="仿宋"/>
          <w:sz w:val="28"/>
          <w:szCs w:val="28"/>
        </w:rPr>
      </w:pPr>
      <w:r>
        <w:rPr>
          <w:rFonts w:eastAsia="仿宋"/>
          <w:sz w:val="28"/>
          <w:szCs w:val="28"/>
        </w:rPr>
        <w:t>（7）掌握</w:t>
      </w:r>
      <w:r>
        <w:rPr>
          <w:rFonts w:hint="eastAsia" w:eastAsia="仿宋"/>
          <w:sz w:val="28"/>
          <w:szCs w:val="28"/>
        </w:rPr>
        <w:t>突发环境</w:t>
      </w:r>
      <w:r>
        <w:rPr>
          <w:rFonts w:eastAsia="仿宋"/>
          <w:sz w:val="28"/>
          <w:szCs w:val="28"/>
        </w:rPr>
        <w:t>事件得到有效控制后现场污染的洗消方法。</w:t>
      </w:r>
    </w:p>
    <w:p>
      <w:pPr>
        <w:snapToGrid w:val="0"/>
        <w:spacing w:line="360" w:lineRule="auto"/>
        <w:ind w:firstLine="560" w:firstLineChars="200"/>
        <w:rPr>
          <w:rFonts w:eastAsia="仿宋"/>
          <w:sz w:val="28"/>
          <w:szCs w:val="28"/>
        </w:rPr>
      </w:pPr>
      <w:r>
        <w:rPr>
          <w:rFonts w:eastAsia="仿宋"/>
          <w:sz w:val="28"/>
          <w:szCs w:val="28"/>
        </w:rPr>
        <w:t>（8）掌握灭火、抢险、堵漏的方法，以及中毒、受伤人员的现场救治方法</w:t>
      </w:r>
      <w:bookmarkStart w:id="118" w:name="_Toc262655580"/>
      <w:bookmarkStart w:id="119" w:name="_Toc239247962"/>
      <w:r>
        <w:rPr>
          <w:rFonts w:eastAsia="仿宋"/>
          <w:sz w:val="28"/>
          <w:szCs w:val="28"/>
        </w:rPr>
        <w:t>。</w:t>
      </w:r>
    </w:p>
    <w:bookmarkEnd w:id="118"/>
    <w:bookmarkEnd w:id="119"/>
    <w:p>
      <w:pPr>
        <w:snapToGrid w:val="0"/>
        <w:spacing w:line="360" w:lineRule="auto"/>
        <w:ind w:firstLine="560" w:firstLineChars="200"/>
        <w:rPr>
          <w:rFonts w:eastAsia="仿宋"/>
          <w:sz w:val="28"/>
          <w:szCs w:val="28"/>
        </w:rPr>
      </w:pPr>
      <w:r>
        <w:rPr>
          <w:rFonts w:eastAsia="仿宋"/>
          <w:sz w:val="28"/>
          <w:szCs w:val="28"/>
        </w:rPr>
        <w:t>（9）事故现场自我防护及监护措施。</w:t>
      </w:r>
    </w:p>
    <w:p>
      <w:pPr>
        <w:snapToGrid w:val="0"/>
        <w:spacing w:line="360" w:lineRule="auto"/>
        <w:ind w:firstLine="560" w:firstLineChars="200"/>
        <w:rPr>
          <w:rFonts w:eastAsia="仿宋"/>
          <w:sz w:val="28"/>
          <w:szCs w:val="28"/>
        </w:rPr>
      </w:pPr>
      <w:r>
        <w:rPr>
          <w:rFonts w:ascii="Calibri" w:hAnsi="Calibri" w:eastAsia="仿宋"/>
          <w:sz w:val="28"/>
          <w:szCs w:val="28"/>
        </w:rPr>
        <w:t>培训时间</w:t>
      </w:r>
      <w:r>
        <w:rPr>
          <w:rFonts w:eastAsia="仿宋"/>
          <w:sz w:val="28"/>
          <w:szCs w:val="28"/>
        </w:rPr>
        <w:t>：16学时。</w:t>
      </w:r>
    </w:p>
    <w:p>
      <w:pPr>
        <w:snapToGrid w:val="0"/>
        <w:spacing w:line="360" w:lineRule="auto"/>
        <w:ind w:firstLine="560" w:firstLineChars="200"/>
        <w:rPr>
          <w:rFonts w:eastAsia="仿宋"/>
          <w:sz w:val="28"/>
          <w:szCs w:val="28"/>
        </w:rPr>
      </w:pPr>
      <w:r>
        <w:rPr>
          <w:rFonts w:eastAsia="仿宋"/>
          <w:sz w:val="28"/>
          <w:szCs w:val="28"/>
        </w:rPr>
        <w:t>培训方式：课堂教学、综合讨论、现场讲解、模拟事故发生等。</w:t>
      </w:r>
    </w:p>
    <w:p>
      <w:pPr>
        <w:snapToGrid w:val="0"/>
        <w:spacing w:line="360" w:lineRule="auto"/>
        <w:ind w:firstLine="560" w:firstLineChars="200"/>
        <w:rPr>
          <w:rFonts w:eastAsia="仿宋"/>
          <w:sz w:val="28"/>
          <w:szCs w:val="28"/>
        </w:rPr>
      </w:pPr>
      <w:r>
        <w:rPr>
          <w:rFonts w:eastAsia="仿宋"/>
          <w:sz w:val="28"/>
          <w:szCs w:val="28"/>
        </w:rPr>
        <w:t>参加人员：企业应急抢险队全体成员。</w:t>
      </w:r>
    </w:p>
    <w:p>
      <w:pPr>
        <w:snapToGrid w:val="0"/>
        <w:spacing w:line="360" w:lineRule="auto"/>
        <w:ind w:firstLine="560" w:firstLineChars="200"/>
        <w:rPr>
          <w:rFonts w:eastAsia="仿宋"/>
          <w:sz w:val="28"/>
          <w:szCs w:val="28"/>
        </w:rPr>
      </w:pPr>
      <w:r>
        <w:rPr>
          <w:rFonts w:eastAsia="仿宋"/>
          <w:sz w:val="28"/>
          <w:szCs w:val="28"/>
        </w:rPr>
        <w:t>培训频次：每年一次。</w:t>
      </w:r>
    </w:p>
    <w:p>
      <w:pPr>
        <w:pStyle w:val="871"/>
        <w:tabs>
          <w:tab w:val="left" w:pos="1080"/>
          <w:tab w:val="clear" w:pos="1260"/>
        </w:tabs>
        <w:spacing w:before="120"/>
        <w:ind w:left="0" w:firstLine="0"/>
        <w:rPr>
          <w:rFonts w:ascii="Times New Roman" w:hAnsi="Times New Roman" w:eastAsia="仿宋"/>
        </w:rPr>
      </w:pPr>
      <w:r>
        <w:rPr>
          <w:rFonts w:hint="eastAsia" w:ascii="Times New Roman" w:hAnsi="Times New Roman" w:eastAsia="仿宋"/>
        </w:rPr>
        <w:t>10</w:t>
      </w:r>
      <w:r>
        <w:rPr>
          <w:rFonts w:ascii="Times New Roman" w:hAnsi="Times New Roman" w:eastAsia="仿宋"/>
        </w:rPr>
        <w:t>.1.</w:t>
      </w:r>
      <w:r>
        <w:rPr>
          <w:rFonts w:hint="eastAsia" w:ascii="Times New Roman" w:hAnsi="Times New Roman" w:eastAsia="仿宋"/>
        </w:rPr>
        <w:t>1.</w:t>
      </w:r>
      <w:r>
        <w:rPr>
          <w:rFonts w:ascii="Times New Roman" w:hAnsi="Times New Roman" w:eastAsia="仿宋"/>
        </w:rPr>
        <w:t>3应急指挥人员、监测人员</w:t>
      </w:r>
      <w:r>
        <w:rPr>
          <w:rFonts w:hint="eastAsia" w:ascii="Times New Roman" w:hAnsi="Times New Roman" w:eastAsia="仿宋"/>
        </w:rPr>
        <w:t>、</w:t>
      </w:r>
      <w:r>
        <w:rPr>
          <w:rFonts w:ascii="Times New Roman" w:hAnsi="Times New Roman" w:eastAsia="仿宋"/>
        </w:rPr>
        <w:t>运输司机等特别培训</w:t>
      </w:r>
    </w:p>
    <w:p>
      <w:pPr>
        <w:snapToGrid w:val="0"/>
        <w:spacing w:line="360" w:lineRule="auto"/>
        <w:ind w:firstLine="560" w:firstLineChars="200"/>
        <w:rPr>
          <w:rFonts w:eastAsia="仿宋"/>
          <w:sz w:val="28"/>
          <w:szCs w:val="28"/>
        </w:rPr>
      </w:pPr>
      <w:r>
        <w:rPr>
          <w:rFonts w:eastAsia="仿宋"/>
          <w:sz w:val="28"/>
          <w:szCs w:val="28"/>
        </w:rPr>
        <w:t>应急指挥人员是发生事故时指挥应急抢险的指引者，因此要大力加强技术培训工作。应急指挥人员要要熟悉应急预案每一个步骤和自己的职责，切实做到临危不乱，人人出手过得硬</w:t>
      </w:r>
      <w:r>
        <w:rPr>
          <w:rFonts w:hint="eastAsia" w:eastAsia="仿宋"/>
          <w:sz w:val="28"/>
          <w:szCs w:val="28"/>
        </w:rPr>
        <w:t>，</w:t>
      </w:r>
      <w:r>
        <w:rPr>
          <w:rFonts w:eastAsia="仿宋"/>
          <w:sz w:val="28"/>
          <w:szCs w:val="28"/>
        </w:rPr>
        <w:t>对应急指挥人员培训的主要内容包括：</w:t>
      </w:r>
    </w:p>
    <w:p>
      <w:pPr>
        <w:snapToGrid w:val="0"/>
        <w:spacing w:line="360" w:lineRule="auto"/>
        <w:ind w:firstLine="560" w:firstLineChars="200"/>
        <w:rPr>
          <w:rFonts w:eastAsia="仿宋"/>
          <w:sz w:val="28"/>
          <w:szCs w:val="28"/>
        </w:rPr>
      </w:pPr>
      <w:r>
        <w:rPr>
          <w:rFonts w:eastAsia="仿宋"/>
          <w:sz w:val="28"/>
          <w:szCs w:val="28"/>
        </w:rPr>
        <w:t>1、熟悉应急预案的全部内容，各种情况的维修和抢险方案；</w:t>
      </w:r>
    </w:p>
    <w:p>
      <w:pPr>
        <w:snapToGrid w:val="0"/>
        <w:spacing w:line="360" w:lineRule="auto"/>
        <w:ind w:firstLine="560" w:firstLineChars="200"/>
        <w:rPr>
          <w:rFonts w:eastAsia="仿宋"/>
          <w:sz w:val="28"/>
          <w:szCs w:val="28"/>
        </w:rPr>
      </w:pPr>
      <w:r>
        <w:rPr>
          <w:rFonts w:eastAsia="仿宋"/>
          <w:sz w:val="28"/>
          <w:szCs w:val="28"/>
        </w:rPr>
        <w:t>2、熟练掌握本单位或部门在应急救援过程中所应用器具、装备的使用及维护，掌握和了解重大危害及事故的控制系统；</w:t>
      </w:r>
    </w:p>
    <w:p>
      <w:pPr>
        <w:snapToGrid w:val="0"/>
        <w:spacing w:line="360" w:lineRule="auto"/>
        <w:ind w:firstLine="560" w:firstLineChars="200"/>
        <w:rPr>
          <w:rFonts w:eastAsia="仿宋"/>
          <w:sz w:val="28"/>
          <w:szCs w:val="28"/>
        </w:rPr>
      </w:pPr>
      <w:r>
        <w:rPr>
          <w:rFonts w:eastAsia="仿宋"/>
          <w:sz w:val="28"/>
          <w:szCs w:val="28"/>
        </w:rPr>
        <w:t>3、有关安全生产方面的规章制度、操作规程、安全常识；应急救援过程中的自身安全防护知识，防护器具的正确使用；</w:t>
      </w:r>
    </w:p>
    <w:p>
      <w:pPr>
        <w:snapToGrid w:val="0"/>
        <w:spacing w:line="360" w:lineRule="auto"/>
        <w:ind w:firstLine="560" w:firstLineChars="200"/>
        <w:rPr>
          <w:rFonts w:eastAsia="仿宋"/>
          <w:sz w:val="28"/>
          <w:szCs w:val="28"/>
        </w:rPr>
      </w:pPr>
      <w:r>
        <w:rPr>
          <w:rFonts w:eastAsia="仿宋"/>
          <w:sz w:val="28"/>
          <w:szCs w:val="28"/>
        </w:rPr>
        <w:t>4、本企业所辖的</w:t>
      </w:r>
      <w:r>
        <w:rPr>
          <w:rFonts w:hint="eastAsia" w:eastAsia="仿宋"/>
          <w:sz w:val="28"/>
          <w:szCs w:val="28"/>
        </w:rPr>
        <w:t>所辖的罐组、生产车间、管道线路、仓库、阀室、附属设施及周边自然和社会环境的相关信息等。</w:t>
      </w:r>
    </w:p>
    <w:p>
      <w:pPr>
        <w:snapToGrid w:val="0"/>
        <w:spacing w:line="360" w:lineRule="auto"/>
        <w:ind w:firstLine="560" w:firstLineChars="200"/>
        <w:rPr>
          <w:rFonts w:eastAsia="仿宋"/>
          <w:sz w:val="28"/>
          <w:szCs w:val="28"/>
        </w:rPr>
      </w:pPr>
      <w:r>
        <w:rPr>
          <w:rFonts w:hint="eastAsia" w:eastAsia="仿宋"/>
          <w:sz w:val="28"/>
          <w:szCs w:val="28"/>
        </w:rPr>
        <w:t>5、申请外部救援力量的报警方法，以及发布事故消息，通知周边社区、政府部门组织疏散等；事故现场的警戒和隔离，以及事故现场的洗消方法。</w:t>
      </w:r>
    </w:p>
    <w:p>
      <w:pPr>
        <w:snapToGrid w:val="0"/>
        <w:spacing w:line="360" w:lineRule="auto"/>
        <w:ind w:firstLine="560" w:firstLineChars="200"/>
        <w:rPr>
          <w:rFonts w:eastAsia="仿宋"/>
          <w:sz w:val="28"/>
          <w:szCs w:val="28"/>
        </w:rPr>
      </w:pPr>
      <w:r>
        <w:rPr>
          <w:rFonts w:hint="eastAsia" w:eastAsia="仿宋"/>
          <w:sz w:val="28"/>
          <w:szCs w:val="28"/>
        </w:rPr>
        <w:t>6</w:t>
      </w:r>
      <w:r>
        <w:rPr>
          <w:rFonts w:eastAsia="仿宋"/>
          <w:sz w:val="28"/>
          <w:szCs w:val="28"/>
        </w:rPr>
        <w:t>、监督应急救援人员进行定期培训、定期考核，注重培训实效。</w:t>
      </w:r>
    </w:p>
    <w:p>
      <w:pPr>
        <w:pStyle w:val="871"/>
        <w:tabs>
          <w:tab w:val="left" w:pos="1080"/>
          <w:tab w:val="clear" w:pos="1260"/>
        </w:tabs>
        <w:spacing w:before="120"/>
        <w:ind w:left="0" w:firstLine="141" w:firstLineChars="50"/>
        <w:rPr>
          <w:rFonts w:ascii="Calibri" w:hAnsi="Calibri" w:eastAsia="仿宋"/>
          <w:bCs w:val="0"/>
        </w:rPr>
      </w:pPr>
      <w:r>
        <w:rPr>
          <w:rFonts w:ascii="Times New Roman" w:hAnsi="Times New Roman" w:eastAsia="仿宋"/>
        </w:rPr>
        <w:t>10.1.</w:t>
      </w:r>
      <w:r>
        <w:rPr>
          <w:rFonts w:hint="eastAsia" w:ascii="Times New Roman" w:hAnsi="Times New Roman" w:eastAsia="仿宋"/>
        </w:rPr>
        <w:t>1.</w:t>
      </w:r>
      <w:r>
        <w:rPr>
          <w:rFonts w:ascii="Times New Roman" w:hAnsi="Times New Roman" w:eastAsia="仿宋"/>
        </w:rPr>
        <w:t>4</w:t>
      </w:r>
      <w:bookmarkEnd w:id="112"/>
      <w:bookmarkEnd w:id="113"/>
      <w:bookmarkEnd w:id="114"/>
      <w:bookmarkEnd w:id="115"/>
      <w:bookmarkEnd w:id="116"/>
      <w:bookmarkStart w:id="120" w:name="_Toc367604242"/>
      <w:bookmarkStart w:id="121" w:name="_Toc367282629"/>
      <w:bookmarkStart w:id="122" w:name="_Toc369528748"/>
      <w:bookmarkStart w:id="123" w:name="_Toc382586144"/>
      <w:bookmarkStart w:id="124" w:name="_Toc342575724"/>
      <w:r>
        <w:rPr>
          <w:rFonts w:ascii="Calibri" w:hAnsi="Calibri" w:eastAsia="仿宋"/>
          <w:bCs w:val="0"/>
          <w:snapToGrid/>
        </w:rPr>
        <w:t>公众教育</w:t>
      </w:r>
    </w:p>
    <w:p>
      <w:pPr>
        <w:snapToGrid w:val="0"/>
        <w:spacing w:line="360" w:lineRule="auto"/>
        <w:ind w:firstLine="560" w:firstLineChars="200"/>
        <w:rPr>
          <w:rFonts w:ascii="Calibri" w:hAnsi="Calibri" w:eastAsia="仿宋"/>
          <w:sz w:val="28"/>
          <w:szCs w:val="28"/>
        </w:rPr>
      </w:pPr>
      <w:r>
        <w:rPr>
          <w:rFonts w:ascii="Calibri" w:hAnsi="Calibri" w:eastAsia="仿宋"/>
          <w:sz w:val="28"/>
          <w:szCs w:val="28"/>
        </w:rPr>
        <w:t>企业将负责对企业邻近地区开展公众教育、培训和发布本企业有关安全生产的基本信息，加强与周边公众的交流，如发生事故，可以更好的疏散、防护污染。针对疏散、个体防护等内容，向周边群众进行宣传，使事故波及到的区域都能对突发环境事故应急救援的基本程序、应该采取的措施等内容有全面了解。</w:t>
      </w:r>
    </w:p>
    <w:p>
      <w:pPr>
        <w:snapToGrid w:val="0"/>
        <w:spacing w:line="360" w:lineRule="auto"/>
        <w:ind w:firstLine="560" w:firstLineChars="200"/>
        <w:rPr>
          <w:rFonts w:eastAsia="仿宋"/>
          <w:sz w:val="28"/>
          <w:szCs w:val="28"/>
        </w:rPr>
      </w:pPr>
      <w:r>
        <w:rPr>
          <w:rFonts w:eastAsia="仿宋"/>
          <w:sz w:val="28"/>
          <w:szCs w:val="28"/>
        </w:rPr>
        <w:t>主要宣传内容：</w:t>
      </w:r>
    </w:p>
    <w:p>
      <w:pPr>
        <w:snapToGrid w:val="0"/>
        <w:spacing w:line="360" w:lineRule="auto"/>
        <w:ind w:firstLine="560" w:firstLineChars="200"/>
        <w:rPr>
          <w:rFonts w:eastAsia="仿宋"/>
          <w:sz w:val="28"/>
          <w:szCs w:val="28"/>
        </w:rPr>
      </w:pPr>
      <w:r>
        <w:rPr>
          <w:rFonts w:eastAsia="仿宋"/>
          <w:sz w:val="28"/>
          <w:szCs w:val="28"/>
        </w:rPr>
        <w:t>（1）厂内生产中存在的危险化学品的特性、健康危害、防护知识等。</w:t>
      </w:r>
    </w:p>
    <w:p>
      <w:pPr>
        <w:snapToGrid w:val="0"/>
        <w:spacing w:line="360" w:lineRule="auto"/>
        <w:ind w:firstLine="560" w:firstLineChars="200"/>
        <w:rPr>
          <w:rFonts w:eastAsia="仿宋"/>
          <w:sz w:val="28"/>
          <w:szCs w:val="28"/>
        </w:rPr>
      </w:pPr>
      <w:r>
        <w:rPr>
          <w:rFonts w:eastAsia="仿宋"/>
          <w:sz w:val="28"/>
          <w:szCs w:val="28"/>
        </w:rPr>
        <w:t>（2）厂内可能发生危险化学品事故的知识、导致哪些危害和污染，在什么条件下，必须对社区和周边人员进行转移疏散；</w:t>
      </w:r>
    </w:p>
    <w:p>
      <w:pPr>
        <w:snapToGrid w:val="0"/>
        <w:spacing w:line="360" w:lineRule="auto"/>
        <w:ind w:firstLine="560" w:firstLineChars="200"/>
        <w:rPr>
          <w:rFonts w:eastAsia="仿宋"/>
          <w:sz w:val="28"/>
          <w:szCs w:val="28"/>
        </w:rPr>
      </w:pPr>
      <w:r>
        <w:rPr>
          <w:rFonts w:eastAsia="仿宋"/>
          <w:sz w:val="28"/>
          <w:szCs w:val="28"/>
        </w:rPr>
        <w:t>（3）人员转移、疏散的原则以及转移过程中的注意安全事项；</w:t>
      </w:r>
    </w:p>
    <w:p>
      <w:pPr>
        <w:snapToGrid w:val="0"/>
        <w:spacing w:line="360" w:lineRule="auto"/>
        <w:ind w:firstLine="560" w:firstLineChars="200"/>
        <w:rPr>
          <w:rFonts w:eastAsia="仿宋"/>
          <w:sz w:val="28"/>
          <w:szCs w:val="28"/>
        </w:rPr>
      </w:pPr>
      <w:r>
        <w:rPr>
          <w:rFonts w:eastAsia="仿宋"/>
          <w:sz w:val="28"/>
          <w:szCs w:val="28"/>
        </w:rPr>
        <w:t>（4）对因事故而导致的污染和伤害的处理方法。</w:t>
      </w:r>
    </w:p>
    <w:p>
      <w:pPr>
        <w:snapToGrid w:val="0"/>
        <w:spacing w:line="360" w:lineRule="auto"/>
        <w:ind w:firstLine="560" w:firstLineChars="200"/>
        <w:rPr>
          <w:rFonts w:eastAsia="仿宋"/>
          <w:sz w:val="28"/>
          <w:szCs w:val="28"/>
        </w:rPr>
      </w:pPr>
      <w:r>
        <w:rPr>
          <w:rFonts w:eastAsia="仿宋"/>
          <w:sz w:val="28"/>
          <w:szCs w:val="28"/>
        </w:rPr>
        <w:t>培训时间：8学时。</w:t>
      </w:r>
    </w:p>
    <w:p>
      <w:pPr>
        <w:snapToGrid w:val="0"/>
        <w:spacing w:line="360" w:lineRule="auto"/>
        <w:ind w:firstLine="560" w:firstLineChars="200"/>
        <w:rPr>
          <w:rFonts w:eastAsia="仿宋"/>
          <w:sz w:val="28"/>
          <w:szCs w:val="28"/>
        </w:rPr>
      </w:pPr>
      <w:r>
        <w:rPr>
          <w:rFonts w:eastAsia="仿宋"/>
          <w:sz w:val="28"/>
          <w:szCs w:val="28"/>
        </w:rPr>
        <w:t>培训方式：口头宣传、应急救援知识讲座等。</w:t>
      </w:r>
    </w:p>
    <w:p>
      <w:pPr>
        <w:snapToGrid w:val="0"/>
        <w:spacing w:line="360" w:lineRule="auto"/>
        <w:ind w:firstLine="560" w:firstLineChars="200"/>
        <w:rPr>
          <w:rFonts w:ascii="Calibri" w:hAnsi="Calibri" w:eastAsia="仿宋"/>
          <w:sz w:val="28"/>
          <w:szCs w:val="28"/>
        </w:rPr>
      </w:pPr>
      <w:r>
        <w:rPr>
          <w:rFonts w:eastAsia="仿宋"/>
          <w:sz w:val="28"/>
          <w:szCs w:val="28"/>
        </w:rPr>
        <w:t>参加人员：企业邻近公</w:t>
      </w:r>
      <w:r>
        <w:rPr>
          <w:rFonts w:ascii="Calibri" w:hAnsi="Calibri" w:eastAsia="仿宋"/>
          <w:sz w:val="28"/>
          <w:szCs w:val="28"/>
        </w:rPr>
        <w:t>众、居民。</w:t>
      </w:r>
    </w:p>
    <w:p>
      <w:pPr>
        <w:snapToGrid w:val="0"/>
        <w:spacing w:line="360" w:lineRule="auto"/>
        <w:ind w:firstLine="560" w:firstLineChars="200"/>
        <w:rPr>
          <w:rFonts w:ascii="Calibri" w:hAnsi="Calibri" w:eastAsia="仿宋"/>
          <w:sz w:val="28"/>
          <w:szCs w:val="28"/>
        </w:rPr>
      </w:pPr>
      <w:r>
        <w:rPr>
          <w:rFonts w:ascii="Calibri" w:hAnsi="Calibri" w:eastAsia="仿宋"/>
          <w:sz w:val="28"/>
          <w:szCs w:val="28"/>
        </w:rPr>
        <w:t>培训频次：每年一次。</w:t>
      </w:r>
    </w:p>
    <w:p>
      <w:pPr>
        <w:snapToGrid w:val="0"/>
        <w:spacing w:line="360" w:lineRule="auto"/>
        <w:ind w:firstLine="560" w:firstLineChars="200"/>
        <w:rPr>
          <w:rFonts w:ascii="Calibri" w:hAnsi="Calibri" w:eastAsia="仿宋"/>
          <w:sz w:val="28"/>
          <w:szCs w:val="28"/>
        </w:rPr>
      </w:pPr>
      <w:r>
        <w:rPr>
          <w:rFonts w:hint="eastAsia" w:ascii="Calibri" w:hAnsi="Calibri" w:eastAsia="仿宋"/>
          <w:sz w:val="28"/>
          <w:szCs w:val="28"/>
        </w:rPr>
        <w:t>企业对外来人员要进行相关安全知识的教育，并安排陪同人员接待；对化学品运输司机要进行相关化学品</w:t>
      </w:r>
      <w:r>
        <w:rPr>
          <w:rFonts w:eastAsia="仿宋"/>
          <w:sz w:val="28"/>
          <w:szCs w:val="28"/>
        </w:rPr>
        <w:t>的MSDS内容告知。对外来施工人员，要就施工点所涉及的化学品相关防护知识进行告知。</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10.1.</w:t>
      </w:r>
      <w:r>
        <w:rPr>
          <w:rFonts w:hint="eastAsia" w:ascii="Times New Roman" w:hAnsi="Times New Roman" w:eastAsia="仿宋"/>
        </w:rPr>
        <w:t>1.</w:t>
      </w:r>
      <w:r>
        <w:rPr>
          <w:rFonts w:ascii="Times New Roman" w:hAnsi="Times New Roman" w:eastAsia="仿宋"/>
        </w:rPr>
        <w:t>5</w:t>
      </w:r>
      <w:bookmarkEnd w:id="120"/>
      <w:bookmarkEnd w:id="121"/>
      <w:bookmarkEnd w:id="122"/>
      <w:bookmarkEnd w:id="123"/>
      <w:bookmarkEnd w:id="124"/>
      <w:r>
        <w:rPr>
          <w:rFonts w:ascii="Times New Roman" w:hAnsi="Times New Roman" w:eastAsia="仿宋"/>
        </w:rPr>
        <w:t>企业应急联动机制的建设</w:t>
      </w:r>
    </w:p>
    <w:p>
      <w:pPr>
        <w:snapToGrid w:val="0"/>
        <w:spacing w:line="360" w:lineRule="auto"/>
        <w:ind w:firstLine="560" w:firstLineChars="200"/>
        <w:rPr>
          <w:rFonts w:eastAsia="仿宋"/>
          <w:sz w:val="28"/>
          <w:szCs w:val="28"/>
        </w:rPr>
      </w:pPr>
      <w:bookmarkStart w:id="125" w:name="_Toc382586139"/>
      <w:r>
        <w:rPr>
          <w:rFonts w:eastAsia="仿宋"/>
          <w:sz w:val="28"/>
          <w:szCs w:val="28"/>
        </w:rPr>
        <w:t>1、健全应急管理联席会议制度。进一步完善应急管理重点部门之间定期交流、会商和分工协作的联席会议制度；每年召开应急管理联席会议2次以上；</w:t>
      </w:r>
      <w:bookmarkEnd w:id="125"/>
    </w:p>
    <w:p>
      <w:pPr>
        <w:snapToGrid w:val="0"/>
        <w:spacing w:line="360" w:lineRule="auto"/>
        <w:ind w:firstLine="560" w:firstLineChars="200"/>
        <w:rPr>
          <w:rFonts w:eastAsia="仿宋"/>
          <w:sz w:val="28"/>
          <w:szCs w:val="28"/>
        </w:rPr>
      </w:pPr>
      <w:bookmarkStart w:id="126" w:name="_Toc382586140"/>
      <w:r>
        <w:rPr>
          <w:rFonts w:eastAsia="仿宋"/>
          <w:sz w:val="28"/>
          <w:szCs w:val="28"/>
        </w:rPr>
        <w:t>2、组织各部门负责人参与本地重要应急演练、应急知识培训活动的观摩或学习；</w:t>
      </w:r>
      <w:bookmarkEnd w:id="126"/>
    </w:p>
    <w:p>
      <w:pPr>
        <w:snapToGrid w:val="0"/>
        <w:spacing w:line="360" w:lineRule="auto"/>
        <w:ind w:firstLine="560" w:firstLineChars="200"/>
        <w:rPr>
          <w:rFonts w:eastAsia="仿宋"/>
          <w:sz w:val="28"/>
          <w:szCs w:val="28"/>
        </w:rPr>
      </w:pPr>
      <w:bookmarkStart w:id="127" w:name="_Toc382586141"/>
      <w:r>
        <w:rPr>
          <w:rFonts w:eastAsia="仿宋"/>
          <w:sz w:val="28"/>
          <w:szCs w:val="28"/>
        </w:rPr>
        <w:t>3、积极参与泰州市泰兴生态环境局组织召开的联席会议、座谈会和开展的重要应急演练、应急知识培训活动；</w:t>
      </w:r>
      <w:bookmarkEnd w:id="127"/>
    </w:p>
    <w:p>
      <w:pPr>
        <w:snapToGrid w:val="0"/>
        <w:spacing w:line="360" w:lineRule="auto"/>
        <w:ind w:firstLine="560" w:firstLineChars="200"/>
        <w:rPr>
          <w:rFonts w:eastAsia="仿宋"/>
          <w:sz w:val="28"/>
          <w:szCs w:val="28"/>
        </w:rPr>
      </w:pPr>
      <w:bookmarkStart w:id="128" w:name="_Toc382586142"/>
      <w:r>
        <w:rPr>
          <w:rFonts w:eastAsia="仿宋"/>
          <w:sz w:val="28"/>
          <w:szCs w:val="28"/>
        </w:rPr>
        <w:t>4、每年年初向泰州市泰兴生态环境局上报年度环境应急管理工作要点。</w:t>
      </w:r>
      <w:bookmarkEnd w:id="128"/>
    </w:p>
    <w:p>
      <w:pPr>
        <w:pStyle w:val="4"/>
        <w:numPr>
          <w:ilvl w:val="0"/>
          <w:numId w:val="0"/>
        </w:numPr>
        <w:snapToGrid w:val="0"/>
        <w:spacing w:before="0" w:after="0" w:line="360" w:lineRule="auto"/>
        <w:rPr>
          <w:rFonts w:ascii="Times New Roman" w:hAnsi="Times New Roman" w:eastAsia="仿宋"/>
          <w:bCs w:val="0"/>
          <w:sz w:val="30"/>
          <w:szCs w:val="30"/>
        </w:rPr>
      </w:pPr>
      <w:bookmarkStart w:id="129" w:name="_Toc57809184"/>
      <w:bookmarkStart w:id="130" w:name="_Toc57809292"/>
      <w:bookmarkStart w:id="131" w:name="_Toc72670976"/>
      <w:r>
        <w:rPr>
          <w:rFonts w:ascii="Times New Roman" w:hAnsi="Times New Roman" w:eastAsia="仿宋"/>
          <w:bCs w:val="0"/>
          <w:sz w:val="30"/>
          <w:szCs w:val="30"/>
        </w:rPr>
        <w:t>10.</w:t>
      </w:r>
      <w:r>
        <w:rPr>
          <w:rFonts w:hint="eastAsia" w:ascii="Times New Roman" w:hAnsi="Times New Roman" w:eastAsia="仿宋"/>
          <w:bCs w:val="0"/>
          <w:sz w:val="30"/>
          <w:szCs w:val="30"/>
        </w:rPr>
        <w:t>1.</w:t>
      </w:r>
      <w:r>
        <w:rPr>
          <w:rFonts w:ascii="Times New Roman" w:hAnsi="Times New Roman" w:eastAsia="仿宋"/>
          <w:bCs w:val="0"/>
          <w:sz w:val="30"/>
          <w:szCs w:val="30"/>
        </w:rPr>
        <w:t>2演练</w:t>
      </w:r>
      <w:bookmarkEnd w:id="129"/>
      <w:bookmarkEnd w:id="130"/>
      <w:bookmarkEnd w:id="131"/>
    </w:p>
    <w:p>
      <w:pPr>
        <w:adjustRightInd/>
        <w:snapToGrid w:val="0"/>
        <w:spacing w:line="360" w:lineRule="auto"/>
        <w:ind w:firstLine="560" w:firstLineChars="200"/>
        <w:jc w:val="both"/>
        <w:rPr>
          <w:rFonts w:eastAsia="仿宋"/>
          <w:sz w:val="28"/>
          <w:szCs w:val="28"/>
        </w:rPr>
      </w:pPr>
      <w:r>
        <w:rPr>
          <w:rFonts w:hint="eastAsia" w:eastAsia="仿宋"/>
          <w:sz w:val="28"/>
          <w:szCs w:val="28"/>
        </w:rPr>
        <w:t>1、演练准备内容：</w:t>
      </w:r>
    </w:p>
    <w:p>
      <w:pPr>
        <w:adjustRightInd/>
        <w:snapToGrid w:val="0"/>
        <w:spacing w:line="360" w:lineRule="auto"/>
        <w:ind w:firstLine="560" w:firstLineChars="200"/>
        <w:jc w:val="both"/>
        <w:rPr>
          <w:rFonts w:eastAsia="仿宋"/>
          <w:sz w:val="28"/>
          <w:szCs w:val="28"/>
        </w:rPr>
      </w:pPr>
      <w:r>
        <w:rPr>
          <w:rFonts w:hint="eastAsia" w:eastAsia="仿宋"/>
          <w:sz w:val="28"/>
          <w:szCs w:val="28"/>
        </w:rPr>
        <w:t>事故应急求援预案是一项复杂的系统工程，为了使演练得到预期的效果，应此，要有专人负责演练的设计。</w:t>
      </w:r>
    </w:p>
    <w:p>
      <w:pPr>
        <w:adjustRightInd/>
        <w:snapToGrid w:val="0"/>
        <w:spacing w:line="360" w:lineRule="auto"/>
        <w:ind w:firstLine="560" w:firstLineChars="200"/>
        <w:jc w:val="both"/>
        <w:rPr>
          <w:rFonts w:eastAsia="仿宋"/>
          <w:sz w:val="28"/>
          <w:szCs w:val="28"/>
        </w:rPr>
      </w:pPr>
      <w:r>
        <w:rPr>
          <w:rFonts w:hint="eastAsia" w:eastAsia="仿宋"/>
          <w:sz w:val="28"/>
          <w:szCs w:val="28"/>
        </w:rPr>
        <w:t>应急救援指挥部要召开专题会议；安排演练时间、布置演练内容、程序，保证演练安全。</w:t>
      </w:r>
    </w:p>
    <w:p>
      <w:pPr>
        <w:adjustRightInd/>
        <w:snapToGrid w:val="0"/>
        <w:spacing w:line="360" w:lineRule="auto"/>
        <w:ind w:firstLine="560" w:firstLineChars="200"/>
        <w:jc w:val="both"/>
        <w:rPr>
          <w:rFonts w:eastAsia="仿宋"/>
          <w:sz w:val="28"/>
          <w:szCs w:val="28"/>
        </w:rPr>
      </w:pPr>
      <w:r>
        <w:rPr>
          <w:rFonts w:hint="eastAsia" w:eastAsia="仿宋"/>
          <w:sz w:val="28"/>
          <w:szCs w:val="28"/>
        </w:rPr>
        <w:t>要保证每一个参加求援人员都有机会参加演练。</w:t>
      </w:r>
    </w:p>
    <w:p>
      <w:pPr>
        <w:adjustRightInd/>
        <w:snapToGrid w:val="0"/>
        <w:spacing w:line="360" w:lineRule="auto"/>
        <w:ind w:firstLine="560" w:firstLineChars="200"/>
        <w:jc w:val="both"/>
        <w:rPr>
          <w:rFonts w:eastAsia="仿宋"/>
          <w:sz w:val="28"/>
          <w:szCs w:val="28"/>
        </w:rPr>
      </w:pPr>
      <w:r>
        <w:rPr>
          <w:rFonts w:hint="eastAsia" w:eastAsia="仿宋"/>
          <w:sz w:val="28"/>
          <w:szCs w:val="28"/>
        </w:rPr>
        <w:t>要保证整个演练过程有专人记录，并作为训练评价和训练计划的参考资料。</w:t>
      </w:r>
    </w:p>
    <w:p>
      <w:pPr>
        <w:adjustRightInd/>
        <w:snapToGrid w:val="0"/>
        <w:spacing w:line="360" w:lineRule="auto"/>
        <w:ind w:firstLine="560" w:firstLineChars="200"/>
        <w:jc w:val="both"/>
        <w:rPr>
          <w:rFonts w:eastAsia="仿宋"/>
          <w:sz w:val="28"/>
          <w:szCs w:val="28"/>
        </w:rPr>
      </w:pPr>
      <w:r>
        <w:rPr>
          <w:rFonts w:hint="eastAsia" w:eastAsia="仿宋"/>
          <w:sz w:val="28"/>
          <w:szCs w:val="28"/>
        </w:rPr>
        <w:t>（2）演练方式、范围与频次：</w:t>
      </w:r>
    </w:p>
    <w:p>
      <w:pPr>
        <w:adjustRightInd/>
        <w:snapToGrid w:val="0"/>
        <w:spacing w:line="360" w:lineRule="auto"/>
        <w:ind w:firstLine="560" w:firstLineChars="200"/>
        <w:jc w:val="both"/>
        <w:rPr>
          <w:rFonts w:eastAsia="仿宋"/>
          <w:sz w:val="28"/>
          <w:szCs w:val="28"/>
        </w:rPr>
      </w:pPr>
      <w:r>
        <w:rPr>
          <w:rFonts w:hint="eastAsia" w:eastAsia="仿宋"/>
          <w:sz w:val="28"/>
          <w:szCs w:val="28"/>
        </w:rPr>
        <w:t>演练方式：公司采用内部演练与外界演练相结合的方式，先编制演练方案，再进行演练、并作出评价及改进。</w:t>
      </w:r>
    </w:p>
    <w:p>
      <w:pPr>
        <w:adjustRightInd/>
        <w:snapToGrid w:val="0"/>
        <w:spacing w:line="360" w:lineRule="auto"/>
        <w:ind w:firstLine="560" w:firstLineChars="200"/>
        <w:jc w:val="both"/>
        <w:rPr>
          <w:rFonts w:eastAsia="仿宋"/>
          <w:sz w:val="28"/>
          <w:szCs w:val="28"/>
        </w:rPr>
      </w:pPr>
      <w:r>
        <w:rPr>
          <w:rFonts w:hint="eastAsia" w:eastAsia="仿宋"/>
          <w:sz w:val="28"/>
          <w:szCs w:val="28"/>
        </w:rPr>
        <w:t>演练范围：公司内部为主，并适当根据情况与外界进行联合演练。</w:t>
      </w:r>
    </w:p>
    <w:p>
      <w:pPr>
        <w:adjustRightInd/>
        <w:snapToGrid w:val="0"/>
        <w:spacing w:line="360" w:lineRule="auto"/>
        <w:ind w:firstLine="560" w:firstLineChars="200"/>
        <w:jc w:val="both"/>
        <w:rPr>
          <w:rFonts w:eastAsia="仿宋"/>
          <w:sz w:val="28"/>
          <w:szCs w:val="28"/>
        </w:rPr>
      </w:pPr>
      <w:r>
        <w:rPr>
          <w:rFonts w:hint="eastAsia" w:eastAsia="仿宋"/>
          <w:sz w:val="28"/>
          <w:szCs w:val="28"/>
        </w:rPr>
        <w:t>演练频次：公司每年至少组织一次综合演练、一次专项演练和一次现场演练。</w:t>
      </w:r>
    </w:p>
    <w:p>
      <w:pPr>
        <w:adjustRightInd/>
        <w:snapToGrid w:val="0"/>
        <w:spacing w:line="360" w:lineRule="auto"/>
        <w:ind w:firstLine="560" w:firstLineChars="200"/>
        <w:jc w:val="both"/>
        <w:rPr>
          <w:rFonts w:eastAsia="仿宋"/>
          <w:sz w:val="28"/>
          <w:szCs w:val="28"/>
        </w:rPr>
      </w:pPr>
      <w:r>
        <w:rPr>
          <w:rFonts w:hint="eastAsia" w:eastAsia="仿宋"/>
          <w:sz w:val="28"/>
          <w:szCs w:val="28"/>
        </w:rPr>
        <w:t>（3）演练组织：以指挥领导小组为基础，指挥部副总指挥（HSE副总经理、生产副总经理）负责全公司应急求援演练工作的组织。指挥部人员应根据各自的分工、责任做好准工作。在副总指挥的统一领导下，开展演练的计划、布置工作。组织召开参演人员的预案演练专题会议，公布活动计划。</w:t>
      </w:r>
    </w:p>
    <w:p>
      <w:pPr>
        <w:autoSpaceDE/>
        <w:autoSpaceDN/>
        <w:adjustRightInd/>
        <w:snapToGrid w:val="0"/>
        <w:spacing w:line="360" w:lineRule="auto"/>
        <w:ind w:firstLine="560" w:firstLineChars="200"/>
        <w:jc w:val="both"/>
        <w:rPr>
          <w:rFonts w:ascii="Calibri" w:hAnsi="Calibri" w:eastAsia="仿宋"/>
          <w:kern w:val="2"/>
          <w:sz w:val="28"/>
          <w:szCs w:val="28"/>
        </w:rPr>
      </w:pPr>
      <w:r>
        <w:rPr>
          <w:rFonts w:ascii="Calibri" w:hAnsi="Calibri" w:eastAsia="仿宋"/>
          <w:kern w:val="2"/>
          <w:sz w:val="28"/>
          <w:szCs w:val="28"/>
        </w:rPr>
        <w:t>公司</w:t>
      </w:r>
      <w:r>
        <w:rPr>
          <w:rFonts w:hint="eastAsia" w:ascii="Calibri" w:hAnsi="Calibri" w:eastAsia="仿宋"/>
          <w:kern w:val="2"/>
          <w:sz w:val="28"/>
          <w:szCs w:val="28"/>
        </w:rPr>
        <w:t>应急演练</w:t>
      </w:r>
      <w:r>
        <w:rPr>
          <w:rFonts w:ascii="Calibri" w:hAnsi="Calibri" w:eastAsia="仿宋"/>
          <w:kern w:val="2"/>
          <w:sz w:val="28"/>
          <w:szCs w:val="28"/>
        </w:rPr>
        <w:t>旨在把指挥机构和救援队伍训练成一支思想好、技术精、作风硬的指挥班子和抢救队伍。一旦发生事故，指挥机构能正确指挥，各救援队伍能根据各自任务及时有效地排除险情、控制并消灭事故、抢救伤员，做好应急救援工作。每年年底根据实际情况编制下年的演练计划。配合政府部门开展的演练服从政府的安排。</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10.1.2.1演练分类及内容</w:t>
      </w:r>
    </w:p>
    <w:p>
      <w:pPr>
        <w:adjustRightInd/>
        <w:snapToGrid w:val="0"/>
        <w:spacing w:line="360" w:lineRule="auto"/>
        <w:ind w:firstLine="560" w:firstLineChars="200"/>
        <w:jc w:val="both"/>
        <w:rPr>
          <w:rFonts w:eastAsia="仿宋"/>
          <w:sz w:val="28"/>
          <w:szCs w:val="28"/>
        </w:rPr>
      </w:pPr>
      <w:r>
        <w:rPr>
          <w:rFonts w:eastAsia="仿宋"/>
          <w:sz w:val="28"/>
          <w:szCs w:val="28"/>
        </w:rPr>
        <w:t>1、演练分类</w:t>
      </w:r>
    </w:p>
    <w:p>
      <w:pPr>
        <w:adjustRightInd/>
        <w:snapToGrid w:val="0"/>
        <w:spacing w:line="360" w:lineRule="auto"/>
        <w:ind w:firstLine="560" w:firstLineChars="200"/>
        <w:jc w:val="both"/>
        <w:rPr>
          <w:rFonts w:eastAsia="仿宋"/>
          <w:sz w:val="28"/>
          <w:szCs w:val="28"/>
        </w:rPr>
      </w:pPr>
      <w:r>
        <w:rPr>
          <w:rFonts w:hint="eastAsia" w:eastAsia="仿宋"/>
          <w:sz w:val="28"/>
          <w:szCs w:val="28"/>
        </w:rPr>
        <w:t>（1）组织指挥演练：由指挥部的领导和各专业队负责人分别按应急救援预案要求，以组织指挥的形式组织实施应急救援任务的演练；</w:t>
      </w:r>
    </w:p>
    <w:p>
      <w:pPr>
        <w:adjustRightInd/>
        <w:snapToGrid w:val="0"/>
        <w:spacing w:line="360" w:lineRule="auto"/>
        <w:ind w:firstLine="560" w:firstLineChars="200"/>
        <w:jc w:val="both"/>
        <w:rPr>
          <w:rFonts w:eastAsia="仿宋"/>
          <w:sz w:val="28"/>
          <w:szCs w:val="28"/>
        </w:rPr>
      </w:pPr>
      <w:r>
        <w:rPr>
          <w:rFonts w:hint="eastAsia" w:eastAsia="仿宋"/>
          <w:sz w:val="28"/>
          <w:szCs w:val="28"/>
        </w:rPr>
        <w:t>（2）单项演练：</w:t>
      </w:r>
      <w:r>
        <w:rPr>
          <w:rFonts w:eastAsia="仿宋"/>
          <w:sz w:val="28"/>
          <w:szCs w:val="28"/>
        </w:rPr>
        <w:t>由公司各专业小组成员各自开展应急救援任务中单项作业的演练，或者单个专项进行演练，如灭火器的使用；</w:t>
      </w:r>
    </w:p>
    <w:p>
      <w:pPr>
        <w:adjustRightInd/>
        <w:snapToGrid w:val="0"/>
        <w:spacing w:line="360" w:lineRule="auto"/>
        <w:ind w:firstLine="560" w:firstLineChars="200"/>
        <w:jc w:val="both"/>
        <w:rPr>
          <w:rFonts w:eastAsia="仿宋"/>
          <w:sz w:val="28"/>
          <w:szCs w:val="28"/>
        </w:rPr>
      </w:pPr>
      <w:r>
        <w:rPr>
          <w:rFonts w:hint="eastAsia" w:eastAsia="仿宋"/>
          <w:sz w:val="28"/>
          <w:szCs w:val="28"/>
        </w:rPr>
        <w:t>（3）综合演练：由应急救援指挥部按应急救援预案要求，开展的全面演练。</w:t>
      </w:r>
    </w:p>
    <w:p>
      <w:pPr>
        <w:adjustRightInd/>
        <w:snapToGrid w:val="0"/>
        <w:spacing w:line="360" w:lineRule="auto"/>
        <w:ind w:firstLine="560" w:firstLineChars="200"/>
        <w:jc w:val="both"/>
        <w:rPr>
          <w:rFonts w:eastAsia="仿宋"/>
          <w:sz w:val="28"/>
          <w:szCs w:val="28"/>
        </w:rPr>
      </w:pPr>
      <w:r>
        <w:rPr>
          <w:rFonts w:eastAsia="仿宋"/>
          <w:sz w:val="28"/>
          <w:szCs w:val="28"/>
        </w:rPr>
        <w:t>公司应根据实际情况和工作需要，结合应急预案演练，每年至少组织一次环境事件应急处理的演练，以检验应急预案的可行性和有效性，需要公众参与的应急演练必须报同级人民政府同意。</w:t>
      </w:r>
    </w:p>
    <w:p>
      <w:pPr>
        <w:adjustRightInd/>
        <w:snapToGrid w:val="0"/>
        <w:spacing w:line="360" w:lineRule="auto"/>
        <w:ind w:firstLine="560" w:firstLineChars="200"/>
        <w:jc w:val="both"/>
        <w:rPr>
          <w:rFonts w:eastAsia="仿宋"/>
          <w:sz w:val="28"/>
          <w:szCs w:val="28"/>
        </w:rPr>
      </w:pPr>
      <w:r>
        <w:rPr>
          <w:rFonts w:eastAsia="仿宋"/>
          <w:sz w:val="28"/>
          <w:szCs w:val="28"/>
        </w:rPr>
        <w:t>2、演练内容</w:t>
      </w:r>
    </w:p>
    <w:p>
      <w:pPr>
        <w:snapToGrid w:val="0"/>
        <w:spacing w:line="360" w:lineRule="auto"/>
        <w:ind w:firstLine="560" w:firstLineChars="200"/>
        <w:rPr>
          <w:rFonts w:eastAsia="仿宋"/>
          <w:sz w:val="28"/>
          <w:szCs w:val="28"/>
        </w:rPr>
      </w:pPr>
      <w:r>
        <w:rPr>
          <w:rFonts w:eastAsia="仿宋"/>
          <w:sz w:val="28"/>
          <w:szCs w:val="28"/>
        </w:rPr>
        <w:t>（1）装置设备泄漏的应急处置抢险程序；</w:t>
      </w:r>
    </w:p>
    <w:p>
      <w:pPr>
        <w:snapToGrid w:val="0"/>
        <w:spacing w:line="360" w:lineRule="auto"/>
        <w:ind w:firstLine="560" w:firstLineChars="200"/>
        <w:rPr>
          <w:rFonts w:eastAsia="仿宋"/>
          <w:sz w:val="28"/>
          <w:szCs w:val="28"/>
        </w:rPr>
      </w:pPr>
      <w:r>
        <w:rPr>
          <w:rFonts w:eastAsia="仿宋"/>
          <w:sz w:val="28"/>
          <w:szCs w:val="28"/>
        </w:rPr>
        <w:t>（2）通信及报警信号的联络；</w:t>
      </w:r>
    </w:p>
    <w:p>
      <w:pPr>
        <w:snapToGrid w:val="0"/>
        <w:spacing w:line="360" w:lineRule="auto"/>
        <w:ind w:firstLine="560" w:firstLineChars="200"/>
        <w:rPr>
          <w:rFonts w:eastAsia="仿宋"/>
          <w:sz w:val="28"/>
          <w:szCs w:val="28"/>
        </w:rPr>
      </w:pPr>
      <w:r>
        <w:rPr>
          <w:rFonts w:eastAsia="仿宋"/>
          <w:sz w:val="28"/>
          <w:szCs w:val="28"/>
        </w:rPr>
        <w:t>（3）急救及医疗；</w:t>
      </w:r>
    </w:p>
    <w:p>
      <w:pPr>
        <w:snapToGrid w:val="0"/>
        <w:spacing w:line="360" w:lineRule="auto"/>
        <w:ind w:firstLine="560" w:firstLineChars="200"/>
        <w:rPr>
          <w:rFonts w:eastAsia="仿宋"/>
          <w:sz w:val="28"/>
          <w:szCs w:val="28"/>
        </w:rPr>
      </w:pPr>
      <w:r>
        <w:rPr>
          <w:rFonts w:eastAsia="仿宋"/>
          <w:sz w:val="28"/>
          <w:szCs w:val="28"/>
        </w:rPr>
        <w:t>（4）消毒及洗消处理；</w:t>
      </w:r>
    </w:p>
    <w:p>
      <w:pPr>
        <w:snapToGrid w:val="0"/>
        <w:spacing w:line="360" w:lineRule="auto"/>
        <w:ind w:firstLine="560" w:firstLineChars="200"/>
        <w:rPr>
          <w:rFonts w:eastAsia="仿宋"/>
          <w:sz w:val="28"/>
          <w:szCs w:val="28"/>
        </w:rPr>
      </w:pPr>
      <w:r>
        <w:rPr>
          <w:rFonts w:eastAsia="仿宋"/>
          <w:sz w:val="28"/>
          <w:szCs w:val="28"/>
        </w:rPr>
        <w:t>（5）事故现场的环保应急处置工作；</w:t>
      </w:r>
    </w:p>
    <w:p>
      <w:pPr>
        <w:snapToGrid w:val="0"/>
        <w:spacing w:line="360" w:lineRule="auto"/>
        <w:ind w:firstLine="560" w:firstLineChars="200"/>
        <w:rPr>
          <w:rFonts w:eastAsia="仿宋"/>
          <w:sz w:val="28"/>
          <w:szCs w:val="28"/>
        </w:rPr>
      </w:pPr>
      <w:r>
        <w:rPr>
          <w:rFonts w:eastAsia="仿宋"/>
          <w:sz w:val="28"/>
          <w:szCs w:val="28"/>
        </w:rPr>
        <w:t>（6）染毒空气监测与化验；</w:t>
      </w:r>
    </w:p>
    <w:p>
      <w:pPr>
        <w:snapToGrid w:val="0"/>
        <w:spacing w:line="360" w:lineRule="auto"/>
        <w:ind w:firstLine="560" w:firstLineChars="200"/>
        <w:rPr>
          <w:rFonts w:eastAsia="仿宋"/>
          <w:sz w:val="28"/>
          <w:szCs w:val="28"/>
        </w:rPr>
      </w:pPr>
      <w:r>
        <w:rPr>
          <w:rFonts w:eastAsia="仿宋"/>
          <w:sz w:val="28"/>
          <w:szCs w:val="28"/>
        </w:rPr>
        <w:t>（7）防护指导，包括专业人员的个人防护及员工的自我防护；</w:t>
      </w:r>
    </w:p>
    <w:p>
      <w:pPr>
        <w:snapToGrid w:val="0"/>
        <w:spacing w:line="360" w:lineRule="auto"/>
        <w:ind w:firstLine="560" w:firstLineChars="200"/>
        <w:rPr>
          <w:rFonts w:eastAsia="仿宋"/>
          <w:sz w:val="28"/>
          <w:szCs w:val="28"/>
        </w:rPr>
      </w:pPr>
      <w:r>
        <w:rPr>
          <w:rFonts w:eastAsia="仿宋"/>
          <w:sz w:val="28"/>
          <w:szCs w:val="28"/>
        </w:rPr>
        <w:t>（8）各种标志、设置警戒范围及人员控制；</w:t>
      </w:r>
    </w:p>
    <w:p>
      <w:pPr>
        <w:snapToGrid w:val="0"/>
        <w:spacing w:line="360" w:lineRule="auto"/>
        <w:ind w:firstLine="560" w:firstLineChars="200"/>
        <w:rPr>
          <w:rFonts w:eastAsia="仿宋"/>
          <w:sz w:val="28"/>
          <w:szCs w:val="28"/>
        </w:rPr>
      </w:pPr>
      <w:r>
        <w:rPr>
          <w:rFonts w:eastAsia="仿宋"/>
          <w:sz w:val="28"/>
          <w:szCs w:val="28"/>
        </w:rPr>
        <w:t>（9）厂内交通控制及管理；</w:t>
      </w:r>
    </w:p>
    <w:p>
      <w:pPr>
        <w:snapToGrid w:val="0"/>
        <w:spacing w:line="360" w:lineRule="auto"/>
        <w:ind w:firstLine="560" w:firstLineChars="200"/>
        <w:rPr>
          <w:rFonts w:eastAsia="仿宋"/>
          <w:sz w:val="28"/>
          <w:szCs w:val="28"/>
        </w:rPr>
      </w:pPr>
      <w:r>
        <w:rPr>
          <w:rFonts w:eastAsia="仿宋"/>
          <w:sz w:val="28"/>
          <w:szCs w:val="28"/>
        </w:rPr>
        <w:t>（10）泄漏污染区域内人员的疏散撤离及人员清查；</w:t>
      </w:r>
    </w:p>
    <w:p>
      <w:pPr>
        <w:snapToGrid w:val="0"/>
        <w:spacing w:line="360" w:lineRule="auto"/>
        <w:ind w:firstLine="560" w:firstLineChars="200"/>
        <w:rPr>
          <w:rFonts w:eastAsia="仿宋"/>
          <w:sz w:val="28"/>
          <w:szCs w:val="28"/>
        </w:rPr>
      </w:pPr>
      <w:r>
        <w:rPr>
          <w:rFonts w:eastAsia="仿宋"/>
          <w:sz w:val="28"/>
          <w:szCs w:val="28"/>
        </w:rPr>
        <w:t>（11）向上级报告情况及向友邻单位通报情况；</w:t>
      </w:r>
    </w:p>
    <w:p>
      <w:pPr>
        <w:snapToGrid w:val="0"/>
        <w:spacing w:line="360" w:lineRule="auto"/>
        <w:ind w:firstLine="560" w:firstLineChars="200"/>
        <w:rPr>
          <w:rFonts w:eastAsia="仿宋"/>
          <w:sz w:val="28"/>
          <w:szCs w:val="28"/>
        </w:rPr>
      </w:pPr>
      <w:r>
        <w:rPr>
          <w:rFonts w:eastAsia="仿宋"/>
          <w:sz w:val="28"/>
          <w:szCs w:val="28"/>
        </w:rPr>
        <w:t>（12）事故的善后工作。</w:t>
      </w:r>
    </w:p>
    <w:p>
      <w:pPr>
        <w:snapToGrid w:val="0"/>
        <w:spacing w:line="360" w:lineRule="auto"/>
        <w:ind w:firstLine="560" w:firstLineChars="200"/>
        <w:rPr>
          <w:rFonts w:eastAsia="仿宋"/>
          <w:sz w:val="28"/>
          <w:szCs w:val="28"/>
        </w:rPr>
      </w:pPr>
      <w:r>
        <w:rPr>
          <w:rFonts w:eastAsia="仿宋"/>
          <w:sz w:val="28"/>
          <w:szCs w:val="28"/>
        </w:rPr>
        <w:t>3、演练频次</w:t>
      </w:r>
    </w:p>
    <w:p>
      <w:pPr>
        <w:snapToGrid w:val="0"/>
        <w:spacing w:line="360" w:lineRule="auto"/>
        <w:ind w:firstLine="560" w:firstLineChars="200"/>
        <w:rPr>
          <w:rFonts w:ascii="Calibri" w:hAnsi="Calibri" w:eastAsia="仿宋"/>
          <w:sz w:val="28"/>
          <w:szCs w:val="28"/>
        </w:rPr>
      </w:pPr>
      <w:r>
        <w:rPr>
          <w:rFonts w:eastAsia="仿宋"/>
          <w:sz w:val="28"/>
          <w:szCs w:val="28"/>
        </w:rPr>
        <w:t>（1）公司综合应急预案每年</w:t>
      </w:r>
      <w:r>
        <w:rPr>
          <w:rFonts w:ascii="Calibri" w:hAnsi="Calibri" w:eastAsia="仿宋"/>
          <w:sz w:val="28"/>
          <w:szCs w:val="28"/>
        </w:rPr>
        <w:t>至少演练两次，由总经理和</w:t>
      </w:r>
      <w:r>
        <w:rPr>
          <w:rFonts w:eastAsia="仿宋"/>
          <w:sz w:val="28"/>
          <w:szCs w:val="28"/>
        </w:rPr>
        <w:t>HSE</w:t>
      </w:r>
      <w:r>
        <w:rPr>
          <w:rFonts w:hint="eastAsia" w:ascii="Calibri" w:hAnsi="Calibri" w:eastAsia="仿宋"/>
          <w:sz w:val="28"/>
          <w:szCs w:val="28"/>
        </w:rPr>
        <w:t>部门</w:t>
      </w:r>
      <w:r>
        <w:rPr>
          <w:rFonts w:ascii="Calibri" w:hAnsi="Calibri" w:eastAsia="仿宋"/>
          <w:sz w:val="28"/>
          <w:szCs w:val="28"/>
        </w:rPr>
        <w:t>负责组织；</w:t>
      </w:r>
    </w:p>
    <w:p>
      <w:pPr>
        <w:snapToGrid w:val="0"/>
        <w:spacing w:line="360" w:lineRule="auto"/>
        <w:ind w:firstLine="560" w:firstLineChars="200"/>
        <w:rPr>
          <w:rFonts w:eastAsia="仿宋"/>
          <w:sz w:val="28"/>
          <w:szCs w:val="28"/>
        </w:rPr>
      </w:pPr>
      <w:r>
        <w:rPr>
          <w:rFonts w:ascii="Calibri" w:hAnsi="Calibri" w:eastAsia="仿宋"/>
          <w:sz w:val="28"/>
          <w:szCs w:val="28"/>
        </w:rPr>
        <w:t>（</w:t>
      </w:r>
      <w:r>
        <w:rPr>
          <w:rFonts w:eastAsia="仿宋"/>
          <w:sz w:val="28"/>
          <w:szCs w:val="28"/>
        </w:rPr>
        <w:t>2）公司专项预案每年至少演练两次，演练时可结合综合应急预案一并进行，由</w:t>
      </w:r>
      <w:r>
        <w:rPr>
          <w:rFonts w:hint="eastAsia" w:eastAsia="仿宋"/>
          <w:sz w:val="28"/>
          <w:szCs w:val="28"/>
        </w:rPr>
        <w:t>总经理和</w:t>
      </w:r>
      <w:r>
        <w:rPr>
          <w:rFonts w:eastAsia="仿宋"/>
          <w:sz w:val="28"/>
          <w:szCs w:val="28"/>
        </w:rPr>
        <w:t>HSE部门负责组织；</w:t>
      </w:r>
    </w:p>
    <w:p>
      <w:pPr>
        <w:snapToGrid w:val="0"/>
        <w:spacing w:line="360" w:lineRule="auto"/>
        <w:ind w:firstLine="560" w:firstLineChars="200"/>
        <w:rPr>
          <w:rFonts w:eastAsia="仿宋"/>
          <w:sz w:val="28"/>
          <w:szCs w:val="28"/>
        </w:rPr>
      </w:pPr>
      <w:r>
        <w:rPr>
          <w:rFonts w:eastAsia="仿宋"/>
          <w:sz w:val="28"/>
          <w:szCs w:val="28"/>
        </w:rPr>
        <w:t>（3）各现场处置方案每半年至少演练一次，由各车间负责组织。</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10.1.2.2应急演练方案</w:t>
      </w:r>
    </w:p>
    <w:p>
      <w:pPr>
        <w:adjustRightInd/>
        <w:snapToGrid w:val="0"/>
        <w:spacing w:line="360" w:lineRule="auto"/>
        <w:ind w:firstLine="560" w:firstLineChars="200"/>
        <w:jc w:val="both"/>
        <w:rPr>
          <w:rFonts w:eastAsia="仿宋"/>
          <w:sz w:val="28"/>
          <w:szCs w:val="28"/>
        </w:rPr>
      </w:pPr>
      <w:r>
        <w:rPr>
          <w:rFonts w:eastAsia="仿宋"/>
          <w:sz w:val="28"/>
          <w:szCs w:val="28"/>
        </w:rPr>
        <w:t>1、接警与报告。</w:t>
      </w:r>
    </w:p>
    <w:p>
      <w:pPr>
        <w:adjustRightInd/>
        <w:snapToGrid w:val="0"/>
        <w:spacing w:line="360" w:lineRule="auto"/>
        <w:ind w:firstLine="560" w:firstLineChars="200"/>
        <w:jc w:val="both"/>
        <w:rPr>
          <w:rFonts w:eastAsia="仿宋"/>
          <w:sz w:val="28"/>
          <w:szCs w:val="28"/>
        </w:rPr>
      </w:pPr>
      <w:r>
        <w:rPr>
          <w:rFonts w:eastAsia="仿宋"/>
          <w:sz w:val="28"/>
          <w:szCs w:val="28"/>
        </w:rPr>
        <w:t>（1）报警（会场模拟）。</w:t>
      </w:r>
    </w:p>
    <w:p>
      <w:pPr>
        <w:adjustRightInd/>
        <w:snapToGrid w:val="0"/>
        <w:spacing w:line="360" w:lineRule="auto"/>
        <w:ind w:firstLine="560" w:firstLineChars="200"/>
        <w:jc w:val="both"/>
        <w:rPr>
          <w:rFonts w:eastAsia="仿宋"/>
          <w:sz w:val="28"/>
          <w:szCs w:val="28"/>
        </w:rPr>
      </w:pPr>
      <w:r>
        <w:rPr>
          <w:rFonts w:eastAsia="仿宋"/>
          <w:sz w:val="28"/>
          <w:szCs w:val="28"/>
        </w:rPr>
        <w:t>现场指挥部接突发环境事故通报，通报人。</w:t>
      </w:r>
    </w:p>
    <w:p>
      <w:pPr>
        <w:adjustRightInd/>
        <w:snapToGrid w:val="0"/>
        <w:spacing w:line="360" w:lineRule="auto"/>
        <w:ind w:firstLine="560" w:firstLineChars="200"/>
        <w:jc w:val="both"/>
        <w:rPr>
          <w:rFonts w:eastAsia="仿宋"/>
          <w:sz w:val="28"/>
          <w:szCs w:val="28"/>
        </w:rPr>
      </w:pPr>
      <w:r>
        <w:rPr>
          <w:rFonts w:eastAsia="仿宋"/>
          <w:sz w:val="28"/>
          <w:szCs w:val="28"/>
        </w:rPr>
        <w:t>（2）接警（会场模拟）。</w:t>
      </w:r>
    </w:p>
    <w:p>
      <w:pPr>
        <w:adjustRightInd/>
        <w:snapToGrid w:val="0"/>
        <w:spacing w:line="360" w:lineRule="auto"/>
        <w:ind w:firstLine="560" w:firstLineChars="200"/>
        <w:jc w:val="both"/>
        <w:rPr>
          <w:rFonts w:eastAsia="仿宋"/>
          <w:sz w:val="28"/>
          <w:szCs w:val="28"/>
        </w:rPr>
      </w:pPr>
      <w:r>
        <w:rPr>
          <w:rFonts w:eastAsia="仿宋"/>
          <w:sz w:val="28"/>
          <w:szCs w:val="28"/>
        </w:rPr>
        <w:t>现场指挥部接到突发环境事件通报时，值班人员问清事故情况，了解事故发生的时间、地点、原因、现状、类型、特征。并告知现场指挥部领导。</w:t>
      </w:r>
    </w:p>
    <w:p>
      <w:pPr>
        <w:adjustRightInd/>
        <w:snapToGrid w:val="0"/>
        <w:spacing w:line="360" w:lineRule="auto"/>
        <w:ind w:firstLine="560" w:firstLineChars="200"/>
        <w:jc w:val="both"/>
        <w:rPr>
          <w:rFonts w:eastAsia="仿宋"/>
          <w:sz w:val="28"/>
          <w:szCs w:val="28"/>
        </w:rPr>
      </w:pPr>
      <w:r>
        <w:rPr>
          <w:rFonts w:eastAsia="仿宋"/>
          <w:sz w:val="28"/>
          <w:szCs w:val="28"/>
        </w:rPr>
        <w:t>（3）报告（会场模拟）。</w:t>
      </w:r>
    </w:p>
    <w:p>
      <w:pPr>
        <w:adjustRightInd/>
        <w:snapToGrid w:val="0"/>
        <w:spacing w:line="360" w:lineRule="auto"/>
        <w:ind w:firstLine="560" w:firstLineChars="200"/>
        <w:jc w:val="both"/>
        <w:rPr>
          <w:rFonts w:eastAsia="仿宋"/>
          <w:sz w:val="28"/>
          <w:szCs w:val="28"/>
        </w:rPr>
      </w:pPr>
      <w:r>
        <w:rPr>
          <w:rFonts w:eastAsia="仿宋"/>
          <w:sz w:val="28"/>
          <w:szCs w:val="28"/>
        </w:rPr>
        <w:t>现场指挥部领导接到突发环境事件报警后，将有关情况通知现场抢救组，抢救组立即对接警情况与举报人进行复核。复核后抢救组赶赴现场。</w:t>
      </w:r>
    </w:p>
    <w:p>
      <w:pPr>
        <w:adjustRightInd/>
        <w:snapToGrid w:val="0"/>
        <w:spacing w:line="360" w:lineRule="auto"/>
        <w:ind w:firstLine="560" w:firstLineChars="200"/>
        <w:jc w:val="both"/>
        <w:rPr>
          <w:rFonts w:eastAsia="仿宋"/>
          <w:sz w:val="28"/>
          <w:szCs w:val="28"/>
        </w:rPr>
      </w:pPr>
      <w:r>
        <w:rPr>
          <w:rFonts w:eastAsia="仿宋"/>
          <w:sz w:val="28"/>
          <w:szCs w:val="28"/>
        </w:rPr>
        <w:t>2、进入应急状态（会场模拟）</w:t>
      </w:r>
    </w:p>
    <w:p>
      <w:pPr>
        <w:adjustRightInd/>
        <w:snapToGrid w:val="0"/>
        <w:spacing w:line="360" w:lineRule="auto"/>
        <w:ind w:firstLine="560" w:firstLineChars="200"/>
        <w:jc w:val="both"/>
        <w:rPr>
          <w:rFonts w:eastAsia="仿宋"/>
          <w:sz w:val="28"/>
          <w:szCs w:val="28"/>
        </w:rPr>
      </w:pPr>
      <w:r>
        <w:rPr>
          <w:rFonts w:eastAsia="仿宋"/>
          <w:sz w:val="28"/>
          <w:szCs w:val="28"/>
        </w:rPr>
        <w:t>（1）总指挥宣布立即启动《突发环境事件应急预案》，并要求立即完成以下任务：</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①</w:t>
      </w:r>
      <w:r>
        <w:rPr>
          <w:rFonts w:eastAsia="仿宋"/>
          <w:sz w:val="28"/>
          <w:szCs w:val="28"/>
        </w:rPr>
        <w:t>向应急工作领导小组所有成员通报突发事件的初步调查情况。</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②</w:t>
      </w:r>
      <w:r>
        <w:rPr>
          <w:rFonts w:eastAsia="仿宋"/>
          <w:sz w:val="28"/>
          <w:szCs w:val="28"/>
        </w:rPr>
        <w:t>组织救援力量奔赴现场，协助先期到达的调援组开展应急处置工作，控制事件发展。</w:t>
      </w:r>
    </w:p>
    <w:p>
      <w:pPr>
        <w:adjustRightInd/>
        <w:snapToGrid w:val="0"/>
        <w:spacing w:line="360" w:lineRule="auto"/>
        <w:ind w:firstLine="560" w:firstLineChars="200"/>
        <w:jc w:val="both"/>
        <w:rPr>
          <w:rFonts w:eastAsia="仿宋"/>
          <w:sz w:val="28"/>
          <w:szCs w:val="28"/>
        </w:rPr>
      </w:pPr>
      <w:r>
        <w:rPr>
          <w:rFonts w:eastAsia="仿宋"/>
          <w:sz w:val="28"/>
          <w:szCs w:val="28"/>
        </w:rPr>
        <w:t>3、现场开展应急监测并协助应急处置（现场模拟）</w:t>
      </w:r>
    </w:p>
    <w:p>
      <w:pPr>
        <w:adjustRightInd/>
        <w:snapToGrid w:val="0"/>
        <w:spacing w:line="360" w:lineRule="auto"/>
        <w:ind w:firstLine="560" w:firstLineChars="200"/>
        <w:jc w:val="both"/>
        <w:rPr>
          <w:rFonts w:eastAsia="仿宋"/>
          <w:sz w:val="28"/>
          <w:szCs w:val="28"/>
        </w:rPr>
      </w:pPr>
      <w:r>
        <w:rPr>
          <w:rFonts w:eastAsia="仿宋"/>
          <w:sz w:val="28"/>
          <w:szCs w:val="28"/>
        </w:rPr>
        <w:t>（1）现场指挥部展开工作（现场模拟）。</w:t>
      </w:r>
    </w:p>
    <w:p>
      <w:pPr>
        <w:adjustRightInd/>
        <w:snapToGrid w:val="0"/>
        <w:spacing w:line="360" w:lineRule="auto"/>
        <w:ind w:firstLine="560" w:firstLineChars="200"/>
        <w:jc w:val="both"/>
        <w:rPr>
          <w:rFonts w:eastAsia="仿宋"/>
          <w:sz w:val="28"/>
          <w:szCs w:val="28"/>
        </w:rPr>
      </w:pPr>
      <w:r>
        <w:rPr>
          <w:rFonts w:eastAsia="仿宋"/>
          <w:sz w:val="28"/>
          <w:szCs w:val="28"/>
        </w:rPr>
        <w:t>应急工作领导成员先后到达现场，立即投入环境应急指挥中心的工作。应急指挥中心实时了解各应急小组所在位置或已展开应急工作的情况。</w:t>
      </w:r>
    </w:p>
    <w:p>
      <w:pPr>
        <w:adjustRightInd/>
        <w:snapToGrid w:val="0"/>
        <w:spacing w:line="360" w:lineRule="auto"/>
        <w:ind w:firstLine="560" w:firstLineChars="200"/>
        <w:jc w:val="both"/>
        <w:rPr>
          <w:rFonts w:eastAsia="仿宋"/>
          <w:sz w:val="28"/>
          <w:szCs w:val="28"/>
        </w:rPr>
      </w:pPr>
      <w:r>
        <w:rPr>
          <w:rFonts w:eastAsia="仿宋"/>
          <w:sz w:val="28"/>
          <w:szCs w:val="28"/>
        </w:rPr>
        <w:t>（2）现场抢救展开工作（现场模拟）。</w:t>
      </w:r>
    </w:p>
    <w:p>
      <w:pPr>
        <w:adjustRightInd/>
        <w:snapToGrid w:val="0"/>
        <w:spacing w:line="360" w:lineRule="auto"/>
        <w:ind w:firstLine="560" w:firstLineChars="200"/>
        <w:jc w:val="both"/>
        <w:rPr>
          <w:rFonts w:eastAsia="仿宋"/>
          <w:sz w:val="28"/>
          <w:szCs w:val="28"/>
        </w:rPr>
      </w:pPr>
      <w:r>
        <w:rPr>
          <w:rFonts w:eastAsia="仿宋"/>
          <w:sz w:val="28"/>
          <w:szCs w:val="28"/>
        </w:rPr>
        <w:t>各应急小组到达现场，针对事故现场按照突发环境事件应急程序要求，开展事故调查取证工作：</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①</w:t>
      </w:r>
      <w:r>
        <w:rPr>
          <w:rFonts w:hint="eastAsia" w:eastAsia="仿宋"/>
          <w:sz w:val="28"/>
          <w:szCs w:val="28"/>
        </w:rPr>
        <w:t>警戒疏散组</w:t>
      </w:r>
      <w:r>
        <w:rPr>
          <w:rFonts w:eastAsia="仿宋"/>
          <w:sz w:val="28"/>
          <w:szCs w:val="28"/>
        </w:rPr>
        <w:t>实施现场警戒。在事故现场拉起警戒线，禁止无关人员进入警戒线内。</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②</w:t>
      </w:r>
      <w:r>
        <w:rPr>
          <w:rFonts w:hint="eastAsia" w:eastAsia="仿宋"/>
          <w:sz w:val="28"/>
          <w:szCs w:val="28"/>
        </w:rPr>
        <w:t>工艺处置组</w:t>
      </w:r>
      <w:r>
        <w:rPr>
          <w:rFonts w:eastAsia="仿宋"/>
          <w:sz w:val="28"/>
          <w:szCs w:val="28"/>
        </w:rPr>
        <w:t>实地勘察。重点核实事故对土地、水体、大气环境的危害；对人身的伤害；对设备、物体的损害，以及事故破坏范围、污染物排放情况、污染途径、危害程度、周围环境状况等。</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③</w:t>
      </w:r>
      <w:r>
        <w:rPr>
          <w:rFonts w:eastAsia="仿宋"/>
          <w:sz w:val="28"/>
          <w:szCs w:val="28"/>
        </w:rPr>
        <w:t>应急措施。</w:t>
      </w:r>
      <w:r>
        <w:rPr>
          <w:rFonts w:hint="eastAsia" w:eastAsia="仿宋"/>
          <w:sz w:val="28"/>
          <w:szCs w:val="28"/>
        </w:rPr>
        <w:t>抢险救援组</w:t>
      </w:r>
      <w:r>
        <w:rPr>
          <w:rFonts w:eastAsia="仿宋"/>
          <w:sz w:val="28"/>
          <w:szCs w:val="28"/>
        </w:rPr>
        <w:t>立即关闭废水总排放口，并采取围堵措施，防止污染物进入外环境，减少污染事件影响区域和范围；打开应急阀，启动截流措施、事件排水收集措施减少污染物外排数量和速度，将废水引至应急池。对废气处理设施故障进行排查，采取关闭阀门、切断受损设施内的进料或转出受损设施内的物料，或者紧急抢修堵漏点等措施，避免污染物进一步产生，必要时关停生产设施，确保未达标的废气不对外排放。</w:t>
      </w:r>
    </w:p>
    <w:p>
      <w:pPr>
        <w:adjustRightInd/>
        <w:snapToGrid w:val="0"/>
        <w:spacing w:line="360" w:lineRule="auto"/>
        <w:ind w:firstLine="560" w:firstLineChars="200"/>
        <w:jc w:val="both"/>
        <w:rPr>
          <w:rFonts w:eastAsia="仿宋"/>
          <w:sz w:val="28"/>
          <w:szCs w:val="28"/>
        </w:rPr>
      </w:pPr>
      <w:r>
        <w:rPr>
          <w:rFonts w:hint="eastAsia" w:eastAsia="仿宋"/>
          <w:sz w:val="28"/>
          <w:szCs w:val="28"/>
        </w:rPr>
        <w:t>④医疗救护组</w:t>
      </w:r>
      <w:r>
        <w:rPr>
          <w:rFonts w:eastAsia="仿宋"/>
          <w:sz w:val="28"/>
          <w:szCs w:val="28"/>
        </w:rPr>
        <w:t>对现场伤员进行救护。</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⑤</w:t>
      </w:r>
      <w:r>
        <w:rPr>
          <w:rFonts w:hint="eastAsia" w:eastAsia="仿宋"/>
          <w:sz w:val="28"/>
          <w:szCs w:val="28"/>
        </w:rPr>
        <w:t>通讯联络</w:t>
      </w:r>
      <w:r>
        <w:rPr>
          <w:rFonts w:eastAsia="仿宋"/>
          <w:sz w:val="28"/>
          <w:szCs w:val="28"/>
        </w:rPr>
        <w:t>组负责与各有关部门联系和沟通，进一步了解污染事故情况。</w:t>
      </w:r>
    </w:p>
    <w:p>
      <w:pPr>
        <w:adjustRightInd/>
        <w:snapToGrid w:val="0"/>
        <w:spacing w:line="360" w:lineRule="auto"/>
        <w:ind w:firstLine="560" w:firstLineChars="200"/>
        <w:jc w:val="both"/>
        <w:rPr>
          <w:rFonts w:eastAsia="仿宋"/>
          <w:sz w:val="28"/>
          <w:szCs w:val="28"/>
        </w:rPr>
      </w:pPr>
      <w:r>
        <w:rPr>
          <w:rFonts w:eastAsia="仿宋"/>
          <w:sz w:val="28"/>
          <w:szCs w:val="28"/>
        </w:rPr>
        <w:t>（3）紧急会商和报告（现场模拟）。</w:t>
      </w:r>
    </w:p>
    <w:p>
      <w:pPr>
        <w:adjustRightInd/>
        <w:snapToGrid w:val="0"/>
        <w:spacing w:line="360" w:lineRule="auto"/>
        <w:ind w:firstLine="560" w:firstLineChars="200"/>
        <w:jc w:val="both"/>
        <w:rPr>
          <w:rFonts w:eastAsia="仿宋"/>
          <w:sz w:val="28"/>
          <w:szCs w:val="28"/>
        </w:rPr>
      </w:pPr>
      <w:r>
        <w:rPr>
          <w:rFonts w:hint="eastAsia" w:eastAsia="仿宋"/>
          <w:sz w:val="28"/>
          <w:szCs w:val="28"/>
        </w:rPr>
        <w:t>领导小组成员、环境监测组</w:t>
      </w:r>
      <w:r>
        <w:rPr>
          <w:rFonts w:eastAsia="仿宋"/>
          <w:sz w:val="28"/>
          <w:szCs w:val="28"/>
        </w:rPr>
        <w:t>、</w:t>
      </w:r>
      <w:r>
        <w:rPr>
          <w:rFonts w:hint="eastAsia" w:eastAsia="仿宋"/>
          <w:sz w:val="28"/>
          <w:szCs w:val="28"/>
        </w:rPr>
        <w:t>后勤保障组</w:t>
      </w:r>
      <w:r>
        <w:rPr>
          <w:rFonts w:eastAsia="仿宋"/>
          <w:sz w:val="28"/>
          <w:szCs w:val="28"/>
        </w:rPr>
        <w:t>等相关人员，根据监测结果、污染程度和周边环境情况提出应急处置的对策建议。</w:t>
      </w:r>
    </w:p>
    <w:p>
      <w:pPr>
        <w:adjustRightInd/>
        <w:snapToGrid w:val="0"/>
        <w:spacing w:line="360" w:lineRule="auto"/>
        <w:ind w:firstLine="560" w:firstLineChars="200"/>
        <w:jc w:val="both"/>
        <w:rPr>
          <w:rFonts w:eastAsia="仿宋"/>
          <w:sz w:val="28"/>
          <w:szCs w:val="28"/>
        </w:rPr>
      </w:pPr>
      <w:r>
        <w:rPr>
          <w:rFonts w:eastAsia="仿宋"/>
          <w:sz w:val="28"/>
          <w:szCs w:val="28"/>
        </w:rPr>
        <w:t>（4）协助实施批准后的应急处置对策措施（现场模拟）。</w:t>
      </w:r>
    </w:p>
    <w:p>
      <w:pPr>
        <w:adjustRightInd/>
        <w:snapToGrid w:val="0"/>
        <w:spacing w:line="360" w:lineRule="auto"/>
        <w:ind w:firstLine="560" w:firstLineChars="200"/>
        <w:jc w:val="both"/>
        <w:rPr>
          <w:rFonts w:eastAsia="仿宋"/>
          <w:sz w:val="28"/>
          <w:szCs w:val="28"/>
        </w:rPr>
      </w:pPr>
      <w:r>
        <w:rPr>
          <w:rFonts w:hint="eastAsia" w:eastAsia="仿宋"/>
          <w:sz w:val="28"/>
          <w:szCs w:val="28"/>
        </w:rPr>
        <w:t>工艺处置组</w:t>
      </w:r>
      <w:r>
        <w:rPr>
          <w:rFonts w:eastAsia="仿宋"/>
          <w:sz w:val="28"/>
          <w:szCs w:val="28"/>
        </w:rPr>
        <w:t>按照指挥中心的要求，积极协助切断污染源、隔离污染区、防止污染扩散；与</w:t>
      </w:r>
      <w:r>
        <w:rPr>
          <w:rFonts w:hint="eastAsia" w:eastAsia="仿宋"/>
          <w:sz w:val="28"/>
          <w:szCs w:val="28"/>
        </w:rPr>
        <w:t>后勤保障组</w:t>
      </w:r>
      <w:r>
        <w:rPr>
          <w:rFonts w:eastAsia="仿宋"/>
          <w:sz w:val="28"/>
          <w:szCs w:val="28"/>
        </w:rPr>
        <w:t>联系应急物资，采取一切必要措施消除或减轻污染。及时清运污染物。</w:t>
      </w:r>
    </w:p>
    <w:p>
      <w:pPr>
        <w:adjustRightInd/>
        <w:snapToGrid w:val="0"/>
        <w:spacing w:line="360" w:lineRule="auto"/>
        <w:ind w:firstLine="560" w:firstLineChars="200"/>
        <w:jc w:val="both"/>
        <w:rPr>
          <w:rFonts w:eastAsia="仿宋"/>
          <w:sz w:val="28"/>
          <w:szCs w:val="28"/>
        </w:rPr>
      </w:pPr>
      <w:r>
        <w:rPr>
          <w:rFonts w:eastAsia="仿宋"/>
          <w:sz w:val="28"/>
          <w:szCs w:val="28"/>
        </w:rPr>
        <w:t>（5）事故影响跟踪监测（现场模拟）。</w:t>
      </w:r>
    </w:p>
    <w:p>
      <w:pPr>
        <w:adjustRightInd/>
        <w:snapToGrid w:val="0"/>
        <w:spacing w:line="360" w:lineRule="auto"/>
        <w:ind w:firstLine="560" w:firstLineChars="200"/>
        <w:jc w:val="both"/>
        <w:rPr>
          <w:rFonts w:eastAsia="仿宋"/>
          <w:sz w:val="28"/>
          <w:szCs w:val="28"/>
        </w:rPr>
      </w:pPr>
      <w:r>
        <w:rPr>
          <w:rFonts w:eastAsia="仿宋"/>
          <w:sz w:val="28"/>
          <w:szCs w:val="28"/>
        </w:rPr>
        <w:t>根据监测技术方案，</w:t>
      </w:r>
      <w:r>
        <w:rPr>
          <w:rFonts w:hint="eastAsia" w:eastAsia="仿宋"/>
          <w:sz w:val="28"/>
          <w:szCs w:val="28"/>
        </w:rPr>
        <w:t>环境监测组</w:t>
      </w:r>
      <w:r>
        <w:rPr>
          <w:rFonts w:eastAsia="仿宋"/>
          <w:sz w:val="28"/>
          <w:szCs w:val="28"/>
        </w:rPr>
        <w:t>继续实施事故影响跟踪监测，持续报出监测数据、污染动态。</w:t>
      </w:r>
    </w:p>
    <w:p>
      <w:pPr>
        <w:adjustRightInd/>
        <w:snapToGrid w:val="0"/>
        <w:spacing w:line="360" w:lineRule="auto"/>
        <w:ind w:firstLine="560" w:firstLineChars="200"/>
        <w:jc w:val="both"/>
        <w:rPr>
          <w:rFonts w:eastAsia="仿宋"/>
          <w:sz w:val="28"/>
          <w:szCs w:val="28"/>
        </w:rPr>
      </w:pPr>
      <w:r>
        <w:rPr>
          <w:rFonts w:eastAsia="仿宋"/>
          <w:sz w:val="28"/>
          <w:szCs w:val="28"/>
        </w:rPr>
        <w:t>（6）转入善后工作（现场模拟）</w:t>
      </w:r>
    </w:p>
    <w:p>
      <w:pPr>
        <w:adjustRightInd/>
        <w:snapToGrid w:val="0"/>
        <w:spacing w:line="360" w:lineRule="auto"/>
        <w:ind w:firstLine="560" w:firstLineChars="200"/>
        <w:jc w:val="both"/>
        <w:rPr>
          <w:rFonts w:eastAsia="仿宋"/>
          <w:sz w:val="28"/>
          <w:szCs w:val="28"/>
        </w:rPr>
      </w:pPr>
      <w:r>
        <w:rPr>
          <w:rFonts w:eastAsia="仿宋"/>
          <w:sz w:val="28"/>
          <w:szCs w:val="28"/>
        </w:rPr>
        <w:t>事故应急状态解除后，</w:t>
      </w:r>
      <w:r>
        <w:rPr>
          <w:rFonts w:hint="eastAsia" w:eastAsia="仿宋"/>
          <w:sz w:val="28"/>
          <w:szCs w:val="28"/>
        </w:rPr>
        <w:t>抢险救援组</w:t>
      </w:r>
      <w:r>
        <w:rPr>
          <w:rFonts w:eastAsia="仿宋"/>
          <w:sz w:val="28"/>
          <w:szCs w:val="28"/>
        </w:rPr>
        <w:t>停止应急，清点人员和设备、器材，并撤离现场，转入善后工作：</w:t>
      </w:r>
      <w:r>
        <w:rPr>
          <w:rFonts w:hint="eastAsia" w:eastAsia="仿宋"/>
          <w:sz w:val="28"/>
          <w:szCs w:val="28"/>
        </w:rPr>
        <w:t>工艺处置</w:t>
      </w:r>
      <w:r>
        <w:rPr>
          <w:rFonts w:eastAsia="仿宋"/>
          <w:sz w:val="28"/>
          <w:szCs w:val="28"/>
        </w:rPr>
        <w:t>组按规定提取相关物证、作好现场检查笔录并提交调查报告；</w:t>
      </w:r>
      <w:r>
        <w:rPr>
          <w:rFonts w:hint="eastAsia" w:eastAsia="仿宋"/>
          <w:sz w:val="28"/>
          <w:szCs w:val="28"/>
        </w:rPr>
        <w:t>通讯联络</w:t>
      </w:r>
      <w:r>
        <w:rPr>
          <w:rFonts w:eastAsia="仿宋"/>
          <w:sz w:val="28"/>
          <w:szCs w:val="28"/>
        </w:rPr>
        <w:t>组配合应急监测部门编制应急监测技术报告，必要时会同评估组做好环境安全后评估工作。</w:t>
      </w:r>
    </w:p>
    <w:p>
      <w:pPr>
        <w:adjustRightInd/>
        <w:snapToGrid w:val="0"/>
        <w:spacing w:line="360" w:lineRule="auto"/>
        <w:ind w:firstLine="560" w:firstLineChars="200"/>
        <w:jc w:val="both"/>
        <w:rPr>
          <w:rFonts w:eastAsia="仿宋"/>
          <w:sz w:val="28"/>
          <w:szCs w:val="28"/>
        </w:rPr>
      </w:pPr>
      <w:r>
        <w:rPr>
          <w:rFonts w:eastAsia="仿宋"/>
          <w:sz w:val="28"/>
          <w:szCs w:val="28"/>
        </w:rPr>
        <w:t>（7）应急响应情况报告（会场模拟）</w:t>
      </w:r>
    </w:p>
    <w:p>
      <w:pPr>
        <w:adjustRightInd/>
        <w:snapToGrid w:val="0"/>
        <w:spacing w:line="360" w:lineRule="auto"/>
        <w:ind w:firstLine="560" w:firstLineChars="200"/>
        <w:jc w:val="both"/>
        <w:rPr>
          <w:rFonts w:eastAsia="仿宋"/>
          <w:sz w:val="28"/>
          <w:szCs w:val="28"/>
        </w:rPr>
      </w:pPr>
      <w:r>
        <w:rPr>
          <w:rFonts w:hint="eastAsia" w:eastAsia="仿宋"/>
          <w:sz w:val="28"/>
          <w:szCs w:val="28"/>
        </w:rPr>
        <w:t>工艺处置组</w:t>
      </w:r>
      <w:r>
        <w:rPr>
          <w:rFonts w:eastAsia="仿宋"/>
          <w:sz w:val="28"/>
          <w:szCs w:val="28"/>
        </w:rPr>
        <w:t>、后勤</w:t>
      </w:r>
      <w:r>
        <w:rPr>
          <w:rFonts w:hint="eastAsia" w:eastAsia="仿宋"/>
          <w:sz w:val="28"/>
          <w:szCs w:val="28"/>
        </w:rPr>
        <w:t>保障组</w:t>
      </w:r>
      <w:r>
        <w:rPr>
          <w:rFonts w:eastAsia="仿宋"/>
          <w:sz w:val="28"/>
          <w:szCs w:val="28"/>
        </w:rPr>
        <w:t>在应急响应终止后及时将事件的调查处理、应急监测等情况以文字的形式报告中心应急演练领导小组。</w:t>
      </w:r>
    </w:p>
    <w:p>
      <w:pPr>
        <w:adjustRightInd/>
        <w:snapToGrid w:val="0"/>
        <w:spacing w:line="360" w:lineRule="auto"/>
        <w:ind w:firstLine="560" w:firstLineChars="200"/>
        <w:jc w:val="both"/>
        <w:rPr>
          <w:rFonts w:eastAsia="仿宋"/>
          <w:sz w:val="28"/>
          <w:szCs w:val="28"/>
        </w:rPr>
      </w:pPr>
      <w:r>
        <w:rPr>
          <w:rFonts w:eastAsia="仿宋"/>
          <w:sz w:val="28"/>
          <w:szCs w:val="28"/>
        </w:rPr>
        <w:t>情况总结内容一般包括：</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①</w:t>
      </w:r>
      <w:r>
        <w:rPr>
          <w:rFonts w:eastAsia="仿宋"/>
          <w:sz w:val="28"/>
          <w:szCs w:val="28"/>
        </w:rPr>
        <w:t>调查污染事故的发生原因和性质，评估出污染事故的危害范围和危险程度，查明人员伤亡情况，影响和损失评估、遗留待解决的问题等。</w:t>
      </w:r>
    </w:p>
    <w:p>
      <w:pPr>
        <w:adjustRightInd/>
        <w:snapToGrid w:val="0"/>
        <w:spacing w:line="360" w:lineRule="auto"/>
        <w:ind w:firstLine="560" w:firstLineChars="200"/>
        <w:jc w:val="both"/>
        <w:rPr>
          <w:rFonts w:eastAsia="仿宋"/>
          <w:sz w:val="28"/>
          <w:szCs w:val="28"/>
        </w:rPr>
      </w:pPr>
      <w:r>
        <w:rPr>
          <w:rFonts w:hint="eastAsia" w:ascii="宋体" w:hAnsi="宋体" w:cs="宋体"/>
          <w:sz w:val="28"/>
          <w:szCs w:val="28"/>
        </w:rPr>
        <w:t>②</w:t>
      </w:r>
      <w:r>
        <w:rPr>
          <w:rFonts w:eastAsia="仿宋"/>
          <w:sz w:val="28"/>
          <w:szCs w:val="28"/>
        </w:rPr>
        <w:t>应急过程的总结及改进建议，包括：应急预案是否科学合理，应急组织机构是否合理，应急队伍能力是否需要改进，响应程序是否与应急任务相匹配，采用的监测仪器、通讯设备和车辆等是否能够满足应急响应工作的需要，采取的防护措施和方法是否得当，防护设备是否满足要求等。</w:t>
      </w:r>
    </w:p>
    <w:p>
      <w:pPr>
        <w:adjustRightInd/>
        <w:snapToGrid w:val="0"/>
        <w:spacing w:line="360" w:lineRule="auto"/>
        <w:ind w:firstLine="560" w:firstLineChars="200"/>
        <w:jc w:val="both"/>
        <w:rPr>
          <w:rFonts w:eastAsia="仿宋"/>
          <w:sz w:val="28"/>
          <w:szCs w:val="28"/>
        </w:rPr>
      </w:pPr>
      <w:r>
        <w:rPr>
          <w:rFonts w:eastAsia="仿宋"/>
          <w:sz w:val="28"/>
          <w:szCs w:val="28"/>
        </w:rPr>
        <w:t>应急指挥中心将有关情况汇总后留档备份。</w:t>
      </w:r>
    </w:p>
    <w:p>
      <w:pPr>
        <w:adjustRightInd/>
        <w:snapToGrid w:val="0"/>
        <w:spacing w:line="360" w:lineRule="auto"/>
        <w:ind w:firstLine="560" w:firstLineChars="200"/>
        <w:jc w:val="both"/>
        <w:rPr>
          <w:rFonts w:eastAsia="仿宋"/>
          <w:sz w:val="28"/>
          <w:szCs w:val="28"/>
        </w:rPr>
      </w:pPr>
      <w:r>
        <w:rPr>
          <w:rFonts w:eastAsia="仿宋"/>
          <w:sz w:val="28"/>
          <w:szCs w:val="28"/>
        </w:rPr>
        <w:t>4、演练结束（会场模拟）。</w:t>
      </w:r>
    </w:p>
    <w:p>
      <w:pPr>
        <w:pStyle w:val="871"/>
        <w:tabs>
          <w:tab w:val="left" w:pos="1080"/>
          <w:tab w:val="clear" w:pos="1260"/>
        </w:tabs>
        <w:spacing w:before="120"/>
        <w:ind w:left="0" w:firstLine="0"/>
        <w:rPr>
          <w:rFonts w:ascii="Times New Roman" w:hAnsi="Times New Roman" w:eastAsia="仿宋"/>
        </w:rPr>
      </w:pPr>
      <w:r>
        <w:rPr>
          <w:rFonts w:ascii="Times New Roman" w:hAnsi="Times New Roman" w:eastAsia="仿宋"/>
        </w:rPr>
        <w:t>10.1.2.3应急演练的评价、总结与追踪</w:t>
      </w:r>
    </w:p>
    <w:p>
      <w:pPr>
        <w:adjustRightInd/>
        <w:snapToGrid w:val="0"/>
        <w:spacing w:line="360" w:lineRule="auto"/>
        <w:ind w:firstLine="560" w:firstLineChars="200"/>
        <w:jc w:val="both"/>
        <w:rPr>
          <w:rFonts w:eastAsia="仿宋"/>
          <w:sz w:val="28"/>
          <w:szCs w:val="28"/>
        </w:rPr>
      </w:pPr>
      <w:r>
        <w:rPr>
          <w:rFonts w:eastAsia="仿宋"/>
          <w:sz w:val="28"/>
          <w:szCs w:val="28"/>
        </w:rPr>
        <w:t>每次演练结束后相应应急指挥部的负责人要对预案演练效果进行分析评价，提交演练报告，提出有针对性的内容、要求和措施，以便提高员工的应急处理能力，做到持续改进。可以从以下几方面进行评价：</w:t>
      </w:r>
    </w:p>
    <w:p>
      <w:pPr>
        <w:adjustRightInd/>
        <w:snapToGrid w:val="0"/>
        <w:spacing w:line="360" w:lineRule="auto"/>
        <w:ind w:firstLine="560" w:firstLineChars="200"/>
        <w:jc w:val="both"/>
        <w:rPr>
          <w:rFonts w:eastAsia="仿宋"/>
          <w:sz w:val="28"/>
          <w:szCs w:val="28"/>
        </w:rPr>
      </w:pPr>
      <w:r>
        <w:rPr>
          <w:rFonts w:eastAsia="仿宋"/>
          <w:sz w:val="28"/>
          <w:szCs w:val="28"/>
        </w:rPr>
        <w:t>1、演练方案制定的合理性；</w:t>
      </w:r>
    </w:p>
    <w:p>
      <w:pPr>
        <w:adjustRightInd/>
        <w:snapToGrid w:val="0"/>
        <w:spacing w:line="360" w:lineRule="auto"/>
        <w:ind w:firstLine="560" w:firstLineChars="200"/>
        <w:jc w:val="both"/>
        <w:rPr>
          <w:rFonts w:eastAsia="仿宋"/>
          <w:sz w:val="28"/>
          <w:szCs w:val="28"/>
        </w:rPr>
      </w:pPr>
      <w:r>
        <w:rPr>
          <w:rFonts w:eastAsia="仿宋"/>
          <w:sz w:val="28"/>
          <w:szCs w:val="28"/>
        </w:rPr>
        <w:t>2、应急预案以及应急响应程序内容是否完善，是否与演练结果有冲突之处，是否有需要修订之处；</w:t>
      </w:r>
    </w:p>
    <w:p>
      <w:pPr>
        <w:adjustRightInd/>
        <w:snapToGrid w:val="0"/>
        <w:spacing w:line="360" w:lineRule="auto"/>
        <w:ind w:firstLine="560" w:firstLineChars="200"/>
        <w:jc w:val="both"/>
        <w:rPr>
          <w:rFonts w:eastAsia="仿宋"/>
          <w:sz w:val="28"/>
          <w:szCs w:val="28"/>
        </w:rPr>
      </w:pPr>
      <w:r>
        <w:rPr>
          <w:rFonts w:eastAsia="仿宋"/>
          <w:sz w:val="28"/>
          <w:szCs w:val="28"/>
        </w:rPr>
        <w:t>3、应急预案相关参加人员素质是否能满足应急响应的要求，是否需要进一步培训；</w:t>
      </w:r>
    </w:p>
    <w:p>
      <w:pPr>
        <w:adjustRightInd/>
        <w:snapToGrid w:val="0"/>
        <w:spacing w:line="360" w:lineRule="auto"/>
        <w:ind w:firstLine="560" w:firstLineChars="200"/>
        <w:jc w:val="both"/>
        <w:rPr>
          <w:rFonts w:eastAsia="仿宋"/>
          <w:sz w:val="28"/>
          <w:szCs w:val="28"/>
        </w:rPr>
      </w:pPr>
      <w:r>
        <w:rPr>
          <w:rFonts w:eastAsia="仿宋"/>
          <w:sz w:val="28"/>
          <w:szCs w:val="28"/>
        </w:rPr>
        <w:t>4、应急响应资源能否满足，如通讯器材、报警设施、消防器具等是否需要添置或更新。</w:t>
      </w:r>
    </w:p>
    <w:p>
      <w:pPr>
        <w:pStyle w:val="3"/>
        <w:numPr>
          <w:ilvl w:val="0"/>
          <w:numId w:val="0"/>
        </w:numPr>
        <w:snapToGrid w:val="0"/>
        <w:spacing w:before="0" w:after="0"/>
        <w:jc w:val="both"/>
        <w:rPr>
          <w:rFonts w:eastAsia="仿宋"/>
          <w:bCs/>
          <w:szCs w:val="44"/>
        </w:rPr>
      </w:pPr>
      <w:bookmarkStart w:id="132" w:name="_Toc72670977"/>
      <w:r>
        <w:rPr>
          <w:rFonts w:eastAsia="仿宋"/>
          <w:bCs/>
          <w:szCs w:val="44"/>
        </w:rPr>
        <w:t>1</w:t>
      </w:r>
      <w:r>
        <w:rPr>
          <w:rFonts w:hint="eastAsia" w:eastAsia="仿宋"/>
          <w:bCs/>
          <w:szCs w:val="44"/>
        </w:rPr>
        <w:t>0.</w:t>
      </w:r>
      <w:r>
        <w:rPr>
          <w:rFonts w:eastAsia="仿宋"/>
          <w:bCs/>
          <w:szCs w:val="44"/>
        </w:rPr>
        <w:t>2预案评审、备案、发布和更新</w:t>
      </w:r>
      <w:bookmarkEnd w:id="132"/>
    </w:p>
    <w:p>
      <w:pPr>
        <w:pStyle w:val="4"/>
        <w:numPr>
          <w:ilvl w:val="0"/>
          <w:numId w:val="0"/>
        </w:numPr>
        <w:snapToGrid w:val="0"/>
        <w:spacing w:before="0" w:after="0" w:line="360" w:lineRule="auto"/>
        <w:rPr>
          <w:rFonts w:ascii="Times New Roman" w:hAnsi="Times New Roman" w:eastAsia="仿宋"/>
          <w:bCs w:val="0"/>
          <w:sz w:val="30"/>
          <w:szCs w:val="30"/>
        </w:rPr>
      </w:pPr>
      <w:bookmarkStart w:id="133" w:name="_Toc72670978"/>
      <w:bookmarkStart w:id="134" w:name="_Toc57809186"/>
      <w:bookmarkStart w:id="135" w:name="_Toc57809294"/>
      <w:r>
        <w:rPr>
          <w:rFonts w:ascii="Times New Roman" w:hAnsi="Times New Roman" w:eastAsia="仿宋"/>
          <w:bCs w:val="0"/>
          <w:sz w:val="30"/>
          <w:szCs w:val="30"/>
        </w:rPr>
        <w:t>1</w:t>
      </w:r>
      <w:r>
        <w:rPr>
          <w:rFonts w:hint="eastAsia" w:ascii="Times New Roman" w:hAnsi="Times New Roman" w:eastAsia="仿宋"/>
          <w:bCs w:val="0"/>
          <w:sz w:val="30"/>
          <w:szCs w:val="30"/>
        </w:rPr>
        <w:t>0.</w:t>
      </w:r>
      <w:r>
        <w:rPr>
          <w:rFonts w:ascii="Times New Roman" w:hAnsi="Times New Roman" w:eastAsia="仿宋"/>
          <w:bCs w:val="0"/>
          <w:sz w:val="30"/>
          <w:szCs w:val="30"/>
        </w:rPr>
        <w:t>2.1预案评审</w:t>
      </w:r>
      <w:bookmarkEnd w:id="133"/>
      <w:bookmarkEnd w:id="134"/>
      <w:bookmarkEnd w:id="135"/>
    </w:p>
    <w:p>
      <w:pPr>
        <w:snapToGrid w:val="0"/>
        <w:spacing w:line="360" w:lineRule="auto"/>
        <w:ind w:firstLine="560" w:firstLineChars="200"/>
        <w:jc w:val="both"/>
        <w:rPr>
          <w:rFonts w:eastAsia="仿宋"/>
          <w:sz w:val="28"/>
          <w:szCs w:val="28"/>
        </w:rPr>
      </w:pPr>
      <w:r>
        <w:rPr>
          <w:rFonts w:eastAsia="仿宋"/>
          <w:sz w:val="28"/>
          <w:szCs w:val="28"/>
        </w:rPr>
        <w:t>应急预案编制完成后，应组织人员进行评审。评审分为内部评审和外部评审。</w:t>
      </w:r>
      <w:r>
        <w:rPr>
          <w:rFonts w:hint="eastAsia" w:eastAsia="仿宋"/>
          <w:sz w:val="28"/>
          <w:szCs w:val="28"/>
        </w:rPr>
        <w:t>内部评审由公司领导组织HSE部门和相关应急指挥中心成员人员进行。</w:t>
      </w:r>
      <w:r>
        <w:rPr>
          <w:rFonts w:eastAsia="仿宋"/>
          <w:sz w:val="28"/>
          <w:szCs w:val="28"/>
        </w:rPr>
        <w:t>外部评审是在内部评审完成后，提交给</w:t>
      </w:r>
      <w:r>
        <w:rPr>
          <w:rFonts w:hint="eastAsia" w:eastAsia="仿宋"/>
          <w:sz w:val="28"/>
          <w:szCs w:val="28"/>
        </w:rPr>
        <w:t>泰州市泰兴生态环境局</w:t>
      </w:r>
      <w:r>
        <w:rPr>
          <w:rFonts w:eastAsia="仿宋"/>
          <w:sz w:val="28"/>
          <w:szCs w:val="28"/>
        </w:rPr>
        <w:t>和送请泰</w:t>
      </w:r>
      <w:r>
        <w:rPr>
          <w:rFonts w:hint="eastAsia" w:eastAsia="仿宋"/>
          <w:sz w:val="28"/>
          <w:szCs w:val="28"/>
        </w:rPr>
        <w:t>兴</w:t>
      </w:r>
      <w:r>
        <w:rPr>
          <w:rFonts w:eastAsia="仿宋"/>
          <w:sz w:val="28"/>
          <w:szCs w:val="28"/>
        </w:rPr>
        <w:t>市相关专家、企事业单位、周边公众代表评审。</w:t>
      </w:r>
    </w:p>
    <w:p>
      <w:pPr>
        <w:pStyle w:val="4"/>
        <w:numPr>
          <w:ilvl w:val="0"/>
          <w:numId w:val="0"/>
        </w:numPr>
        <w:snapToGrid w:val="0"/>
        <w:spacing w:before="0" w:after="0" w:line="360" w:lineRule="auto"/>
        <w:rPr>
          <w:rFonts w:ascii="Times New Roman" w:hAnsi="Times New Roman" w:eastAsia="仿宋"/>
          <w:bCs w:val="0"/>
          <w:sz w:val="30"/>
          <w:szCs w:val="30"/>
        </w:rPr>
      </w:pPr>
      <w:bookmarkStart w:id="136" w:name="_Toc57809295"/>
      <w:bookmarkStart w:id="137" w:name="_Toc72670979"/>
      <w:bookmarkStart w:id="138" w:name="_Toc57809187"/>
      <w:r>
        <w:rPr>
          <w:rFonts w:ascii="Times New Roman" w:hAnsi="Times New Roman" w:eastAsia="仿宋"/>
          <w:bCs w:val="0"/>
          <w:sz w:val="30"/>
          <w:szCs w:val="30"/>
        </w:rPr>
        <w:t>1</w:t>
      </w:r>
      <w:r>
        <w:rPr>
          <w:rFonts w:hint="eastAsia" w:ascii="Times New Roman" w:hAnsi="Times New Roman" w:eastAsia="仿宋"/>
          <w:bCs w:val="0"/>
          <w:sz w:val="30"/>
          <w:szCs w:val="30"/>
        </w:rPr>
        <w:t>0.</w:t>
      </w:r>
      <w:r>
        <w:rPr>
          <w:rFonts w:ascii="Times New Roman" w:hAnsi="Times New Roman" w:eastAsia="仿宋"/>
          <w:bCs w:val="0"/>
          <w:sz w:val="30"/>
          <w:szCs w:val="30"/>
        </w:rPr>
        <w:t>2.2预案备案</w:t>
      </w:r>
      <w:bookmarkEnd w:id="136"/>
      <w:bookmarkEnd w:id="137"/>
      <w:bookmarkEnd w:id="138"/>
    </w:p>
    <w:p>
      <w:pPr>
        <w:snapToGrid w:val="0"/>
        <w:spacing w:line="360" w:lineRule="auto"/>
        <w:ind w:firstLine="560" w:firstLineChars="200"/>
        <w:rPr>
          <w:rFonts w:eastAsia="仿宋"/>
          <w:sz w:val="28"/>
          <w:szCs w:val="28"/>
        </w:rPr>
      </w:pPr>
      <w:r>
        <w:rPr>
          <w:rFonts w:eastAsia="仿宋"/>
          <w:sz w:val="28"/>
          <w:szCs w:val="28"/>
        </w:rPr>
        <w:t>本预案在有关部门和人员进行评审并通过后，由企业主要负责人签署发布实施，并按规定报环保部门备案，并告知相关单位。</w:t>
      </w:r>
    </w:p>
    <w:p>
      <w:pPr>
        <w:snapToGrid w:val="0"/>
        <w:spacing w:line="360" w:lineRule="auto"/>
        <w:ind w:firstLine="560" w:firstLineChars="200"/>
        <w:rPr>
          <w:rFonts w:eastAsia="仿宋"/>
          <w:sz w:val="28"/>
          <w:szCs w:val="28"/>
        </w:rPr>
      </w:pPr>
      <w:r>
        <w:rPr>
          <w:rFonts w:eastAsia="仿宋"/>
          <w:sz w:val="28"/>
          <w:szCs w:val="28"/>
        </w:rPr>
        <w:t>今后，如修订应急预案应及时向生态环境局和相关单位报告情况，并按照有关应急预案报备程序重新备案。</w:t>
      </w:r>
    </w:p>
    <w:p>
      <w:pPr>
        <w:pStyle w:val="4"/>
        <w:numPr>
          <w:ilvl w:val="0"/>
          <w:numId w:val="0"/>
        </w:numPr>
        <w:snapToGrid w:val="0"/>
        <w:spacing w:before="0" w:after="0" w:line="360" w:lineRule="auto"/>
        <w:rPr>
          <w:rFonts w:ascii="Times New Roman" w:hAnsi="Times New Roman" w:eastAsia="仿宋"/>
          <w:bCs w:val="0"/>
          <w:sz w:val="30"/>
          <w:szCs w:val="30"/>
        </w:rPr>
      </w:pPr>
      <w:bookmarkStart w:id="139" w:name="_Toc57809296"/>
      <w:bookmarkStart w:id="140" w:name="_Toc72670980"/>
      <w:bookmarkStart w:id="141" w:name="_Toc57809188"/>
      <w:r>
        <w:rPr>
          <w:rFonts w:ascii="Times New Roman" w:hAnsi="Times New Roman" w:eastAsia="仿宋"/>
          <w:bCs w:val="0"/>
          <w:sz w:val="30"/>
          <w:szCs w:val="30"/>
        </w:rPr>
        <w:t>1</w:t>
      </w:r>
      <w:r>
        <w:rPr>
          <w:rFonts w:hint="eastAsia" w:ascii="Times New Roman" w:hAnsi="Times New Roman" w:eastAsia="仿宋"/>
          <w:bCs w:val="0"/>
          <w:sz w:val="30"/>
          <w:szCs w:val="30"/>
        </w:rPr>
        <w:t>0.</w:t>
      </w:r>
      <w:r>
        <w:rPr>
          <w:rFonts w:ascii="Times New Roman" w:hAnsi="Times New Roman" w:eastAsia="仿宋"/>
          <w:bCs w:val="0"/>
          <w:sz w:val="30"/>
          <w:szCs w:val="30"/>
        </w:rPr>
        <w:t>2.3预案发布</w:t>
      </w:r>
      <w:bookmarkEnd w:id="139"/>
      <w:bookmarkEnd w:id="140"/>
      <w:bookmarkEnd w:id="141"/>
    </w:p>
    <w:p>
      <w:pPr>
        <w:adjustRightInd/>
        <w:snapToGrid w:val="0"/>
        <w:spacing w:line="360" w:lineRule="auto"/>
        <w:ind w:firstLine="560" w:firstLineChars="200"/>
        <w:jc w:val="both"/>
        <w:rPr>
          <w:rFonts w:eastAsia="仿宋"/>
          <w:sz w:val="28"/>
          <w:szCs w:val="28"/>
        </w:rPr>
      </w:pPr>
      <w:r>
        <w:rPr>
          <w:rFonts w:eastAsia="仿宋"/>
          <w:sz w:val="28"/>
          <w:szCs w:val="28"/>
        </w:rPr>
        <w:t>1、预案发布时间：</w:t>
      </w:r>
    </w:p>
    <w:p>
      <w:pPr>
        <w:adjustRightInd/>
        <w:snapToGrid w:val="0"/>
        <w:spacing w:line="360" w:lineRule="auto"/>
        <w:ind w:firstLine="560" w:firstLineChars="200"/>
        <w:jc w:val="both"/>
        <w:rPr>
          <w:rFonts w:eastAsia="仿宋"/>
          <w:sz w:val="28"/>
          <w:szCs w:val="28"/>
        </w:rPr>
      </w:pPr>
      <w:r>
        <w:rPr>
          <w:rFonts w:eastAsia="仿宋"/>
          <w:sz w:val="28"/>
          <w:szCs w:val="28"/>
        </w:rPr>
        <w:t>当公司组织评审并修改完善，经公司有关会议审议，由公司主要负责人签署发布。</w:t>
      </w:r>
    </w:p>
    <w:p>
      <w:pPr>
        <w:adjustRightInd/>
        <w:snapToGrid w:val="0"/>
        <w:spacing w:line="360" w:lineRule="auto"/>
        <w:ind w:firstLine="560" w:firstLineChars="200"/>
        <w:jc w:val="both"/>
        <w:rPr>
          <w:rFonts w:eastAsia="仿宋"/>
          <w:sz w:val="28"/>
          <w:szCs w:val="28"/>
        </w:rPr>
      </w:pPr>
      <w:r>
        <w:rPr>
          <w:rFonts w:eastAsia="仿宋"/>
          <w:sz w:val="28"/>
          <w:szCs w:val="28"/>
        </w:rPr>
        <w:t>2、预案发布报送部门：</w:t>
      </w:r>
    </w:p>
    <w:p>
      <w:pPr>
        <w:adjustRightInd/>
        <w:snapToGrid w:val="0"/>
        <w:spacing w:line="360" w:lineRule="auto"/>
        <w:ind w:firstLine="560" w:firstLineChars="200"/>
        <w:jc w:val="both"/>
        <w:rPr>
          <w:rFonts w:eastAsia="仿宋"/>
          <w:sz w:val="28"/>
          <w:szCs w:val="28"/>
        </w:rPr>
      </w:pPr>
      <w:r>
        <w:rPr>
          <w:rFonts w:eastAsia="仿宋"/>
          <w:sz w:val="28"/>
          <w:szCs w:val="28"/>
        </w:rPr>
        <w:t>预案发布后需报送泰州市泰兴生态环境局及开发区管委会。</w:t>
      </w:r>
    </w:p>
    <w:p>
      <w:pPr>
        <w:pStyle w:val="4"/>
        <w:numPr>
          <w:ilvl w:val="0"/>
          <w:numId w:val="0"/>
        </w:numPr>
        <w:snapToGrid w:val="0"/>
        <w:spacing w:before="0" w:after="0" w:line="360" w:lineRule="auto"/>
        <w:rPr>
          <w:rFonts w:ascii="Times New Roman" w:hAnsi="Times New Roman" w:eastAsia="仿宋"/>
          <w:bCs w:val="0"/>
          <w:sz w:val="30"/>
          <w:szCs w:val="30"/>
        </w:rPr>
      </w:pPr>
      <w:bookmarkStart w:id="142" w:name="_Toc57809297"/>
      <w:bookmarkStart w:id="143" w:name="_Toc57809189"/>
      <w:bookmarkStart w:id="144" w:name="_Toc72670981"/>
      <w:r>
        <w:rPr>
          <w:rFonts w:ascii="Times New Roman" w:hAnsi="Times New Roman" w:eastAsia="仿宋"/>
          <w:bCs w:val="0"/>
          <w:sz w:val="30"/>
          <w:szCs w:val="30"/>
        </w:rPr>
        <w:t>1</w:t>
      </w:r>
      <w:r>
        <w:rPr>
          <w:rFonts w:hint="eastAsia" w:ascii="Times New Roman" w:hAnsi="Times New Roman" w:eastAsia="仿宋"/>
          <w:bCs w:val="0"/>
          <w:sz w:val="30"/>
          <w:szCs w:val="30"/>
        </w:rPr>
        <w:t>0.</w:t>
      </w:r>
      <w:r>
        <w:rPr>
          <w:rFonts w:ascii="Times New Roman" w:hAnsi="Times New Roman" w:eastAsia="仿宋"/>
          <w:bCs w:val="0"/>
          <w:sz w:val="30"/>
          <w:szCs w:val="30"/>
        </w:rPr>
        <w:t>2.4预案</w:t>
      </w:r>
      <w:r>
        <w:rPr>
          <w:rFonts w:hint="eastAsia" w:ascii="Times New Roman" w:hAnsi="Times New Roman" w:eastAsia="仿宋"/>
          <w:bCs w:val="0"/>
          <w:sz w:val="30"/>
          <w:szCs w:val="30"/>
        </w:rPr>
        <w:t>修订</w:t>
      </w:r>
      <w:bookmarkEnd w:id="142"/>
      <w:bookmarkEnd w:id="143"/>
      <w:bookmarkEnd w:id="144"/>
    </w:p>
    <w:p>
      <w:pPr>
        <w:snapToGrid w:val="0"/>
        <w:spacing w:line="360" w:lineRule="auto"/>
        <w:ind w:firstLine="560" w:firstLineChars="200"/>
        <w:rPr>
          <w:rFonts w:eastAsia="仿宋"/>
          <w:sz w:val="28"/>
          <w:szCs w:val="28"/>
        </w:rPr>
      </w:pPr>
      <w:r>
        <w:rPr>
          <w:rFonts w:eastAsia="仿宋"/>
          <w:sz w:val="28"/>
          <w:szCs w:val="28"/>
        </w:rPr>
        <w:t>公司应对预案演练、管理要求的变更、应急事故处理等情况，对相关事故应急预案的适宜性、有效性进行评审，必要时进行更新修订案，并进行评审发布及时备案。更新修订后的应急预案应及时发放到相关人员手中，并组织人员学习培训。</w:t>
      </w:r>
    </w:p>
    <w:p>
      <w:pPr>
        <w:snapToGrid w:val="0"/>
        <w:spacing w:line="360" w:lineRule="auto"/>
        <w:ind w:firstLine="560" w:firstLineChars="200"/>
        <w:rPr>
          <w:rFonts w:eastAsia="仿宋"/>
          <w:sz w:val="28"/>
          <w:szCs w:val="28"/>
        </w:rPr>
      </w:pPr>
      <w:bookmarkStart w:id="145" w:name="_Toc367604266"/>
      <w:r>
        <w:rPr>
          <w:rFonts w:eastAsia="仿宋"/>
          <w:sz w:val="28"/>
          <w:szCs w:val="28"/>
        </w:rPr>
        <w:t>1、修订周期</w:t>
      </w:r>
      <w:bookmarkEnd w:id="145"/>
    </w:p>
    <w:p>
      <w:pPr>
        <w:snapToGrid w:val="0"/>
        <w:spacing w:line="360" w:lineRule="auto"/>
        <w:ind w:firstLine="560" w:firstLineChars="200"/>
        <w:rPr>
          <w:rFonts w:eastAsia="仿宋"/>
          <w:sz w:val="28"/>
          <w:szCs w:val="28"/>
        </w:rPr>
      </w:pPr>
      <w:r>
        <w:rPr>
          <w:rFonts w:eastAsia="仿宋"/>
          <w:sz w:val="28"/>
          <w:szCs w:val="28"/>
        </w:rPr>
        <w:t>环境应急预案每三年至少修订一次；有下列情形之一的，企事业单位应当及时进行修订：</w:t>
      </w:r>
    </w:p>
    <w:p>
      <w:pPr>
        <w:snapToGrid w:val="0"/>
        <w:spacing w:line="360" w:lineRule="auto"/>
        <w:ind w:firstLine="560" w:firstLineChars="200"/>
        <w:rPr>
          <w:rFonts w:eastAsia="仿宋"/>
          <w:sz w:val="28"/>
          <w:szCs w:val="28"/>
        </w:rPr>
      </w:pPr>
      <w:r>
        <w:rPr>
          <w:rFonts w:eastAsia="仿宋"/>
          <w:sz w:val="28"/>
          <w:szCs w:val="28"/>
        </w:rPr>
        <w:t>（1）面临的环境风险发生重大变化，需要重新进行环境风险评估的；</w:t>
      </w:r>
    </w:p>
    <w:p>
      <w:pPr>
        <w:snapToGrid w:val="0"/>
        <w:spacing w:line="360" w:lineRule="auto"/>
        <w:ind w:firstLine="560" w:firstLineChars="200"/>
        <w:rPr>
          <w:rFonts w:eastAsia="仿宋"/>
          <w:sz w:val="28"/>
          <w:szCs w:val="28"/>
        </w:rPr>
      </w:pPr>
      <w:r>
        <w:rPr>
          <w:rFonts w:eastAsia="仿宋"/>
          <w:sz w:val="28"/>
          <w:szCs w:val="28"/>
        </w:rPr>
        <w:t>（2）应急管理组织指挥体系与职责发生重大变化的；</w:t>
      </w:r>
    </w:p>
    <w:p>
      <w:pPr>
        <w:snapToGrid w:val="0"/>
        <w:spacing w:line="360" w:lineRule="auto"/>
        <w:ind w:firstLine="560" w:firstLineChars="200"/>
        <w:rPr>
          <w:rFonts w:eastAsia="仿宋"/>
          <w:sz w:val="28"/>
          <w:szCs w:val="28"/>
        </w:rPr>
      </w:pPr>
      <w:r>
        <w:rPr>
          <w:rFonts w:eastAsia="仿宋"/>
          <w:sz w:val="28"/>
          <w:szCs w:val="28"/>
        </w:rPr>
        <w:t>（3）环境应急监测预警及报告机制、应对流程和措施、应急保障措施发生重大变化的；</w:t>
      </w:r>
    </w:p>
    <w:p>
      <w:pPr>
        <w:snapToGrid w:val="0"/>
        <w:spacing w:line="360" w:lineRule="auto"/>
        <w:ind w:firstLine="560" w:firstLineChars="200"/>
        <w:rPr>
          <w:rFonts w:eastAsia="仿宋"/>
          <w:sz w:val="28"/>
          <w:szCs w:val="28"/>
        </w:rPr>
      </w:pPr>
      <w:r>
        <w:rPr>
          <w:rFonts w:eastAsia="仿宋"/>
          <w:sz w:val="28"/>
          <w:szCs w:val="28"/>
        </w:rPr>
        <w:t>（4）重要应急资源发生重大变化的；</w:t>
      </w:r>
    </w:p>
    <w:p>
      <w:pPr>
        <w:snapToGrid w:val="0"/>
        <w:spacing w:line="360" w:lineRule="auto"/>
        <w:ind w:firstLine="560" w:firstLineChars="200"/>
        <w:rPr>
          <w:rFonts w:eastAsia="仿宋"/>
          <w:sz w:val="28"/>
          <w:szCs w:val="28"/>
        </w:rPr>
      </w:pPr>
      <w:r>
        <w:rPr>
          <w:rFonts w:eastAsia="仿宋"/>
          <w:sz w:val="28"/>
          <w:szCs w:val="28"/>
        </w:rPr>
        <w:t>（5）在突发事件实际应对和应急演练中发现问题，需要对环境应急预案作出重大调整的；</w:t>
      </w:r>
    </w:p>
    <w:p>
      <w:pPr>
        <w:snapToGrid w:val="0"/>
        <w:spacing w:line="360" w:lineRule="auto"/>
        <w:ind w:firstLine="560" w:firstLineChars="200"/>
        <w:rPr>
          <w:rFonts w:eastAsia="仿宋"/>
          <w:sz w:val="28"/>
          <w:szCs w:val="28"/>
        </w:rPr>
      </w:pPr>
      <w:r>
        <w:rPr>
          <w:rFonts w:eastAsia="仿宋"/>
          <w:sz w:val="28"/>
          <w:szCs w:val="28"/>
        </w:rPr>
        <w:t>（6）其他需要修订的情况。</w:t>
      </w:r>
    </w:p>
    <w:p>
      <w:pPr>
        <w:snapToGrid w:val="0"/>
        <w:spacing w:line="360" w:lineRule="auto"/>
        <w:ind w:firstLine="560" w:firstLineChars="200"/>
        <w:rPr>
          <w:rFonts w:eastAsia="仿宋"/>
          <w:sz w:val="28"/>
          <w:szCs w:val="28"/>
        </w:rPr>
      </w:pPr>
      <w:r>
        <w:rPr>
          <w:rFonts w:eastAsia="仿宋"/>
          <w:sz w:val="28"/>
          <w:szCs w:val="28"/>
        </w:rPr>
        <w:t>对环境应急预案进行重大修订的，修订工作参照环境应急预案制定步骤进行。对环境应急预案个别内容进行调整的，修订工作可适当简化。</w:t>
      </w:r>
    </w:p>
    <w:p>
      <w:pPr>
        <w:snapToGrid w:val="0"/>
        <w:spacing w:line="360" w:lineRule="auto"/>
        <w:ind w:firstLine="560" w:firstLineChars="200"/>
        <w:rPr>
          <w:rFonts w:eastAsia="仿宋"/>
          <w:sz w:val="28"/>
          <w:szCs w:val="28"/>
        </w:rPr>
      </w:pPr>
      <w:r>
        <w:rPr>
          <w:rFonts w:eastAsia="仿宋"/>
          <w:sz w:val="28"/>
          <w:szCs w:val="28"/>
        </w:rPr>
        <w:t>环境保护主管部门或者企业事业单位，应当于环境应急预案修订后30日内将新修订的预案报原预案备案管理部门重新备案；预案备案部门可以根据预案修订的具体情况要求修订预案的环境保护主管部门或者企业事业单位对修订后的预案进行评估。</w:t>
      </w:r>
    </w:p>
    <w:p>
      <w:pPr>
        <w:snapToGrid w:val="0"/>
        <w:spacing w:line="360" w:lineRule="auto"/>
        <w:ind w:firstLine="560" w:firstLineChars="200"/>
        <w:rPr>
          <w:rFonts w:eastAsia="仿宋"/>
          <w:sz w:val="28"/>
          <w:szCs w:val="28"/>
        </w:rPr>
      </w:pPr>
      <w:bookmarkStart w:id="146" w:name="_Toc367604267"/>
      <w:r>
        <w:rPr>
          <w:rFonts w:eastAsia="仿宋"/>
          <w:sz w:val="28"/>
          <w:szCs w:val="28"/>
        </w:rPr>
        <w:t>2、修订条件及内容</w:t>
      </w:r>
      <w:bookmarkEnd w:id="146"/>
    </w:p>
    <w:p>
      <w:pPr>
        <w:snapToGrid w:val="0"/>
        <w:spacing w:line="360" w:lineRule="auto"/>
        <w:ind w:firstLine="560" w:firstLineChars="200"/>
        <w:rPr>
          <w:rFonts w:eastAsia="仿宋"/>
          <w:sz w:val="28"/>
          <w:szCs w:val="28"/>
        </w:rPr>
      </w:pPr>
      <w:r>
        <w:rPr>
          <w:rFonts w:eastAsia="仿宋"/>
          <w:sz w:val="28"/>
          <w:szCs w:val="28"/>
        </w:rPr>
        <w:t>收集并分析国内外环境污染事故应急案例，对应急预案进行有效地补充。当全厂重点污染源及一般污染源排放污染物的种类或数量、危险化学品种类和分布出现重大变化，或周围用地、道路状况发生重大变化时，需要对应急预案进行修订。</w:t>
      </w:r>
    </w:p>
    <w:p>
      <w:pPr>
        <w:snapToGrid w:val="0"/>
        <w:spacing w:line="360" w:lineRule="auto"/>
        <w:ind w:firstLine="560" w:firstLineChars="200"/>
        <w:rPr>
          <w:rFonts w:eastAsia="仿宋"/>
          <w:sz w:val="28"/>
          <w:szCs w:val="28"/>
        </w:rPr>
      </w:pPr>
      <w:r>
        <w:rPr>
          <w:rFonts w:eastAsia="仿宋"/>
          <w:sz w:val="28"/>
          <w:szCs w:val="28"/>
        </w:rPr>
        <w:t>研究和预测可能发生的污染事故、估测各种情况下应急人员和组织的数量、需要配备的应急措施数量等，并根据研究结果及时对应急预案进行补充和完善，以提高应急预案的有效性和完整性。</w:t>
      </w:r>
    </w:p>
    <w:p>
      <w:pPr>
        <w:snapToGrid w:val="0"/>
        <w:spacing w:line="360" w:lineRule="auto"/>
        <w:ind w:firstLine="560" w:firstLineChars="200"/>
        <w:rPr>
          <w:rFonts w:eastAsia="仿宋"/>
          <w:sz w:val="28"/>
          <w:szCs w:val="28"/>
        </w:rPr>
      </w:pPr>
      <w:r>
        <w:rPr>
          <w:rFonts w:eastAsia="仿宋"/>
          <w:sz w:val="28"/>
          <w:szCs w:val="28"/>
        </w:rPr>
        <w:t>当国家及地方相关法律法规、政策、文件，以及区域总体应急计划调整后，应及时对应急预案进行调整修订。</w:t>
      </w:r>
    </w:p>
    <w:p>
      <w:pPr>
        <w:snapToGrid w:val="0"/>
        <w:spacing w:line="360" w:lineRule="auto"/>
        <w:ind w:firstLine="560" w:firstLineChars="200"/>
        <w:rPr>
          <w:rFonts w:eastAsia="仿宋"/>
          <w:sz w:val="28"/>
          <w:szCs w:val="28"/>
        </w:rPr>
      </w:pPr>
      <w:bookmarkStart w:id="147" w:name="_Toc367604268"/>
      <w:r>
        <w:rPr>
          <w:rFonts w:eastAsia="仿宋"/>
          <w:sz w:val="28"/>
          <w:szCs w:val="28"/>
        </w:rPr>
        <w:t>3、及时告知</w:t>
      </w:r>
      <w:bookmarkEnd w:id="147"/>
    </w:p>
    <w:p>
      <w:pPr>
        <w:snapToGrid w:val="0"/>
        <w:spacing w:line="360" w:lineRule="auto"/>
        <w:ind w:firstLine="560" w:firstLineChars="200"/>
        <w:rPr>
          <w:rFonts w:hint="eastAsia" w:eastAsia="仿宋"/>
          <w:sz w:val="28"/>
          <w:szCs w:val="28"/>
          <w:lang w:eastAsia="zh-CN"/>
        </w:rPr>
        <w:sectPr>
          <w:pgSz w:w="11907" w:h="16839"/>
          <w:pgMar w:top="1440" w:right="1800" w:bottom="1440" w:left="1800" w:header="720" w:footer="720" w:gutter="0"/>
          <w:cols w:space="720" w:num="1"/>
          <w:docGrid w:linePitch="312" w:charSpace="0"/>
        </w:sectPr>
      </w:pPr>
      <w:r>
        <w:rPr>
          <w:rFonts w:eastAsia="仿宋"/>
          <w:sz w:val="28"/>
          <w:szCs w:val="28"/>
        </w:rPr>
        <w:t>预案修正后，应进行评审、发布并告知与本预案相关的部门和人员</w:t>
      </w:r>
      <w:r>
        <w:rPr>
          <w:rFonts w:hint="eastAsia" w:eastAsia="仿宋"/>
          <w:sz w:val="28"/>
          <w:szCs w:val="28"/>
          <w:lang w:eastAsia="zh-CN"/>
        </w:rPr>
        <w:t>。</w:t>
      </w:r>
      <w:bookmarkStart w:id="148" w:name="_GoBack"/>
      <w:bookmarkEnd w:id="148"/>
    </w:p>
    <w:p>
      <w:pPr>
        <w:snapToGrid w:val="0"/>
        <w:spacing w:line="312" w:lineRule="auto"/>
        <w:rPr>
          <w:rFonts w:eastAsia="仿宋"/>
          <w:sz w:val="28"/>
          <w:szCs w:val="28"/>
        </w:rPr>
      </w:pPr>
    </w:p>
    <w:sectPr>
      <w:headerReference r:id="rId5" w:type="default"/>
      <w:footerReference r:id="rId6"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auto"/>
    <w:pitch w:val="default"/>
    <w:sig w:usb0="00000000" w:usb1="00000000" w:usb2="00000000" w:usb3="00000000" w:csb0="00040001" w:csb1="00000000"/>
  </w:font>
  <w:font w:name="華康中楷體">
    <w:altName w:val="Arial Unicode MS"/>
    <w:panose1 w:val="00000000000000000000"/>
    <w:charset w:val="88"/>
    <w:family w:val="modern"/>
    <w:pitch w:val="default"/>
    <w:sig w:usb0="00000000" w:usb1="00000000" w:usb2="00000010" w:usb3="00000000" w:csb0="001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Gulim">
    <w:altName w:val="Malgun Gothic"/>
    <w:panose1 w:val="020B0600000101010101"/>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CommercialPi BT">
    <w:altName w:val="MS Reference Specialty"/>
    <w:panose1 w:val="05020102010206080802"/>
    <w:charset w:val="02"/>
    <w:family w:val="roman"/>
    <w:pitch w:val="default"/>
    <w:sig w:usb0="00000000" w:usb1="00000000" w:usb2="00000000" w:usb3="00000000" w:csb0="80000000" w:csb1="00000000"/>
  </w:font>
  <w:font w:name="MS Reference Specialty">
    <w:panose1 w:val="05000500000000000000"/>
    <w:charset w:val="00"/>
    <w:family w:val="auto"/>
    <w:pitch w:val="default"/>
    <w:sig w:usb0="00000000" w:usb1="00000000" w:usb2="00000000" w:usb3="00000000" w:csb0="80000000" w:csb1="00000000"/>
  </w:font>
  <w:font w:name="汉鼎简书宋">
    <w:altName w:val="宋体"/>
    <w:panose1 w:val="00000000000000000000"/>
    <w:charset w:val="86"/>
    <w:family w:val="roman"/>
    <w:pitch w:val="default"/>
    <w:sig w:usb0="00000000" w:usb1="00000000" w:usb2="00000010" w:usb3="00000000" w:csb0="00040001" w:csb1="00000000"/>
  </w:font>
  <w:font w:name="Times New Roman;Symbol;Arial;婼">
    <w:altName w:val="黑体"/>
    <w:panose1 w:val="00000000000000000000"/>
    <w:charset w:val="86"/>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á￥êé">
    <w:altName w:val="宋体"/>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modern"/>
    <w:pitch w:val="default"/>
    <w:sig w:usb0="00000000" w:usb1="00000000" w:usb2="00000000" w:usb3="00000000" w:csb0="00000001" w:csb1="00000000"/>
  </w:font>
  <w:font w:name="仿宋体">
    <w:altName w:val="宋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
    <w:altName w:val="Times New Roman"/>
    <w:panose1 w:val="00000000000000000000"/>
    <w:charset w:val="00"/>
    <w:family w:val="roman"/>
    <w:pitch w:val="default"/>
    <w:sig w:usb0="00000000" w:usb1="00000000" w:usb2="00000000" w:usb3="00000000" w:csb0="00000001" w:csb1="00000000"/>
  </w:font>
  <w:font w:name="Alaska">
    <w:altName w:val="Lucida Sans Unicode"/>
    <w:panose1 w:val="00000000000000000000"/>
    <w:charset w:val="00"/>
    <w:family w:val="swiss"/>
    <w:pitch w:val="default"/>
    <w:sig w:usb0="00000000" w:usb1="00000000" w:usb2="00000000" w:usb3="00000000" w:csb0="00000011" w:csb1="00000000"/>
  </w:font>
  <w:font w:name="Lucida Sans Unicode">
    <w:panose1 w:val="020B0602030504020204"/>
    <w:charset w:val="00"/>
    <w:family w:val="auto"/>
    <w:pitch w:val="default"/>
    <w:sig w:usb0="80001AFF" w:usb1="0000396B" w:usb2="00000000" w:usb3="00000000" w:csb0="200000BF" w:csb1="D7F70000"/>
  </w:font>
  <w:font w:name="Sim Sun">
    <w:altName w:val="Arial Unicode MS"/>
    <w:panose1 w:val="00000000000000000000"/>
    <w:charset w:val="00"/>
    <w:family w:val="roman"/>
    <w:pitch w:val="default"/>
    <w:sig w:usb0="00000000" w:usb1="00000000" w:usb2="00000000" w:usb3="00000000" w:csb0="00040001" w:csb1="00000000"/>
  </w:font>
  <w:font w:name="華康中明體">
    <w:altName w:val="Arial"/>
    <w:panose1 w:val="00000000000000000000"/>
    <w:charset w:val="00"/>
    <w:family w:val="swiss"/>
    <w:pitch w:val="default"/>
    <w:sig w:usb0="00000000" w:usb1="00000000" w:usb2="00000000"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Bookman Old Style">
    <w:panose1 w:val="020506040505050202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方正宋三简体">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New Century Schlbk">
    <w:altName w:val="Century Schoolbook"/>
    <w:panose1 w:val="00000000000000000000"/>
    <w:charset w:val="00"/>
    <w:family w:val="auto"/>
    <w:pitch w:val="default"/>
    <w:sig w:usb0="00000000" w:usb1="00000000" w:usb2="00000000" w:usb3="00000000" w:csb0="00000001" w:csb1="00000000"/>
  </w:font>
  <w:font w:name="Century Schoolbook">
    <w:panose1 w:val="02040604050505020304"/>
    <w:charset w:val="00"/>
    <w:family w:val="auto"/>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MHei-Medium">
    <w:altName w:val="Arial Unicode MS"/>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華康粗黑體">
    <w:altName w:val="Arial"/>
    <w:panose1 w:val="00000000000000000000"/>
    <w:charset w:val="00"/>
    <w:family w:val="swiss"/>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10</w:t>
    </w:r>
    <w:r>
      <w:rPr>
        <w:lang w:val="zh-CN"/>
      </w:rP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pict>
        <v:shape id="文本框 1032" o:spid="_x0000_s5121" o:spt="202" type="#_x0000_t202" style="position:absolute;left:0pt;margin-top:0pt;height:10.35pt;width:9.05pt;mso-position-horizontal:center;mso-position-horizontal-relative:margin;mso-wrap-style:none;z-index:2516817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DDlh7e+QEAAL4DAAAOAAAAAAAAAAAAAAAAAC4CAABkcnMv&#10;ZTJvRG9jLnhtbFBLAQItABQABgAIAAAAIQAIiQER1wAAAAMBAAAPAAAAAAAAAAAAAAAAAFMEAABk&#10;cnMvZG93bnJldi54bWxQSwUGAAAAAAQABADzAAAAV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r>
      <w:rPr>
        <w:rFonts w:hint="eastAsia"/>
      </w:rPr>
      <w:t xml:space="preserve">  </w:t>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184</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830F1"/>
    <w:multiLevelType w:val="singleLevel"/>
    <w:tmpl w:val="FDA830F1"/>
    <w:lvl w:ilvl="0" w:tentative="0">
      <w:start w:val="1"/>
      <w:numFmt w:val="decimal"/>
      <w:suff w:val="nothing"/>
      <w:lvlText w:val="%1、"/>
      <w:lvlJc w:val="left"/>
    </w:lvl>
  </w:abstractNum>
  <w:abstractNum w:abstractNumId="1">
    <w:nsid w:val="11953967"/>
    <w:multiLevelType w:val="multilevel"/>
    <w:tmpl w:val="11953967"/>
    <w:lvl w:ilvl="0" w:tentative="0">
      <w:start w:val="1"/>
      <w:numFmt w:val="decimal"/>
      <w:pStyle w:val="3015"/>
      <w:lvlText w:val="第%1条"/>
      <w:lvlJc w:val="left"/>
      <w:pPr>
        <w:tabs>
          <w:tab w:val="left" w:pos="1441"/>
        </w:tabs>
        <w:ind w:left="1441" w:hanging="1021"/>
      </w:pPr>
      <w:rPr>
        <w:rFonts w:hint="eastAsia" w:eastAsia="宋体"/>
        <w:b/>
        <w:i w:val="0"/>
        <w:color w:val="000000"/>
        <w:sz w:val="24"/>
        <w:szCs w:val="24"/>
        <w:u w:val="none"/>
        <w:lang w:val="en-US"/>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980"/>
        </w:tabs>
        <w:ind w:left="1980" w:hanging="720"/>
      </w:pPr>
      <w:rPr>
        <w:rFonts w:hint="eastAsia"/>
        <w:lang w:val="en-US"/>
      </w:rPr>
    </w:lvl>
    <w:lvl w:ilvl="3" w:tentative="0">
      <w:start w:val="1"/>
      <w:numFmt w:val="decimal"/>
      <w:lvlText w:val="(%4)"/>
      <w:lvlJc w:val="left"/>
      <w:pPr>
        <w:tabs>
          <w:tab w:val="left" w:pos="2040"/>
        </w:tabs>
        <w:ind w:left="2040" w:hanging="360"/>
      </w:pPr>
      <w:rPr>
        <w:rFonts w:hint="eastAsia"/>
      </w:rPr>
    </w:lvl>
    <w:lvl w:ilvl="4" w:tentative="0">
      <w:start w:val="1"/>
      <w:numFmt w:val="decimal"/>
      <w:lvlText w:val="%5、"/>
      <w:lvlJc w:val="left"/>
      <w:pPr>
        <w:tabs>
          <w:tab w:val="left" w:pos="2460"/>
        </w:tabs>
        <w:ind w:left="2460" w:hanging="360"/>
      </w:pPr>
      <w:rPr>
        <w:rFonts w:hint="eastAsia"/>
      </w:rPr>
    </w:lvl>
    <w:lvl w:ilvl="5" w:tentative="0">
      <w:start w:val="1"/>
      <w:numFmt w:val="japaneseCounting"/>
      <w:lvlText w:val="第%6节"/>
      <w:lvlJc w:val="left"/>
      <w:pPr>
        <w:tabs>
          <w:tab w:val="left" w:pos="3630"/>
        </w:tabs>
        <w:ind w:left="3630" w:hanging="1110"/>
      </w:pPr>
      <w:rPr>
        <w:rFonts w:hint="eastAsia"/>
      </w:r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26D5B92"/>
    <w:multiLevelType w:val="multilevel"/>
    <w:tmpl w:val="226D5B92"/>
    <w:lvl w:ilvl="0" w:tentative="0">
      <w:start w:val="1"/>
      <w:numFmt w:val="chineseCountingThousand"/>
      <w:suff w:val="nothing"/>
      <w:lvlText w:val="第%1章"/>
      <w:lvlJc w:val="left"/>
      <w:pPr>
        <w:ind w:left="0" w:firstLine="0"/>
      </w:pPr>
      <w:rPr>
        <w:rFonts w:hint="eastAsia"/>
      </w:rPr>
    </w:lvl>
    <w:lvl w:ilvl="1" w:tentative="0">
      <w:start w:val="1"/>
      <w:numFmt w:val="none"/>
      <w:pStyle w:val="2379"/>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2733117F"/>
    <w:multiLevelType w:val="multilevel"/>
    <w:tmpl w:val="2733117F"/>
    <w:lvl w:ilvl="0" w:tentative="0">
      <w:start w:val="1"/>
      <w:numFmt w:val="decimal"/>
      <w:lvlText w:val="%1"/>
      <w:lvlJc w:val="left"/>
      <w:pPr>
        <w:tabs>
          <w:tab w:val="left" w:pos="432"/>
        </w:tabs>
        <w:ind w:left="432" w:hanging="432"/>
      </w:pPr>
      <w:rPr>
        <w:rFonts w:hint="eastAsia"/>
      </w:rPr>
    </w:lvl>
    <w:lvl w:ilvl="1" w:tentative="0">
      <w:start w:val="1"/>
      <w:numFmt w:val="decimal"/>
      <w:pStyle w:val="1424"/>
      <w:lvlText w:val="%1.%2"/>
      <w:lvlJc w:val="left"/>
      <w:pPr>
        <w:tabs>
          <w:tab w:val="left" w:pos="720"/>
        </w:tabs>
        <w:ind w:left="397" w:hanging="397"/>
      </w:pPr>
      <w:rPr>
        <w:rFonts w:hint="eastAsia" w:eastAsia="仿宋_GB2312"/>
      </w:rPr>
    </w:lvl>
    <w:lvl w:ilvl="2" w:tentative="0">
      <w:start w:val="1"/>
      <w:numFmt w:val="decimal"/>
      <w:pStyle w:val="1219"/>
      <w:lvlText w:val="%1.%2.%3"/>
      <w:lvlJc w:val="left"/>
      <w:pPr>
        <w:tabs>
          <w:tab w:val="left" w:pos="1021"/>
        </w:tabs>
        <w:ind w:left="1021" w:hanging="1021"/>
      </w:pPr>
      <w:rPr>
        <w:rFonts w:hint="eastAsia" w:ascii="楷体_GB2312" w:hAnsi="Times New Roman" w:eastAsia="楷体_GB2312"/>
        <w:b/>
        <w:i w:val="0"/>
        <w:sz w:val="24"/>
        <w:szCs w:val="24"/>
      </w:rPr>
    </w:lvl>
    <w:lvl w:ilvl="3" w:tentative="0">
      <w:start w:val="1"/>
      <w:numFmt w:val="decimal"/>
      <w:lvlText w:val="%1.%2.%3.%4"/>
      <w:lvlJc w:val="left"/>
      <w:pPr>
        <w:tabs>
          <w:tab w:val="left" w:pos="1247"/>
        </w:tabs>
        <w:ind w:left="964" w:hanging="964"/>
      </w:pPr>
      <w:rPr>
        <w:rFonts w:hint="eastAsia" w:ascii="楷体_GB2312" w:hAnsi="Times New Roman" w:eastAsia="楷体_GB2312"/>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88C4FC5"/>
    <w:multiLevelType w:val="multilevel"/>
    <w:tmpl w:val="288C4FC5"/>
    <w:lvl w:ilvl="0" w:tentative="0">
      <w:start w:val="1"/>
      <w:numFmt w:val="decimal"/>
      <w:pStyle w:val="3"/>
      <w:lvlText w:val="表10－%1"/>
      <w:lvlJc w:val="center"/>
      <w:pPr>
        <w:tabs>
          <w:tab w:val="left" w:pos="0"/>
        </w:tabs>
        <w:ind w:left="0" w:firstLine="0"/>
      </w:pPr>
      <w:rPr>
        <w:rFonts w:hint="eastAsia"/>
      </w:rPr>
    </w:lvl>
    <w:lvl w:ilvl="1" w:tentative="0">
      <w:start w:val="1"/>
      <w:numFmt w:val="lowerLetter"/>
      <w:pStyle w:val="4"/>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rPr>
        <w:rFonts w:hint="eastAsia"/>
      </w:rPr>
    </w:lvl>
    <w:lvl w:ilvl="3" w:tentative="0">
      <w:start w:val="1"/>
      <w:numFmt w:val="decimal"/>
      <w:pStyle w:val="6"/>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5">
    <w:nsid w:val="364B1DB2"/>
    <w:multiLevelType w:val="multilevel"/>
    <w:tmpl w:val="364B1DB2"/>
    <w:lvl w:ilvl="0" w:tentative="0">
      <w:start w:val="1"/>
      <w:numFmt w:val="decimal"/>
      <w:suff w:val="nothing"/>
      <w:lvlText w:val="%1"/>
      <w:lvlJc w:val="left"/>
      <w:pPr>
        <w:ind w:left="420" w:hanging="420"/>
      </w:pPr>
      <w:rPr>
        <w:rFonts w:hint="eastAsia"/>
      </w:rPr>
    </w:lvl>
    <w:lvl w:ilvl="1" w:tentative="0">
      <w:start w:val="2"/>
      <w:numFmt w:val="decimal"/>
      <w:isLgl/>
      <w:lvlText w:val="%1.%2"/>
      <w:lvlJc w:val="left"/>
      <w:pPr>
        <w:ind w:left="690" w:hanging="6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3A9D4FB6"/>
    <w:multiLevelType w:val="singleLevel"/>
    <w:tmpl w:val="3A9D4FB6"/>
    <w:lvl w:ilvl="0" w:tentative="0">
      <w:start w:val="1"/>
      <w:numFmt w:val="decimal"/>
      <w:pStyle w:val="2054"/>
      <w:lvlText w:val="%1."/>
      <w:lvlJc w:val="left"/>
      <w:pPr>
        <w:tabs>
          <w:tab w:val="left" w:pos="2040"/>
        </w:tabs>
        <w:ind w:left="2040" w:hanging="360"/>
      </w:pPr>
    </w:lvl>
  </w:abstractNum>
  <w:abstractNum w:abstractNumId="7">
    <w:nsid w:val="3E5A5500"/>
    <w:multiLevelType w:val="multilevel"/>
    <w:tmpl w:val="3E5A5500"/>
    <w:lvl w:ilvl="0" w:tentative="0">
      <w:start w:val="1"/>
      <w:numFmt w:val="decimal"/>
      <w:pStyle w:val="2518"/>
      <w:lvlText w:val="表6－%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8300E2A"/>
    <w:multiLevelType w:val="multilevel"/>
    <w:tmpl w:val="48300E2A"/>
    <w:lvl w:ilvl="0" w:tentative="0">
      <w:start w:val="1"/>
      <w:numFmt w:val="bullet"/>
      <w:pStyle w:val="1530"/>
      <w:lvlText w:val=""/>
      <w:lvlJc w:val="left"/>
      <w:pPr>
        <w:tabs>
          <w:tab w:val="left" w:pos="480"/>
        </w:tabs>
        <w:ind w:left="480" w:firstLine="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4F541F04"/>
    <w:multiLevelType w:val="multilevel"/>
    <w:tmpl w:val="4F541F04"/>
    <w:lvl w:ilvl="0" w:tentative="0">
      <w:start w:val="1"/>
      <w:numFmt w:val="decimal"/>
      <w:lvlText w:val="%1"/>
      <w:lvlJc w:val="left"/>
      <w:pPr>
        <w:tabs>
          <w:tab w:val="left" w:pos="432"/>
        </w:tabs>
        <w:ind w:left="432" w:hanging="432"/>
      </w:pPr>
      <w:rPr>
        <w:rFonts w:hint="default"/>
      </w:rPr>
    </w:lvl>
    <w:lvl w:ilvl="1" w:tentative="0">
      <w:start w:val="1"/>
      <w:numFmt w:val="decimal"/>
      <w:pStyle w:val="1970"/>
      <w:lvlText w:val="%1.%2"/>
      <w:lvlJc w:val="left"/>
      <w:pPr>
        <w:tabs>
          <w:tab w:val="left" w:pos="567"/>
        </w:tabs>
        <w:ind w:left="425" w:hanging="425"/>
      </w:pPr>
      <w:rPr>
        <w:rFonts w:hint="eastAsia"/>
      </w:rPr>
    </w:lvl>
    <w:lvl w:ilvl="2" w:tentative="0">
      <w:start w:val="1"/>
      <w:numFmt w:val="decimal"/>
      <w:lvlText w:val="%1.%2.%3"/>
      <w:lvlJc w:val="left"/>
      <w:pPr>
        <w:tabs>
          <w:tab w:val="left" w:pos="720"/>
        </w:tabs>
        <w:ind w:left="720" w:hanging="720"/>
      </w:pPr>
      <w:rPr>
        <w:rFonts w:hint="eastAsia"/>
        <w:color w:val="auto"/>
      </w:rPr>
    </w:lvl>
    <w:lvl w:ilvl="3" w:tentative="0">
      <w:start w:val="1"/>
      <w:numFmt w:val="decimal"/>
      <w:lvlText w:val="%1.%2.%3.%4"/>
      <w:lvlJc w:val="left"/>
      <w:pPr>
        <w:tabs>
          <w:tab w:val="left" w:pos="1074"/>
        </w:tabs>
        <w:ind w:left="107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5DDA2DC4"/>
    <w:multiLevelType w:val="multilevel"/>
    <w:tmpl w:val="5DDA2DC4"/>
    <w:lvl w:ilvl="0" w:tentative="0">
      <w:start w:val="1"/>
      <w:numFmt w:val="decimal"/>
      <w:pStyle w:val="2489"/>
      <w:lvlText w:val="表8－%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E7F67F7"/>
    <w:multiLevelType w:val="multilevel"/>
    <w:tmpl w:val="5E7F67F7"/>
    <w:lvl w:ilvl="0" w:tentative="0">
      <w:start w:val="1"/>
      <w:numFmt w:val="decimal"/>
      <w:pStyle w:val="2542"/>
      <w:lvlText w:val="表11－%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2A10C16"/>
    <w:multiLevelType w:val="multilevel"/>
    <w:tmpl w:val="62A10C16"/>
    <w:lvl w:ilvl="0" w:tentative="0">
      <w:start w:val="1"/>
      <w:numFmt w:val="decimal"/>
      <w:pStyle w:val="3997"/>
      <w:lvlText w:val="表7－%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8777182"/>
    <w:multiLevelType w:val="multilevel"/>
    <w:tmpl w:val="6877718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666"/>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6E434A9E"/>
    <w:multiLevelType w:val="multilevel"/>
    <w:tmpl w:val="6E434A9E"/>
    <w:lvl w:ilvl="0" w:tentative="0">
      <w:start w:val="1"/>
      <w:numFmt w:val="decimal"/>
      <w:pStyle w:val="2479"/>
      <w:lvlText w:val="表9－%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CD24886"/>
    <w:multiLevelType w:val="multilevel"/>
    <w:tmpl w:val="7CD24886"/>
    <w:lvl w:ilvl="0" w:tentative="0">
      <w:start w:val="8"/>
      <w:numFmt w:val="decimal"/>
      <w:lvlText w:val="%1"/>
      <w:lvlJc w:val="left"/>
      <w:pPr>
        <w:tabs>
          <w:tab w:val="left" w:pos="360"/>
        </w:tabs>
        <w:ind w:left="0" w:firstLine="0"/>
      </w:pPr>
      <w:rPr>
        <w:rFonts w:hint="default" w:ascii="Times New Roman" w:hAnsi="Times New Roman" w:eastAsia="黑体" w:cs="Times New Roman"/>
        <w:b/>
        <w:i w:val="0"/>
        <w:spacing w:val="0"/>
        <w:w w:val="100"/>
        <w:position w:val="0"/>
        <w:sz w:val="44"/>
        <w:szCs w:val="44"/>
      </w:rPr>
    </w:lvl>
    <w:lvl w:ilvl="1" w:tentative="0">
      <w:start w:val="1"/>
      <w:numFmt w:val="decimal"/>
      <w:lvlText w:val="%1.%2"/>
      <w:lvlJc w:val="left"/>
      <w:pPr>
        <w:tabs>
          <w:tab w:val="left" w:pos="0"/>
        </w:tabs>
        <w:ind w:left="0" w:firstLine="0"/>
      </w:pPr>
      <w:rPr>
        <w:rFonts w:hint="default" w:ascii="Times New Roman" w:hAnsi="Times New Roman" w:cs="Times New Roman"/>
        <w:sz w:val="32"/>
        <w:szCs w:val="32"/>
      </w:rPr>
    </w:lvl>
    <w:lvl w:ilvl="2" w:tentative="0">
      <w:start w:val="1"/>
      <w:numFmt w:val="decimal"/>
      <w:lvlText w:val="%1.%2.%3"/>
      <w:lvlJc w:val="left"/>
      <w:pPr>
        <w:tabs>
          <w:tab w:val="left" w:pos="0"/>
        </w:tabs>
        <w:ind w:left="0" w:firstLine="0"/>
      </w:pPr>
      <w:rPr>
        <w:rFonts w:hint="default" w:ascii="Times New Roman" w:hAnsi="Times New Roman" w:cs="Times New Roman"/>
        <w:color w:val="auto"/>
      </w:rPr>
    </w:lvl>
    <w:lvl w:ilvl="3" w:tentative="0">
      <w:start w:val="1"/>
      <w:numFmt w:val="decimal"/>
      <w:pStyle w:val="2322"/>
      <w:lvlText w:val="%1.%2.%3.%4"/>
      <w:lvlJc w:val="left"/>
      <w:pPr>
        <w:tabs>
          <w:tab w:val="left" w:pos="1680"/>
        </w:tabs>
        <w:ind w:left="1680" w:firstLine="0"/>
      </w:pPr>
      <w:rPr>
        <w:rFonts w:hint="default" w:ascii="Times New Roman" w:hAnsi="Times New Roman" w:cs="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6">
    <w:nsid w:val="7F8F5B0D"/>
    <w:multiLevelType w:val="multilevel"/>
    <w:tmpl w:val="7F8F5B0D"/>
    <w:lvl w:ilvl="0" w:tentative="0">
      <w:start w:val="1"/>
      <w:numFmt w:val="chineseCountingThousand"/>
      <w:pStyle w:val="3543"/>
      <w:lvlText w:val="第%1条."/>
      <w:lvlJc w:val="right"/>
      <w:pPr>
        <w:tabs>
          <w:tab w:val="left" w:pos="1260"/>
        </w:tabs>
        <w:ind w:left="1260" w:hanging="420"/>
      </w:pPr>
      <w:rPr>
        <w:rFonts w:hint="eastAsia"/>
        <w:b/>
        <w:i w:val="0"/>
      </w:rPr>
    </w:lvl>
    <w:lvl w:ilvl="1" w:tentative="0">
      <w:start w:val="1"/>
      <w:numFmt w:val="decimal"/>
      <w:lvlText w:val="%2."/>
      <w:lvlJc w:val="left"/>
      <w:pPr>
        <w:tabs>
          <w:tab w:val="left" w:pos="1304"/>
        </w:tabs>
        <w:ind w:left="1304" w:hanging="737"/>
      </w:pPr>
      <w:rPr>
        <w:rFonts w:hint="default"/>
        <w:b/>
        <w:i w:val="0"/>
      </w:rPr>
    </w:lvl>
    <w:lvl w:ilvl="2" w:tentative="0">
      <w:start w:val="1"/>
      <w:numFmt w:val="lowerRoman"/>
      <w:lvlText w:val="%3."/>
      <w:lvlJc w:val="right"/>
      <w:pPr>
        <w:tabs>
          <w:tab w:val="left" w:pos="1200"/>
        </w:tabs>
        <w:ind w:left="1200" w:hanging="420"/>
      </w:pPr>
    </w:lvl>
    <w:lvl w:ilvl="3" w:tentative="0">
      <w:start w:val="1"/>
      <w:numFmt w:val="decimal"/>
      <w:lvlText w:val="%4．"/>
      <w:lvlJc w:val="left"/>
      <w:pPr>
        <w:tabs>
          <w:tab w:val="left" w:pos="1560"/>
        </w:tabs>
        <w:ind w:left="1560" w:hanging="360"/>
      </w:pPr>
      <w:rPr>
        <w:rFonts w:hint="eastAsia"/>
      </w:r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num w:numId="1">
    <w:abstractNumId w:val="4"/>
  </w:num>
  <w:num w:numId="2">
    <w:abstractNumId w:val="3"/>
  </w:num>
  <w:num w:numId="3">
    <w:abstractNumId w:val="8"/>
  </w:num>
  <w:num w:numId="4">
    <w:abstractNumId w:val="9"/>
  </w:num>
  <w:num w:numId="5">
    <w:abstractNumId w:val="6"/>
  </w:num>
  <w:num w:numId="6">
    <w:abstractNumId w:val="15"/>
  </w:num>
  <w:num w:numId="7">
    <w:abstractNumId w:val="2"/>
  </w:num>
  <w:num w:numId="8">
    <w:abstractNumId w:val="14"/>
  </w:num>
  <w:num w:numId="9">
    <w:abstractNumId w:val="10"/>
  </w:num>
  <w:num w:numId="10">
    <w:abstractNumId w:val="7"/>
  </w:num>
  <w:num w:numId="11">
    <w:abstractNumId w:val="11"/>
  </w:num>
  <w:num w:numId="12">
    <w:abstractNumId w:val="1"/>
  </w:num>
  <w:num w:numId="13">
    <w:abstractNumId w:val="16"/>
  </w:num>
  <w:num w:numId="14">
    <w:abstractNumId w:val="13"/>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hdrShapeDefaults>
    <o:shapelayout v:ext="edit">
      <o:idmap v:ext="edit" data="5"/>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793E3A"/>
    <w:rsid w:val="000001A2"/>
    <w:rsid w:val="00001EBF"/>
    <w:rsid w:val="0000211C"/>
    <w:rsid w:val="000027E2"/>
    <w:rsid w:val="0000281E"/>
    <w:rsid w:val="00002B0A"/>
    <w:rsid w:val="00002E08"/>
    <w:rsid w:val="00003745"/>
    <w:rsid w:val="000037E0"/>
    <w:rsid w:val="00004608"/>
    <w:rsid w:val="00005618"/>
    <w:rsid w:val="00005BEE"/>
    <w:rsid w:val="0000629F"/>
    <w:rsid w:val="000072F2"/>
    <w:rsid w:val="000075AD"/>
    <w:rsid w:val="00007F61"/>
    <w:rsid w:val="00012611"/>
    <w:rsid w:val="00012655"/>
    <w:rsid w:val="00012C06"/>
    <w:rsid w:val="00012E9F"/>
    <w:rsid w:val="00012FE6"/>
    <w:rsid w:val="000136E8"/>
    <w:rsid w:val="00013897"/>
    <w:rsid w:val="000147DE"/>
    <w:rsid w:val="00014A53"/>
    <w:rsid w:val="00016652"/>
    <w:rsid w:val="00016ECB"/>
    <w:rsid w:val="000206C3"/>
    <w:rsid w:val="00020C7E"/>
    <w:rsid w:val="00020D6D"/>
    <w:rsid w:val="00023A04"/>
    <w:rsid w:val="00023DD6"/>
    <w:rsid w:val="00024480"/>
    <w:rsid w:val="00024D92"/>
    <w:rsid w:val="00026715"/>
    <w:rsid w:val="0002730D"/>
    <w:rsid w:val="00027658"/>
    <w:rsid w:val="00030BC2"/>
    <w:rsid w:val="000311FE"/>
    <w:rsid w:val="0003145B"/>
    <w:rsid w:val="00031755"/>
    <w:rsid w:val="00031D35"/>
    <w:rsid w:val="000320DF"/>
    <w:rsid w:val="000328B3"/>
    <w:rsid w:val="00032A0A"/>
    <w:rsid w:val="00032CC6"/>
    <w:rsid w:val="00033CE1"/>
    <w:rsid w:val="0003442E"/>
    <w:rsid w:val="00034C88"/>
    <w:rsid w:val="00035076"/>
    <w:rsid w:val="00035B2A"/>
    <w:rsid w:val="00037E3F"/>
    <w:rsid w:val="000400CB"/>
    <w:rsid w:val="00043236"/>
    <w:rsid w:val="000447B2"/>
    <w:rsid w:val="00045856"/>
    <w:rsid w:val="0004601B"/>
    <w:rsid w:val="0004671E"/>
    <w:rsid w:val="000467E8"/>
    <w:rsid w:val="00046CE9"/>
    <w:rsid w:val="00047709"/>
    <w:rsid w:val="00047D09"/>
    <w:rsid w:val="00047E63"/>
    <w:rsid w:val="00047EFE"/>
    <w:rsid w:val="00050433"/>
    <w:rsid w:val="000505F4"/>
    <w:rsid w:val="00050A45"/>
    <w:rsid w:val="00050D39"/>
    <w:rsid w:val="0005156F"/>
    <w:rsid w:val="00051FE9"/>
    <w:rsid w:val="00052FB2"/>
    <w:rsid w:val="000531E2"/>
    <w:rsid w:val="0005451E"/>
    <w:rsid w:val="00054A98"/>
    <w:rsid w:val="00054D59"/>
    <w:rsid w:val="0005531E"/>
    <w:rsid w:val="00055738"/>
    <w:rsid w:val="000562BF"/>
    <w:rsid w:val="000565C9"/>
    <w:rsid w:val="000568E5"/>
    <w:rsid w:val="0005716D"/>
    <w:rsid w:val="0005745E"/>
    <w:rsid w:val="00057845"/>
    <w:rsid w:val="0006062C"/>
    <w:rsid w:val="00060F29"/>
    <w:rsid w:val="00061A92"/>
    <w:rsid w:val="00062DCD"/>
    <w:rsid w:val="00063949"/>
    <w:rsid w:val="00063DB6"/>
    <w:rsid w:val="00063E1A"/>
    <w:rsid w:val="00067119"/>
    <w:rsid w:val="000676A3"/>
    <w:rsid w:val="00067E6A"/>
    <w:rsid w:val="00067ED6"/>
    <w:rsid w:val="000708EF"/>
    <w:rsid w:val="00070A9E"/>
    <w:rsid w:val="00071B7B"/>
    <w:rsid w:val="000720D0"/>
    <w:rsid w:val="00072E7C"/>
    <w:rsid w:val="0007415C"/>
    <w:rsid w:val="00074C4B"/>
    <w:rsid w:val="00074C91"/>
    <w:rsid w:val="000751B6"/>
    <w:rsid w:val="0007581C"/>
    <w:rsid w:val="00077C2C"/>
    <w:rsid w:val="000805D6"/>
    <w:rsid w:val="00080B38"/>
    <w:rsid w:val="00080C70"/>
    <w:rsid w:val="00081213"/>
    <w:rsid w:val="00081981"/>
    <w:rsid w:val="000826D3"/>
    <w:rsid w:val="000842EB"/>
    <w:rsid w:val="00084D32"/>
    <w:rsid w:val="00085A13"/>
    <w:rsid w:val="00085A20"/>
    <w:rsid w:val="00085B9B"/>
    <w:rsid w:val="00085EE1"/>
    <w:rsid w:val="00085F1E"/>
    <w:rsid w:val="00085F7D"/>
    <w:rsid w:val="00086530"/>
    <w:rsid w:val="00087874"/>
    <w:rsid w:val="0008791E"/>
    <w:rsid w:val="000903DE"/>
    <w:rsid w:val="00091258"/>
    <w:rsid w:val="0009263C"/>
    <w:rsid w:val="00093BDE"/>
    <w:rsid w:val="00093FDF"/>
    <w:rsid w:val="000941AA"/>
    <w:rsid w:val="00094203"/>
    <w:rsid w:val="0009484C"/>
    <w:rsid w:val="00094C48"/>
    <w:rsid w:val="00095533"/>
    <w:rsid w:val="00096894"/>
    <w:rsid w:val="00096923"/>
    <w:rsid w:val="00096E9F"/>
    <w:rsid w:val="00097206"/>
    <w:rsid w:val="000A01DD"/>
    <w:rsid w:val="000A01EC"/>
    <w:rsid w:val="000A0553"/>
    <w:rsid w:val="000A0C2E"/>
    <w:rsid w:val="000A0F7E"/>
    <w:rsid w:val="000A1999"/>
    <w:rsid w:val="000A2500"/>
    <w:rsid w:val="000A290A"/>
    <w:rsid w:val="000A314E"/>
    <w:rsid w:val="000A353E"/>
    <w:rsid w:val="000A3B46"/>
    <w:rsid w:val="000A45C4"/>
    <w:rsid w:val="000A4B0B"/>
    <w:rsid w:val="000A51E4"/>
    <w:rsid w:val="000A5790"/>
    <w:rsid w:val="000A61B0"/>
    <w:rsid w:val="000A6268"/>
    <w:rsid w:val="000A7ACE"/>
    <w:rsid w:val="000A7CD6"/>
    <w:rsid w:val="000A7D24"/>
    <w:rsid w:val="000B01C8"/>
    <w:rsid w:val="000B01FA"/>
    <w:rsid w:val="000B05E6"/>
    <w:rsid w:val="000B10EB"/>
    <w:rsid w:val="000B14D8"/>
    <w:rsid w:val="000B19C3"/>
    <w:rsid w:val="000B1DF1"/>
    <w:rsid w:val="000B20D3"/>
    <w:rsid w:val="000B2683"/>
    <w:rsid w:val="000B2715"/>
    <w:rsid w:val="000B2B79"/>
    <w:rsid w:val="000B2FED"/>
    <w:rsid w:val="000B346E"/>
    <w:rsid w:val="000B3985"/>
    <w:rsid w:val="000B39FF"/>
    <w:rsid w:val="000B47F7"/>
    <w:rsid w:val="000B586F"/>
    <w:rsid w:val="000B5F80"/>
    <w:rsid w:val="000B61C8"/>
    <w:rsid w:val="000B6BBA"/>
    <w:rsid w:val="000B6D19"/>
    <w:rsid w:val="000B710D"/>
    <w:rsid w:val="000B75F5"/>
    <w:rsid w:val="000B7E13"/>
    <w:rsid w:val="000B7ED4"/>
    <w:rsid w:val="000C05FA"/>
    <w:rsid w:val="000C1B8E"/>
    <w:rsid w:val="000C32F3"/>
    <w:rsid w:val="000C3653"/>
    <w:rsid w:val="000C3C37"/>
    <w:rsid w:val="000C424F"/>
    <w:rsid w:val="000C43D3"/>
    <w:rsid w:val="000C4547"/>
    <w:rsid w:val="000C4C19"/>
    <w:rsid w:val="000C53DC"/>
    <w:rsid w:val="000C5601"/>
    <w:rsid w:val="000C5943"/>
    <w:rsid w:val="000C6437"/>
    <w:rsid w:val="000C74AB"/>
    <w:rsid w:val="000D0D6A"/>
    <w:rsid w:val="000D1649"/>
    <w:rsid w:val="000D22CA"/>
    <w:rsid w:val="000D34CF"/>
    <w:rsid w:val="000D3609"/>
    <w:rsid w:val="000D361D"/>
    <w:rsid w:val="000D39E4"/>
    <w:rsid w:val="000D3C20"/>
    <w:rsid w:val="000D3F3B"/>
    <w:rsid w:val="000D3F70"/>
    <w:rsid w:val="000D3FC5"/>
    <w:rsid w:val="000D440A"/>
    <w:rsid w:val="000D48F0"/>
    <w:rsid w:val="000D4D36"/>
    <w:rsid w:val="000D526A"/>
    <w:rsid w:val="000D6247"/>
    <w:rsid w:val="000D6A89"/>
    <w:rsid w:val="000D6E9D"/>
    <w:rsid w:val="000D727A"/>
    <w:rsid w:val="000D79CE"/>
    <w:rsid w:val="000D7D65"/>
    <w:rsid w:val="000D7DE2"/>
    <w:rsid w:val="000E0B5A"/>
    <w:rsid w:val="000E1B5E"/>
    <w:rsid w:val="000E2398"/>
    <w:rsid w:val="000E2714"/>
    <w:rsid w:val="000E2B8F"/>
    <w:rsid w:val="000E3927"/>
    <w:rsid w:val="000E39E8"/>
    <w:rsid w:val="000E3D03"/>
    <w:rsid w:val="000E4A07"/>
    <w:rsid w:val="000E4A83"/>
    <w:rsid w:val="000E4B10"/>
    <w:rsid w:val="000E4C64"/>
    <w:rsid w:val="000E55FE"/>
    <w:rsid w:val="000E5B3D"/>
    <w:rsid w:val="000E5B41"/>
    <w:rsid w:val="000E611F"/>
    <w:rsid w:val="000E614B"/>
    <w:rsid w:val="000E719E"/>
    <w:rsid w:val="000F0F8C"/>
    <w:rsid w:val="000F14DA"/>
    <w:rsid w:val="000F29C3"/>
    <w:rsid w:val="000F5003"/>
    <w:rsid w:val="000F61EC"/>
    <w:rsid w:val="000F79C0"/>
    <w:rsid w:val="000F7A12"/>
    <w:rsid w:val="000F7D43"/>
    <w:rsid w:val="000F7EC4"/>
    <w:rsid w:val="00100228"/>
    <w:rsid w:val="00100543"/>
    <w:rsid w:val="00100D84"/>
    <w:rsid w:val="0010147E"/>
    <w:rsid w:val="001016A3"/>
    <w:rsid w:val="001019B9"/>
    <w:rsid w:val="00102A36"/>
    <w:rsid w:val="00103185"/>
    <w:rsid w:val="00103D99"/>
    <w:rsid w:val="001041A4"/>
    <w:rsid w:val="00106765"/>
    <w:rsid w:val="001069D7"/>
    <w:rsid w:val="00110680"/>
    <w:rsid w:val="00111CD4"/>
    <w:rsid w:val="001123DD"/>
    <w:rsid w:val="00112F95"/>
    <w:rsid w:val="0011327A"/>
    <w:rsid w:val="00113D97"/>
    <w:rsid w:val="00114300"/>
    <w:rsid w:val="00115033"/>
    <w:rsid w:val="001171D7"/>
    <w:rsid w:val="001172C7"/>
    <w:rsid w:val="001176BE"/>
    <w:rsid w:val="001217FC"/>
    <w:rsid w:val="00122C78"/>
    <w:rsid w:val="0012344F"/>
    <w:rsid w:val="001245C7"/>
    <w:rsid w:val="00124BF9"/>
    <w:rsid w:val="00125334"/>
    <w:rsid w:val="00126022"/>
    <w:rsid w:val="001260DA"/>
    <w:rsid w:val="0013027E"/>
    <w:rsid w:val="0013077E"/>
    <w:rsid w:val="0013169D"/>
    <w:rsid w:val="00132892"/>
    <w:rsid w:val="00133285"/>
    <w:rsid w:val="00133BED"/>
    <w:rsid w:val="001343D4"/>
    <w:rsid w:val="00134854"/>
    <w:rsid w:val="0013490A"/>
    <w:rsid w:val="00135624"/>
    <w:rsid w:val="00135B47"/>
    <w:rsid w:val="00136381"/>
    <w:rsid w:val="00136E9A"/>
    <w:rsid w:val="00137252"/>
    <w:rsid w:val="001374AA"/>
    <w:rsid w:val="00137BC5"/>
    <w:rsid w:val="00140066"/>
    <w:rsid w:val="00140802"/>
    <w:rsid w:val="0014093D"/>
    <w:rsid w:val="00140C12"/>
    <w:rsid w:val="00140C65"/>
    <w:rsid w:val="001411E6"/>
    <w:rsid w:val="00141657"/>
    <w:rsid w:val="00141B02"/>
    <w:rsid w:val="00141EF5"/>
    <w:rsid w:val="0014246C"/>
    <w:rsid w:val="001469E8"/>
    <w:rsid w:val="001473C0"/>
    <w:rsid w:val="001504D1"/>
    <w:rsid w:val="0015064A"/>
    <w:rsid w:val="00150AD6"/>
    <w:rsid w:val="00151119"/>
    <w:rsid w:val="00151715"/>
    <w:rsid w:val="00151855"/>
    <w:rsid w:val="00152C1B"/>
    <w:rsid w:val="00152D22"/>
    <w:rsid w:val="00152F84"/>
    <w:rsid w:val="0015336D"/>
    <w:rsid w:val="001534C5"/>
    <w:rsid w:val="00154177"/>
    <w:rsid w:val="00154F62"/>
    <w:rsid w:val="0015541F"/>
    <w:rsid w:val="001555E8"/>
    <w:rsid w:val="00155956"/>
    <w:rsid w:val="0015697B"/>
    <w:rsid w:val="00156C23"/>
    <w:rsid w:val="00157459"/>
    <w:rsid w:val="00157B4D"/>
    <w:rsid w:val="00160F8B"/>
    <w:rsid w:val="00161ACE"/>
    <w:rsid w:val="001624AC"/>
    <w:rsid w:val="00162B4A"/>
    <w:rsid w:val="00163BC4"/>
    <w:rsid w:val="00163F2E"/>
    <w:rsid w:val="001647B8"/>
    <w:rsid w:val="00164DFF"/>
    <w:rsid w:val="00165972"/>
    <w:rsid w:val="00165FC5"/>
    <w:rsid w:val="0016689A"/>
    <w:rsid w:val="00167186"/>
    <w:rsid w:val="001677BD"/>
    <w:rsid w:val="00167AAF"/>
    <w:rsid w:val="00167FB5"/>
    <w:rsid w:val="0017070F"/>
    <w:rsid w:val="0017085D"/>
    <w:rsid w:val="0017085E"/>
    <w:rsid w:val="00171B96"/>
    <w:rsid w:val="001726F5"/>
    <w:rsid w:val="00172DC1"/>
    <w:rsid w:val="00172E31"/>
    <w:rsid w:val="0017376B"/>
    <w:rsid w:val="0017419E"/>
    <w:rsid w:val="001742C1"/>
    <w:rsid w:val="0017451A"/>
    <w:rsid w:val="001748FC"/>
    <w:rsid w:val="00174CE4"/>
    <w:rsid w:val="00175002"/>
    <w:rsid w:val="001752A6"/>
    <w:rsid w:val="001760D4"/>
    <w:rsid w:val="00176287"/>
    <w:rsid w:val="001767FF"/>
    <w:rsid w:val="00176C0B"/>
    <w:rsid w:val="00177FFA"/>
    <w:rsid w:val="00180C4F"/>
    <w:rsid w:val="00181124"/>
    <w:rsid w:val="00181343"/>
    <w:rsid w:val="001817E5"/>
    <w:rsid w:val="00181EBF"/>
    <w:rsid w:val="001837A8"/>
    <w:rsid w:val="0018426F"/>
    <w:rsid w:val="001846F4"/>
    <w:rsid w:val="00184CA2"/>
    <w:rsid w:val="001865E4"/>
    <w:rsid w:val="00186F5C"/>
    <w:rsid w:val="00187F4B"/>
    <w:rsid w:val="0019053A"/>
    <w:rsid w:val="0019227F"/>
    <w:rsid w:val="0019244F"/>
    <w:rsid w:val="0019249C"/>
    <w:rsid w:val="0019294E"/>
    <w:rsid w:val="00192B80"/>
    <w:rsid w:val="00194D0A"/>
    <w:rsid w:val="00194DA8"/>
    <w:rsid w:val="00194F1F"/>
    <w:rsid w:val="0019506D"/>
    <w:rsid w:val="0019533C"/>
    <w:rsid w:val="0019575D"/>
    <w:rsid w:val="00195A61"/>
    <w:rsid w:val="00195CFE"/>
    <w:rsid w:val="00196348"/>
    <w:rsid w:val="001965BD"/>
    <w:rsid w:val="00196635"/>
    <w:rsid w:val="00196CEB"/>
    <w:rsid w:val="0019735E"/>
    <w:rsid w:val="00197631"/>
    <w:rsid w:val="0019783B"/>
    <w:rsid w:val="00197AC3"/>
    <w:rsid w:val="001A0840"/>
    <w:rsid w:val="001A0914"/>
    <w:rsid w:val="001A0A93"/>
    <w:rsid w:val="001A0AD2"/>
    <w:rsid w:val="001A1231"/>
    <w:rsid w:val="001A1CA8"/>
    <w:rsid w:val="001A2375"/>
    <w:rsid w:val="001A37B4"/>
    <w:rsid w:val="001A3BA7"/>
    <w:rsid w:val="001A3DB8"/>
    <w:rsid w:val="001A4557"/>
    <w:rsid w:val="001A46CC"/>
    <w:rsid w:val="001A4A99"/>
    <w:rsid w:val="001A5015"/>
    <w:rsid w:val="001A512F"/>
    <w:rsid w:val="001A54A1"/>
    <w:rsid w:val="001A66A2"/>
    <w:rsid w:val="001A6C59"/>
    <w:rsid w:val="001A7117"/>
    <w:rsid w:val="001A786A"/>
    <w:rsid w:val="001A7C98"/>
    <w:rsid w:val="001B0AF5"/>
    <w:rsid w:val="001B0FFB"/>
    <w:rsid w:val="001B1198"/>
    <w:rsid w:val="001B1383"/>
    <w:rsid w:val="001B2133"/>
    <w:rsid w:val="001B259C"/>
    <w:rsid w:val="001B28CE"/>
    <w:rsid w:val="001B4065"/>
    <w:rsid w:val="001B436C"/>
    <w:rsid w:val="001B637B"/>
    <w:rsid w:val="001B66BE"/>
    <w:rsid w:val="001B6A99"/>
    <w:rsid w:val="001B775B"/>
    <w:rsid w:val="001B7846"/>
    <w:rsid w:val="001C049F"/>
    <w:rsid w:val="001C0AEA"/>
    <w:rsid w:val="001C37D0"/>
    <w:rsid w:val="001C3A1B"/>
    <w:rsid w:val="001C3FA1"/>
    <w:rsid w:val="001C5207"/>
    <w:rsid w:val="001C64C9"/>
    <w:rsid w:val="001C6536"/>
    <w:rsid w:val="001C6D02"/>
    <w:rsid w:val="001C7980"/>
    <w:rsid w:val="001D0089"/>
    <w:rsid w:val="001D0D0F"/>
    <w:rsid w:val="001D0D37"/>
    <w:rsid w:val="001D18C6"/>
    <w:rsid w:val="001D1F3C"/>
    <w:rsid w:val="001D2087"/>
    <w:rsid w:val="001D250D"/>
    <w:rsid w:val="001D29EF"/>
    <w:rsid w:val="001D35F2"/>
    <w:rsid w:val="001D5D5E"/>
    <w:rsid w:val="001D6819"/>
    <w:rsid w:val="001D76DA"/>
    <w:rsid w:val="001D7F6E"/>
    <w:rsid w:val="001E0016"/>
    <w:rsid w:val="001E0590"/>
    <w:rsid w:val="001E09A8"/>
    <w:rsid w:val="001E12A3"/>
    <w:rsid w:val="001E12FE"/>
    <w:rsid w:val="001E1CA4"/>
    <w:rsid w:val="001E1E50"/>
    <w:rsid w:val="001E2228"/>
    <w:rsid w:val="001E35F3"/>
    <w:rsid w:val="001E3947"/>
    <w:rsid w:val="001E4867"/>
    <w:rsid w:val="001E4CAF"/>
    <w:rsid w:val="001E601F"/>
    <w:rsid w:val="001E659C"/>
    <w:rsid w:val="001E6A1B"/>
    <w:rsid w:val="001F00C5"/>
    <w:rsid w:val="001F061A"/>
    <w:rsid w:val="001F1B2D"/>
    <w:rsid w:val="001F20F3"/>
    <w:rsid w:val="001F29A4"/>
    <w:rsid w:val="001F2CEA"/>
    <w:rsid w:val="001F2F44"/>
    <w:rsid w:val="001F329B"/>
    <w:rsid w:val="001F4331"/>
    <w:rsid w:val="001F6136"/>
    <w:rsid w:val="001F6581"/>
    <w:rsid w:val="001F6664"/>
    <w:rsid w:val="001F6ED2"/>
    <w:rsid w:val="001F77A3"/>
    <w:rsid w:val="002009E6"/>
    <w:rsid w:val="00200E5A"/>
    <w:rsid w:val="00201405"/>
    <w:rsid w:val="00201DF8"/>
    <w:rsid w:val="00202C7F"/>
    <w:rsid w:val="00204906"/>
    <w:rsid w:val="00204CFF"/>
    <w:rsid w:val="00204E5D"/>
    <w:rsid w:val="00205A1F"/>
    <w:rsid w:val="00206044"/>
    <w:rsid w:val="002076B5"/>
    <w:rsid w:val="00207A6E"/>
    <w:rsid w:val="00207D79"/>
    <w:rsid w:val="002108C9"/>
    <w:rsid w:val="00210F71"/>
    <w:rsid w:val="00211164"/>
    <w:rsid w:val="0021221D"/>
    <w:rsid w:val="002128FB"/>
    <w:rsid w:val="00213709"/>
    <w:rsid w:val="00213D5A"/>
    <w:rsid w:val="0021400E"/>
    <w:rsid w:val="00215D5F"/>
    <w:rsid w:val="00215E44"/>
    <w:rsid w:val="00216F7B"/>
    <w:rsid w:val="00217614"/>
    <w:rsid w:val="00220556"/>
    <w:rsid w:val="00223518"/>
    <w:rsid w:val="00224466"/>
    <w:rsid w:val="00224937"/>
    <w:rsid w:val="0022576F"/>
    <w:rsid w:val="00226249"/>
    <w:rsid w:val="002269DD"/>
    <w:rsid w:val="00227468"/>
    <w:rsid w:val="0022755C"/>
    <w:rsid w:val="0022791F"/>
    <w:rsid w:val="00231A18"/>
    <w:rsid w:val="00231EC5"/>
    <w:rsid w:val="00232026"/>
    <w:rsid w:val="0023327E"/>
    <w:rsid w:val="00233DC1"/>
    <w:rsid w:val="00234283"/>
    <w:rsid w:val="0023485A"/>
    <w:rsid w:val="002348C6"/>
    <w:rsid w:val="00235B01"/>
    <w:rsid w:val="0023698C"/>
    <w:rsid w:val="00236BDF"/>
    <w:rsid w:val="00240F6E"/>
    <w:rsid w:val="00241401"/>
    <w:rsid w:val="00241632"/>
    <w:rsid w:val="00241CAF"/>
    <w:rsid w:val="002422CA"/>
    <w:rsid w:val="00242A36"/>
    <w:rsid w:val="00244A10"/>
    <w:rsid w:val="002469C2"/>
    <w:rsid w:val="00246C8C"/>
    <w:rsid w:val="00247ABE"/>
    <w:rsid w:val="00250EE9"/>
    <w:rsid w:val="002510DF"/>
    <w:rsid w:val="00251AE7"/>
    <w:rsid w:val="002528AF"/>
    <w:rsid w:val="00252CD0"/>
    <w:rsid w:val="00254562"/>
    <w:rsid w:val="00254803"/>
    <w:rsid w:val="00255BCE"/>
    <w:rsid w:val="00257165"/>
    <w:rsid w:val="00260AB0"/>
    <w:rsid w:val="00262A05"/>
    <w:rsid w:val="002635C0"/>
    <w:rsid w:val="00263668"/>
    <w:rsid w:val="002654C5"/>
    <w:rsid w:val="0026577F"/>
    <w:rsid w:val="00265B0B"/>
    <w:rsid w:val="00265C54"/>
    <w:rsid w:val="0026646E"/>
    <w:rsid w:val="00266571"/>
    <w:rsid w:val="00266805"/>
    <w:rsid w:val="00266B74"/>
    <w:rsid w:val="00267190"/>
    <w:rsid w:val="002675D6"/>
    <w:rsid w:val="00270134"/>
    <w:rsid w:val="00271C15"/>
    <w:rsid w:val="0027267A"/>
    <w:rsid w:val="00273271"/>
    <w:rsid w:val="002732B8"/>
    <w:rsid w:val="00273588"/>
    <w:rsid w:val="00274299"/>
    <w:rsid w:val="00274379"/>
    <w:rsid w:val="00274B65"/>
    <w:rsid w:val="00275023"/>
    <w:rsid w:val="002757BE"/>
    <w:rsid w:val="00276A54"/>
    <w:rsid w:val="00276F33"/>
    <w:rsid w:val="00277D47"/>
    <w:rsid w:val="00280F32"/>
    <w:rsid w:val="00281CDC"/>
    <w:rsid w:val="00282DA6"/>
    <w:rsid w:val="002835A1"/>
    <w:rsid w:val="002839B4"/>
    <w:rsid w:val="00284057"/>
    <w:rsid w:val="002848EF"/>
    <w:rsid w:val="00285226"/>
    <w:rsid w:val="002859D9"/>
    <w:rsid w:val="00285A7C"/>
    <w:rsid w:val="00285DD1"/>
    <w:rsid w:val="00286093"/>
    <w:rsid w:val="0028650C"/>
    <w:rsid w:val="00286864"/>
    <w:rsid w:val="00286B4B"/>
    <w:rsid w:val="00290D99"/>
    <w:rsid w:val="00292A63"/>
    <w:rsid w:val="00292B76"/>
    <w:rsid w:val="00292F55"/>
    <w:rsid w:val="00293DFD"/>
    <w:rsid w:val="002941D1"/>
    <w:rsid w:val="00295A58"/>
    <w:rsid w:val="00295EBB"/>
    <w:rsid w:val="002962D0"/>
    <w:rsid w:val="00297407"/>
    <w:rsid w:val="002A0B0F"/>
    <w:rsid w:val="002A1B5B"/>
    <w:rsid w:val="002A1BFC"/>
    <w:rsid w:val="002A20E7"/>
    <w:rsid w:val="002A311E"/>
    <w:rsid w:val="002A3450"/>
    <w:rsid w:val="002A3A0A"/>
    <w:rsid w:val="002A47A7"/>
    <w:rsid w:val="002A4C6E"/>
    <w:rsid w:val="002A61E0"/>
    <w:rsid w:val="002A7E20"/>
    <w:rsid w:val="002B01B0"/>
    <w:rsid w:val="002B01C0"/>
    <w:rsid w:val="002B0670"/>
    <w:rsid w:val="002B0FC8"/>
    <w:rsid w:val="002B1725"/>
    <w:rsid w:val="002B19D9"/>
    <w:rsid w:val="002B2041"/>
    <w:rsid w:val="002B2B07"/>
    <w:rsid w:val="002B4E1F"/>
    <w:rsid w:val="002B59A9"/>
    <w:rsid w:val="002B6929"/>
    <w:rsid w:val="002B783B"/>
    <w:rsid w:val="002B78DE"/>
    <w:rsid w:val="002C0996"/>
    <w:rsid w:val="002C12BD"/>
    <w:rsid w:val="002C15F4"/>
    <w:rsid w:val="002C1E64"/>
    <w:rsid w:val="002C1EAD"/>
    <w:rsid w:val="002C27AA"/>
    <w:rsid w:val="002C3603"/>
    <w:rsid w:val="002C398F"/>
    <w:rsid w:val="002C3C79"/>
    <w:rsid w:val="002C449B"/>
    <w:rsid w:val="002C495B"/>
    <w:rsid w:val="002C4BC1"/>
    <w:rsid w:val="002C4D9F"/>
    <w:rsid w:val="002C610F"/>
    <w:rsid w:val="002C79A3"/>
    <w:rsid w:val="002C7CD0"/>
    <w:rsid w:val="002D0E85"/>
    <w:rsid w:val="002D1467"/>
    <w:rsid w:val="002D1E14"/>
    <w:rsid w:val="002D233C"/>
    <w:rsid w:val="002D23F2"/>
    <w:rsid w:val="002D24CE"/>
    <w:rsid w:val="002D3639"/>
    <w:rsid w:val="002D371B"/>
    <w:rsid w:val="002D41B8"/>
    <w:rsid w:val="002D41BE"/>
    <w:rsid w:val="002D457C"/>
    <w:rsid w:val="002D5D91"/>
    <w:rsid w:val="002D666C"/>
    <w:rsid w:val="002D7EAD"/>
    <w:rsid w:val="002D7EF3"/>
    <w:rsid w:val="002E02C2"/>
    <w:rsid w:val="002E0BEA"/>
    <w:rsid w:val="002E12DB"/>
    <w:rsid w:val="002E1EBB"/>
    <w:rsid w:val="002E2103"/>
    <w:rsid w:val="002E3BCE"/>
    <w:rsid w:val="002E4288"/>
    <w:rsid w:val="002E5BB0"/>
    <w:rsid w:val="002E61C0"/>
    <w:rsid w:val="002E6405"/>
    <w:rsid w:val="002E6D48"/>
    <w:rsid w:val="002E7257"/>
    <w:rsid w:val="002F0C7F"/>
    <w:rsid w:val="002F1C3E"/>
    <w:rsid w:val="002F219C"/>
    <w:rsid w:val="002F294C"/>
    <w:rsid w:val="002F2D10"/>
    <w:rsid w:val="002F33B6"/>
    <w:rsid w:val="002F3937"/>
    <w:rsid w:val="002F476C"/>
    <w:rsid w:val="002F70A3"/>
    <w:rsid w:val="002F75C8"/>
    <w:rsid w:val="002F78C5"/>
    <w:rsid w:val="00300AA9"/>
    <w:rsid w:val="00301B8B"/>
    <w:rsid w:val="00302326"/>
    <w:rsid w:val="003030D6"/>
    <w:rsid w:val="0030354C"/>
    <w:rsid w:val="00303679"/>
    <w:rsid w:val="00304327"/>
    <w:rsid w:val="0030454C"/>
    <w:rsid w:val="003047F1"/>
    <w:rsid w:val="00305BF7"/>
    <w:rsid w:val="00305EF3"/>
    <w:rsid w:val="00306442"/>
    <w:rsid w:val="0030658F"/>
    <w:rsid w:val="003069ED"/>
    <w:rsid w:val="00306F5A"/>
    <w:rsid w:val="003070C1"/>
    <w:rsid w:val="003100A9"/>
    <w:rsid w:val="00310162"/>
    <w:rsid w:val="003102BE"/>
    <w:rsid w:val="003105F0"/>
    <w:rsid w:val="0031283F"/>
    <w:rsid w:val="00312FC0"/>
    <w:rsid w:val="003145BE"/>
    <w:rsid w:val="00315504"/>
    <w:rsid w:val="00315901"/>
    <w:rsid w:val="00315A04"/>
    <w:rsid w:val="003162FC"/>
    <w:rsid w:val="00317516"/>
    <w:rsid w:val="00320091"/>
    <w:rsid w:val="00320955"/>
    <w:rsid w:val="00320C02"/>
    <w:rsid w:val="00320E07"/>
    <w:rsid w:val="003212D0"/>
    <w:rsid w:val="00321309"/>
    <w:rsid w:val="00321C1E"/>
    <w:rsid w:val="003231B3"/>
    <w:rsid w:val="003236D7"/>
    <w:rsid w:val="00323C1A"/>
    <w:rsid w:val="00323F20"/>
    <w:rsid w:val="00324D9C"/>
    <w:rsid w:val="00324E49"/>
    <w:rsid w:val="003262CE"/>
    <w:rsid w:val="00326373"/>
    <w:rsid w:val="0032732F"/>
    <w:rsid w:val="0032750B"/>
    <w:rsid w:val="00330121"/>
    <w:rsid w:val="00330127"/>
    <w:rsid w:val="00330E97"/>
    <w:rsid w:val="003315FD"/>
    <w:rsid w:val="003333C9"/>
    <w:rsid w:val="003336C9"/>
    <w:rsid w:val="0033430C"/>
    <w:rsid w:val="00334685"/>
    <w:rsid w:val="00334CD1"/>
    <w:rsid w:val="003351E2"/>
    <w:rsid w:val="003359EE"/>
    <w:rsid w:val="00335E5C"/>
    <w:rsid w:val="003364E6"/>
    <w:rsid w:val="003364EA"/>
    <w:rsid w:val="00337881"/>
    <w:rsid w:val="003406AB"/>
    <w:rsid w:val="00342ED7"/>
    <w:rsid w:val="003441B5"/>
    <w:rsid w:val="00345D05"/>
    <w:rsid w:val="00345F31"/>
    <w:rsid w:val="0034634A"/>
    <w:rsid w:val="0034679B"/>
    <w:rsid w:val="0034697C"/>
    <w:rsid w:val="00347A7B"/>
    <w:rsid w:val="00350474"/>
    <w:rsid w:val="00350801"/>
    <w:rsid w:val="00350C5C"/>
    <w:rsid w:val="00351603"/>
    <w:rsid w:val="00351CE4"/>
    <w:rsid w:val="00352722"/>
    <w:rsid w:val="00352E97"/>
    <w:rsid w:val="00353628"/>
    <w:rsid w:val="003541D8"/>
    <w:rsid w:val="0035440E"/>
    <w:rsid w:val="00354898"/>
    <w:rsid w:val="00355579"/>
    <w:rsid w:val="003607FB"/>
    <w:rsid w:val="00361A2E"/>
    <w:rsid w:val="0036208F"/>
    <w:rsid w:val="003628C1"/>
    <w:rsid w:val="00362C56"/>
    <w:rsid w:val="00362F87"/>
    <w:rsid w:val="00363175"/>
    <w:rsid w:val="003635D4"/>
    <w:rsid w:val="00363626"/>
    <w:rsid w:val="00363A58"/>
    <w:rsid w:val="00363B38"/>
    <w:rsid w:val="00363B61"/>
    <w:rsid w:val="00364EE5"/>
    <w:rsid w:val="0036568C"/>
    <w:rsid w:val="0036569D"/>
    <w:rsid w:val="00366555"/>
    <w:rsid w:val="0037045D"/>
    <w:rsid w:val="00371C46"/>
    <w:rsid w:val="00372351"/>
    <w:rsid w:val="003732FF"/>
    <w:rsid w:val="0037352C"/>
    <w:rsid w:val="003738B2"/>
    <w:rsid w:val="00374383"/>
    <w:rsid w:val="00374A7E"/>
    <w:rsid w:val="00374F00"/>
    <w:rsid w:val="00374F31"/>
    <w:rsid w:val="00375566"/>
    <w:rsid w:val="00375CFB"/>
    <w:rsid w:val="00376A86"/>
    <w:rsid w:val="00376DF9"/>
    <w:rsid w:val="00377B0F"/>
    <w:rsid w:val="00380487"/>
    <w:rsid w:val="00380F23"/>
    <w:rsid w:val="00381426"/>
    <w:rsid w:val="00381820"/>
    <w:rsid w:val="00381B34"/>
    <w:rsid w:val="0038223C"/>
    <w:rsid w:val="00384469"/>
    <w:rsid w:val="00384B17"/>
    <w:rsid w:val="00384D76"/>
    <w:rsid w:val="00385BD4"/>
    <w:rsid w:val="00386881"/>
    <w:rsid w:val="003873F7"/>
    <w:rsid w:val="00387720"/>
    <w:rsid w:val="00390022"/>
    <w:rsid w:val="0039027E"/>
    <w:rsid w:val="00390A58"/>
    <w:rsid w:val="00390B0E"/>
    <w:rsid w:val="00390B78"/>
    <w:rsid w:val="0039141B"/>
    <w:rsid w:val="00391CCD"/>
    <w:rsid w:val="00391E3B"/>
    <w:rsid w:val="00391E67"/>
    <w:rsid w:val="0039208E"/>
    <w:rsid w:val="00392486"/>
    <w:rsid w:val="00392EAF"/>
    <w:rsid w:val="003932C0"/>
    <w:rsid w:val="0039442F"/>
    <w:rsid w:val="00395695"/>
    <w:rsid w:val="003956F7"/>
    <w:rsid w:val="003958A6"/>
    <w:rsid w:val="003958CD"/>
    <w:rsid w:val="00395B89"/>
    <w:rsid w:val="00396EA3"/>
    <w:rsid w:val="00397D0C"/>
    <w:rsid w:val="003A0217"/>
    <w:rsid w:val="003A1867"/>
    <w:rsid w:val="003A25F6"/>
    <w:rsid w:val="003A2C91"/>
    <w:rsid w:val="003A3276"/>
    <w:rsid w:val="003A340F"/>
    <w:rsid w:val="003A395B"/>
    <w:rsid w:val="003A3F5A"/>
    <w:rsid w:val="003A4E4C"/>
    <w:rsid w:val="003A5B90"/>
    <w:rsid w:val="003A716C"/>
    <w:rsid w:val="003A71DE"/>
    <w:rsid w:val="003A7B02"/>
    <w:rsid w:val="003B0359"/>
    <w:rsid w:val="003B04EF"/>
    <w:rsid w:val="003B1FC6"/>
    <w:rsid w:val="003B2FBB"/>
    <w:rsid w:val="003B36E8"/>
    <w:rsid w:val="003B5888"/>
    <w:rsid w:val="003B5E4A"/>
    <w:rsid w:val="003B5ED6"/>
    <w:rsid w:val="003B631D"/>
    <w:rsid w:val="003B64E5"/>
    <w:rsid w:val="003B71A5"/>
    <w:rsid w:val="003C0272"/>
    <w:rsid w:val="003C0B77"/>
    <w:rsid w:val="003C0C9A"/>
    <w:rsid w:val="003C1AA4"/>
    <w:rsid w:val="003C1CB0"/>
    <w:rsid w:val="003C227D"/>
    <w:rsid w:val="003C2A92"/>
    <w:rsid w:val="003C2AA5"/>
    <w:rsid w:val="003C2E67"/>
    <w:rsid w:val="003C30C7"/>
    <w:rsid w:val="003C3C99"/>
    <w:rsid w:val="003C55BE"/>
    <w:rsid w:val="003C5B45"/>
    <w:rsid w:val="003C5D83"/>
    <w:rsid w:val="003C6BD3"/>
    <w:rsid w:val="003C6D0D"/>
    <w:rsid w:val="003C6FBD"/>
    <w:rsid w:val="003D18DD"/>
    <w:rsid w:val="003D3BCB"/>
    <w:rsid w:val="003D59B6"/>
    <w:rsid w:val="003D6693"/>
    <w:rsid w:val="003D7DA0"/>
    <w:rsid w:val="003E08D5"/>
    <w:rsid w:val="003E127A"/>
    <w:rsid w:val="003E15A2"/>
    <w:rsid w:val="003E1928"/>
    <w:rsid w:val="003E224E"/>
    <w:rsid w:val="003E2A8F"/>
    <w:rsid w:val="003E3E8C"/>
    <w:rsid w:val="003E4051"/>
    <w:rsid w:val="003E4308"/>
    <w:rsid w:val="003E4FF1"/>
    <w:rsid w:val="003E576B"/>
    <w:rsid w:val="003E657F"/>
    <w:rsid w:val="003E7E09"/>
    <w:rsid w:val="003F0547"/>
    <w:rsid w:val="003F0E70"/>
    <w:rsid w:val="003F26FC"/>
    <w:rsid w:val="003F2913"/>
    <w:rsid w:val="003F2F28"/>
    <w:rsid w:val="003F3153"/>
    <w:rsid w:val="003F3CBD"/>
    <w:rsid w:val="003F5812"/>
    <w:rsid w:val="003F65D2"/>
    <w:rsid w:val="003F660C"/>
    <w:rsid w:val="003F663C"/>
    <w:rsid w:val="003F6B6A"/>
    <w:rsid w:val="003F7BD2"/>
    <w:rsid w:val="003F7D83"/>
    <w:rsid w:val="00400A04"/>
    <w:rsid w:val="004018D4"/>
    <w:rsid w:val="00401B5F"/>
    <w:rsid w:val="00402287"/>
    <w:rsid w:val="00402952"/>
    <w:rsid w:val="0040364C"/>
    <w:rsid w:val="00403C4F"/>
    <w:rsid w:val="00403D19"/>
    <w:rsid w:val="0040436F"/>
    <w:rsid w:val="0040500B"/>
    <w:rsid w:val="0040539A"/>
    <w:rsid w:val="00406378"/>
    <w:rsid w:val="004070A9"/>
    <w:rsid w:val="0040772C"/>
    <w:rsid w:val="00407C15"/>
    <w:rsid w:val="00410418"/>
    <w:rsid w:val="00411A66"/>
    <w:rsid w:val="00411DD6"/>
    <w:rsid w:val="00411DEB"/>
    <w:rsid w:val="00413EAD"/>
    <w:rsid w:val="00414374"/>
    <w:rsid w:val="0041622D"/>
    <w:rsid w:val="00416A08"/>
    <w:rsid w:val="00420EF7"/>
    <w:rsid w:val="00421C69"/>
    <w:rsid w:val="004226DB"/>
    <w:rsid w:val="0042308B"/>
    <w:rsid w:val="004230C4"/>
    <w:rsid w:val="004246DE"/>
    <w:rsid w:val="004251D9"/>
    <w:rsid w:val="00426674"/>
    <w:rsid w:val="00430581"/>
    <w:rsid w:val="004309A2"/>
    <w:rsid w:val="004312A9"/>
    <w:rsid w:val="00431779"/>
    <w:rsid w:val="004338E4"/>
    <w:rsid w:val="00434216"/>
    <w:rsid w:val="004344C0"/>
    <w:rsid w:val="00434B27"/>
    <w:rsid w:val="00434E0D"/>
    <w:rsid w:val="0043639D"/>
    <w:rsid w:val="00436501"/>
    <w:rsid w:val="00436540"/>
    <w:rsid w:val="00436584"/>
    <w:rsid w:val="00436BFE"/>
    <w:rsid w:val="00437234"/>
    <w:rsid w:val="004408C1"/>
    <w:rsid w:val="004409C1"/>
    <w:rsid w:val="00440D71"/>
    <w:rsid w:val="00441471"/>
    <w:rsid w:val="00442E76"/>
    <w:rsid w:val="00444154"/>
    <w:rsid w:val="00444434"/>
    <w:rsid w:val="00445A1F"/>
    <w:rsid w:val="004460C6"/>
    <w:rsid w:val="00446820"/>
    <w:rsid w:val="004474D6"/>
    <w:rsid w:val="00447D56"/>
    <w:rsid w:val="00447E60"/>
    <w:rsid w:val="00447F46"/>
    <w:rsid w:val="00450CD5"/>
    <w:rsid w:val="0045170B"/>
    <w:rsid w:val="00451A79"/>
    <w:rsid w:val="004530B3"/>
    <w:rsid w:val="00453A8C"/>
    <w:rsid w:val="00454751"/>
    <w:rsid w:val="00454A57"/>
    <w:rsid w:val="00454C7C"/>
    <w:rsid w:val="00454E46"/>
    <w:rsid w:val="004555F8"/>
    <w:rsid w:val="0046096A"/>
    <w:rsid w:val="00461432"/>
    <w:rsid w:val="00462961"/>
    <w:rsid w:val="00464498"/>
    <w:rsid w:val="00464AD2"/>
    <w:rsid w:val="00464D99"/>
    <w:rsid w:val="00465973"/>
    <w:rsid w:val="00465EB0"/>
    <w:rsid w:val="00466714"/>
    <w:rsid w:val="00466F3C"/>
    <w:rsid w:val="004672E7"/>
    <w:rsid w:val="00467F1B"/>
    <w:rsid w:val="004700B6"/>
    <w:rsid w:val="00470849"/>
    <w:rsid w:val="00470A68"/>
    <w:rsid w:val="004710A0"/>
    <w:rsid w:val="0047110D"/>
    <w:rsid w:val="00471907"/>
    <w:rsid w:val="004719C1"/>
    <w:rsid w:val="0047246A"/>
    <w:rsid w:val="00472C21"/>
    <w:rsid w:val="00472C8A"/>
    <w:rsid w:val="004744CA"/>
    <w:rsid w:val="00474ACF"/>
    <w:rsid w:val="004760AC"/>
    <w:rsid w:val="0048009A"/>
    <w:rsid w:val="00480B86"/>
    <w:rsid w:val="004816A5"/>
    <w:rsid w:val="004817EF"/>
    <w:rsid w:val="00481CD9"/>
    <w:rsid w:val="00482535"/>
    <w:rsid w:val="004827CD"/>
    <w:rsid w:val="00482A97"/>
    <w:rsid w:val="00482FCF"/>
    <w:rsid w:val="00483B3D"/>
    <w:rsid w:val="004842E9"/>
    <w:rsid w:val="004855F9"/>
    <w:rsid w:val="0048694F"/>
    <w:rsid w:val="004877EB"/>
    <w:rsid w:val="004909E5"/>
    <w:rsid w:val="00490BE5"/>
    <w:rsid w:val="00491507"/>
    <w:rsid w:val="004918A1"/>
    <w:rsid w:val="00491FBA"/>
    <w:rsid w:val="0049378E"/>
    <w:rsid w:val="004956AB"/>
    <w:rsid w:val="0049599F"/>
    <w:rsid w:val="004965A3"/>
    <w:rsid w:val="00497543"/>
    <w:rsid w:val="004976E2"/>
    <w:rsid w:val="004A030D"/>
    <w:rsid w:val="004A11D7"/>
    <w:rsid w:val="004A2434"/>
    <w:rsid w:val="004A2B39"/>
    <w:rsid w:val="004A3738"/>
    <w:rsid w:val="004A3B95"/>
    <w:rsid w:val="004A4020"/>
    <w:rsid w:val="004A47FA"/>
    <w:rsid w:val="004A4F68"/>
    <w:rsid w:val="004A63C8"/>
    <w:rsid w:val="004A66BE"/>
    <w:rsid w:val="004A682C"/>
    <w:rsid w:val="004A7108"/>
    <w:rsid w:val="004A74AE"/>
    <w:rsid w:val="004B066D"/>
    <w:rsid w:val="004B1F1B"/>
    <w:rsid w:val="004B2E46"/>
    <w:rsid w:val="004B3540"/>
    <w:rsid w:val="004B3611"/>
    <w:rsid w:val="004B44C3"/>
    <w:rsid w:val="004B46DC"/>
    <w:rsid w:val="004B4B95"/>
    <w:rsid w:val="004B51AA"/>
    <w:rsid w:val="004B6AF9"/>
    <w:rsid w:val="004B6E7A"/>
    <w:rsid w:val="004B6E8A"/>
    <w:rsid w:val="004B73C9"/>
    <w:rsid w:val="004B7A68"/>
    <w:rsid w:val="004C03A1"/>
    <w:rsid w:val="004C0BD4"/>
    <w:rsid w:val="004C1C0E"/>
    <w:rsid w:val="004C2E1E"/>
    <w:rsid w:val="004C349F"/>
    <w:rsid w:val="004C4D6C"/>
    <w:rsid w:val="004C59D7"/>
    <w:rsid w:val="004C5A63"/>
    <w:rsid w:val="004C5F24"/>
    <w:rsid w:val="004C7791"/>
    <w:rsid w:val="004C7BC5"/>
    <w:rsid w:val="004D0E74"/>
    <w:rsid w:val="004D0F2F"/>
    <w:rsid w:val="004D1B50"/>
    <w:rsid w:val="004D4058"/>
    <w:rsid w:val="004D421A"/>
    <w:rsid w:val="004D478F"/>
    <w:rsid w:val="004D5334"/>
    <w:rsid w:val="004D54C1"/>
    <w:rsid w:val="004D5BC4"/>
    <w:rsid w:val="004D5E31"/>
    <w:rsid w:val="004D5EF8"/>
    <w:rsid w:val="004D6E82"/>
    <w:rsid w:val="004D753F"/>
    <w:rsid w:val="004E0BD6"/>
    <w:rsid w:val="004E1725"/>
    <w:rsid w:val="004E1730"/>
    <w:rsid w:val="004E233E"/>
    <w:rsid w:val="004E235F"/>
    <w:rsid w:val="004E240A"/>
    <w:rsid w:val="004E401C"/>
    <w:rsid w:val="004E50E2"/>
    <w:rsid w:val="004E5E98"/>
    <w:rsid w:val="004E7530"/>
    <w:rsid w:val="004E7ABA"/>
    <w:rsid w:val="004F0340"/>
    <w:rsid w:val="004F0819"/>
    <w:rsid w:val="004F0A0F"/>
    <w:rsid w:val="004F0D73"/>
    <w:rsid w:val="004F16CE"/>
    <w:rsid w:val="004F204D"/>
    <w:rsid w:val="004F2802"/>
    <w:rsid w:val="004F296B"/>
    <w:rsid w:val="004F2A3B"/>
    <w:rsid w:val="004F35C4"/>
    <w:rsid w:val="004F381D"/>
    <w:rsid w:val="004F43FC"/>
    <w:rsid w:val="004F4F11"/>
    <w:rsid w:val="004F54E7"/>
    <w:rsid w:val="005006AC"/>
    <w:rsid w:val="0050082C"/>
    <w:rsid w:val="00500ADC"/>
    <w:rsid w:val="0050324E"/>
    <w:rsid w:val="0050369A"/>
    <w:rsid w:val="00503735"/>
    <w:rsid w:val="00504143"/>
    <w:rsid w:val="005042C3"/>
    <w:rsid w:val="00504911"/>
    <w:rsid w:val="0050499D"/>
    <w:rsid w:val="005053C5"/>
    <w:rsid w:val="005055E4"/>
    <w:rsid w:val="00505825"/>
    <w:rsid w:val="005058CA"/>
    <w:rsid w:val="005064DF"/>
    <w:rsid w:val="0050656A"/>
    <w:rsid w:val="0051019B"/>
    <w:rsid w:val="005103C0"/>
    <w:rsid w:val="00510789"/>
    <w:rsid w:val="00510DB7"/>
    <w:rsid w:val="00511979"/>
    <w:rsid w:val="00512D5F"/>
    <w:rsid w:val="0051313B"/>
    <w:rsid w:val="00513F62"/>
    <w:rsid w:val="005146E9"/>
    <w:rsid w:val="005147D1"/>
    <w:rsid w:val="00514EEC"/>
    <w:rsid w:val="00516473"/>
    <w:rsid w:val="00516510"/>
    <w:rsid w:val="00516825"/>
    <w:rsid w:val="005209D1"/>
    <w:rsid w:val="00521163"/>
    <w:rsid w:val="00521555"/>
    <w:rsid w:val="0052238E"/>
    <w:rsid w:val="005225F0"/>
    <w:rsid w:val="00522A51"/>
    <w:rsid w:val="00522C42"/>
    <w:rsid w:val="00523B19"/>
    <w:rsid w:val="00524216"/>
    <w:rsid w:val="005242A8"/>
    <w:rsid w:val="00524717"/>
    <w:rsid w:val="0052480E"/>
    <w:rsid w:val="0052496A"/>
    <w:rsid w:val="00524B94"/>
    <w:rsid w:val="005253F7"/>
    <w:rsid w:val="00526AC1"/>
    <w:rsid w:val="00526AFB"/>
    <w:rsid w:val="00526EB4"/>
    <w:rsid w:val="0052723C"/>
    <w:rsid w:val="00530682"/>
    <w:rsid w:val="0053289B"/>
    <w:rsid w:val="00532959"/>
    <w:rsid w:val="00532EAF"/>
    <w:rsid w:val="00534350"/>
    <w:rsid w:val="00534CC6"/>
    <w:rsid w:val="00534FFF"/>
    <w:rsid w:val="00535047"/>
    <w:rsid w:val="0053578B"/>
    <w:rsid w:val="00536B0F"/>
    <w:rsid w:val="00536D04"/>
    <w:rsid w:val="00536E5C"/>
    <w:rsid w:val="00537FEF"/>
    <w:rsid w:val="00540428"/>
    <w:rsid w:val="00540981"/>
    <w:rsid w:val="0054116E"/>
    <w:rsid w:val="00541972"/>
    <w:rsid w:val="00542998"/>
    <w:rsid w:val="00542BEE"/>
    <w:rsid w:val="00543AF8"/>
    <w:rsid w:val="00543C1D"/>
    <w:rsid w:val="00544898"/>
    <w:rsid w:val="005466D2"/>
    <w:rsid w:val="0054724A"/>
    <w:rsid w:val="00547413"/>
    <w:rsid w:val="005512CF"/>
    <w:rsid w:val="00551893"/>
    <w:rsid w:val="00552414"/>
    <w:rsid w:val="00553EBA"/>
    <w:rsid w:val="00554180"/>
    <w:rsid w:val="00555110"/>
    <w:rsid w:val="00557C26"/>
    <w:rsid w:val="00557C56"/>
    <w:rsid w:val="00557EA5"/>
    <w:rsid w:val="00560FE0"/>
    <w:rsid w:val="00561497"/>
    <w:rsid w:val="00562240"/>
    <w:rsid w:val="00562970"/>
    <w:rsid w:val="00562CF5"/>
    <w:rsid w:val="00563325"/>
    <w:rsid w:val="005634F5"/>
    <w:rsid w:val="005644F0"/>
    <w:rsid w:val="005646EC"/>
    <w:rsid w:val="005647AC"/>
    <w:rsid w:val="00564852"/>
    <w:rsid w:val="0056488F"/>
    <w:rsid w:val="00564AC2"/>
    <w:rsid w:val="00564AE1"/>
    <w:rsid w:val="005652EF"/>
    <w:rsid w:val="00565871"/>
    <w:rsid w:val="00565B08"/>
    <w:rsid w:val="00565E24"/>
    <w:rsid w:val="00565EE1"/>
    <w:rsid w:val="0056693D"/>
    <w:rsid w:val="00566E15"/>
    <w:rsid w:val="00570459"/>
    <w:rsid w:val="00571434"/>
    <w:rsid w:val="0057174D"/>
    <w:rsid w:val="0057188F"/>
    <w:rsid w:val="00571DD5"/>
    <w:rsid w:val="005723E5"/>
    <w:rsid w:val="005728E9"/>
    <w:rsid w:val="00572CC8"/>
    <w:rsid w:val="005732E2"/>
    <w:rsid w:val="005734C3"/>
    <w:rsid w:val="005734F4"/>
    <w:rsid w:val="005737CF"/>
    <w:rsid w:val="00574CF2"/>
    <w:rsid w:val="00575937"/>
    <w:rsid w:val="00576153"/>
    <w:rsid w:val="00576322"/>
    <w:rsid w:val="005769F2"/>
    <w:rsid w:val="00576B0C"/>
    <w:rsid w:val="005778BB"/>
    <w:rsid w:val="00580A50"/>
    <w:rsid w:val="00580CEC"/>
    <w:rsid w:val="00580F24"/>
    <w:rsid w:val="0058178F"/>
    <w:rsid w:val="00582B32"/>
    <w:rsid w:val="00583A5B"/>
    <w:rsid w:val="005841B7"/>
    <w:rsid w:val="00585562"/>
    <w:rsid w:val="00585780"/>
    <w:rsid w:val="00585C56"/>
    <w:rsid w:val="0058634B"/>
    <w:rsid w:val="005874CA"/>
    <w:rsid w:val="00587A5D"/>
    <w:rsid w:val="005910D4"/>
    <w:rsid w:val="00591290"/>
    <w:rsid w:val="00592944"/>
    <w:rsid w:val="00592CC3"/>
    <w:rsid w:val="00592F37"/>
    <w:rsid w:val="00593437"/>
    <w:rsid w:val="00594800"/>
    <w:rsid w:val="00594DDC"/>
    <w:rsid w:val="0059528B"/>
    <w:rsid w:val="00595361"/>
    <w:rsid w:val="005955A4"/>
    <w:rsid w:val="00595D87"/>
    <w:rsid w:val="005970B6"/>
    <w:rsid w:val="00597CEF"/>
    <w:rsid w:val="005A0A4A"/>
    <w:rsid w:val="005A0BEA"/>
    <w:rsid w:val="005A2022"/>
    <w:rsid w:val="005A22F1"/>
    <w:rsid w:val="005A2ADA"/>
    <w:rsid w:val="005A2BEF"/>
    <w:rsid w:val="005A3BA5"/>
    <w:rsid w:val="005A3FEF"/>
    <w:rsid w:val="005A4D86"/>
    <w:rsid w:val="005A50F6"/>
    <w:rsid w:val="005A5230"/>
    <w:rsid w:val="005A5CAB"/>
    <w:rsid w:val="005A6D09"/>
    <w:rsid w:val="005A7251"/>
    <w:rsid w:val="005A76E2"/>
    <w:rsid w:val="005B01B5"/>
    <w:rsid w:val="005B147F"/>
    <w:rsid w:val="005B1EB4"/>
    <w:rsid w:val="005B2179"/>
    <w:rsid w:val="005B30EA"/>
    <w:rsid w:val="005B485E"/>
    <w:rsid w:val="005B4B96"/>
    <w:rsid w:val="005B4D29"/>
    <w:rsid w:val="005B4F2C"/>
    <w:rsid w:val="005B5723"/>
    <w:rsid w:val="005B5911"/>
    <w:rsid w:val="005B62F1"/>
    <w:rsid w:val="005B7482"/>
    <w:rsid w:val="005B7D90"/>
    <w:rsid w:val="005C037B"/>
    <w:rsid w:val="005C0FBB"/>
    <w:rsid w:val="005C136D"/>
    <w:rsid w:val="005C1623"/>
    <w:rsid w:val="005C2083"/>
    <w:rsid w:val="005C218D"/>
    <w:rsid w:val="005C2E7E"/>
    <w:rsid w:val="005C2F54"/>
    <w:rsid w:val="005C40FF"/>
    <w:rsid w:val="005C4997"/>
    <w:rsid w:val="005C5103"/>
    <w:rsid w:val="005C512F"/>
    <w:rsid w:val="005C5207"/>
    <w:rsid w:val="005C5A59"/>
    <w:rsid w:val="005C5C2D"/>
    <w:rsid w:val="005C6A8B"/>
    <w:rsid w:val="005C7B9E"/>
    <w:rsid w:val="005C7F9E"/>
    <w:rsid w:val="005D17E0"/>
    <w:rsid w:val="005D27EC"/>
    <w:rsid w:val="005D2CD0"/>
    <w:rsid w:val="005D38D9"/>
    <w:rsid w:val="005D44B6"/>
    <w:rsid w:val="005D4AA5"/>
    <w:rsid w:val="005D5894"/>
    <w:rsid w:val="005D5CD2"/>
    <w:rsid w:val="005D5E6C"/>
    <w:rsid w:val="005D686D"/>
    <w:rsid w:val="005D6976"/>
    <w:rsid w:val="005D69FC"/>
    <w:rsid w:val="005E10BB"/>
    <w:rsid w:val="005E18FF"/>
    <w:rsid w:val="005E1A33"/>
    <w:rsid w:val="005E2A25"/>
    <w:rsid w:val="005E36C6"/>
    <w:rsid w:val="005E4365"/>
    <w:rsid w:val="005E4A80"/>
    <w:rsid w:val="005E4C19"/>
    <w:rsid w:val="005E7E16"/>
    <w:rsid w:val="005F0457"/>
    <w:rsid w:val="005F047C"/>
    <w:rsid w:val="005F0486"/>
    <w:rsid w:val="005F0A18"/>
    <w:rsid w:val="005F1533"/>
    <w:rsid w:val="005F1D51"/>
    <w:rsid w:val="005F1DD6"/>
    <w:rsid w:val="005F1E91"/>
    <w:rsid w:val="005F28E8"/>
    <w:rsid w:val="005F2BC3"/>
    <w:rsid w:val="005F2CA9"/>
    <w:rsid w:val="005F2D03"/>
    <w:rsid w:val="005F3394"/>
    <w:rsid w:val="005F3AB0"/>
    <w:rsid w:val="005F3D7E"/>
    <w:rsid w:val="005F3E96"/>
    <w:rsid w:val="005F53B2"/>
    <w:rsid w:val="005F6DCA"/>
    <w:rsid w:val="005F7919"/>
    <w:rsid w:val="005F7C52"/>
    <w:rsid w:val="005F7F12"/>
    <w:rsid w:val="00600433"/>
    <w:rsid w:val="006004E4"/>
    <w:rsid w:val="00601745"/>
    <w:rsid w:val="00601B1C"/>
    <w:rsid w:val="006023ED"/>
    <w:rsid w:val="006028F0"/>
    <w:rsid w:val="00602BC4"/>
    <w:rsid w:val="006032F0"/>
    <w:rsid w:val="00603CA5"/>
    <w:rsid w:val="00603D66"/>
    <w:rsid w:val="0060509C"/>
    <w:rsid w:val="006059F2"/>
    <w:rsid w:val="00606422"/>
    <w:rsid w:val="00606A41"/>
    <w:rsid w:val="00607440"/>
    <w:rsid w:val="00607C96"/>
    <w:rsid w:val="00607DC3"/>
    <w:rsid w:val="006101E9"/>
    <w:rsid w:val="006104C9"/>
    <w:rsid w:val="006106FC"/>
    <w:rsid w:val="00611074"/>
    <w:rsid w:val="00611880"/>
    <w:rsid w:val="006121EC"/>
    <w:rsid w:val="006122B7"/>
    <w:rsid w:val="006122F8"/>
    <w:rsid w:val="00612F38"/>
    <w:rsid w:val="00613045"/>
    <w:rsid w:val="00613464"/>
    <w:rsid w:val="00613568"/>
    <w:rsid w:val="00613792"/>
    <w:rsid w:val="006142EB"/>
    <w:rsid w:val="00615941"/>
    <w:rsid w:val="00615E75"/>
    <w:rsid w:val="0061626F"/>
    <w:rsid w:val="0061680B"/>
    <w:rsid w:val="00616A3B"/>
    <w:rsid w:val="006179D7"/>
    <w:rsid w:val="00617BA5"/>
    <w:rsid w:val="00620470"/>
    <w:rsid w:val="006204EF"/>
    <w:rsid w:val="006207D0"/>
    <w:rsid w:val="00620C98"/>
    <w:rsid w:val="00621685"/>
    <w:rsid w:val="0062249F"/>
    <w:rsid w:val="0062297D"/>
    <w:rsid w:val="00622A51"/>
    <w:rsid w:val="00623E08"/>
    <w:rsid w:val="0062477B"/>
    <w:rsid w:val="00624C8D"/>
    <w:rsid w:val="00625052"/>
    <w:rsid w:val="006251E2"/>
    <w:rsid w:val="0062567D"/>
    <w:rsid w:val="00626C28"/>
    <w:rsid w:val="00626E94"/>
    <w:rsid w:val="00627907"/>
    <w:rsid w:val="00630C70"/>
    <w:rsid w:val="00631875"/>
    <w:rsid w:val="0063207B"/>
    <w:rsid w:val="00632211"/>
    <w:rsid w:val="006322FE"/>
    <w:rsid w:val="00632619"/>
    <w:rsid w:val="00632BEE"/>
    <w:rsid w:val="00633C17"/>
    <w:rsid w:val="0063438C"/>
    <w:rsid w:val="00634662"/>
    <w:rsid w:val="00634930"/>
    <w:rsid w:val="006354AC"/>
    <w:rsid w:val="006355D5"/>
    <w:rsid w:val="0063569C"/>
    <w:rsid w:val="00635A52"/>
    <w:rsid w:val="00635D26"/>
    <w:rsid w:val="0063627F"/>
    <w:rsid w:val="0063665A"/>
    <w:rsid w:val="00636855"/>
    <w:rsid w:val="00637FDF"/>
    <w:rsid w:val="00640167"/>
    <w:rsid w:val="00640449"/>
    <w:rsid w:val="00641232"/>
    <w:rsid w:val="00642254"/>
    <w:rsid w:val="00642638"/>
    <w:rsid w:val="00642AC4"/>
    <w:rsid w:val="0064312C"/>
    <w:rsid w:val="0064323C"/>
    <w:rsid w:val="0064347D"/>
    <w:rsid w:val="006445BB"/>
    <w:rsid w:val="0064484A"/>
    <w:rsid w:val="00644979"/>
    <w:rsid w:val="00644C58"/>
    <w:rsid w:val="00645EE7"/>
    <w:rsid w:val="00646269"/>
    <w:rsid w:val="00646387"/>
    <w:rsid w:val="0064680E"/>
    <w:rsid w:val="00646ECC"/>
    <w:rsid w:val="00646F3A"/>
    <w:rsid w:val="00650615"/>
    <w:rsid w:val="00651C7D"/>
    <w:rsid w:val="00652C89"/>
    <w:rsid w:val="00653555"/>
    <w:rsid w:val="00653B74"/>
    <w:rsid w:val="00653E6F"/>
    <w:rsid w:val="00653F5D"/>
    <w:rsid w:val="006551FB"/>
    <w:rsid w:val="00655456"/>
    <w:rsid w:val="00655E17"/>
    <w:rsid w:val="006571EF"/>
    <w:rsid w:val="00657346"/>
    <w:rsid w:val="00660ACD"/>
    <w:rsid w:val="00660B2B"/>
    <w:rsid w:val="0066139F"/>
    <w:rsid w:val="006616AD"/>
    <w:rsid w:val="00661A19"/>
    <w:rsid w:val="00661ABA"/>
    <w:rsid w:val="006628A6"/>
    <w:rsid w:val="00662E64"/>
    <w:rsid w:val="00663237"/>
    <w:rsid w:val="006638CF"/>
    <w:rsid w:val="006641F4"/>
    <w:rsid w:val="00665297"/>
    <w:rsid w:val="00665360"/>
    <w:rsid w:val="00665469"/>
    <w:rsid w:val="00665CF5"/>
    <w:rsid w:val="006666D0"/>
    <w:rsid w:val="00666A40"/>
    <w:rsid w:val="00666B35"/>
    <w:rsid w:val="00666F55"/>
    <w:rsid w:val="006679A2"/>
    <w:rsid w:val="006704D7"/>
    <w:rsid w:val="00670905"/>
    <w:rsid w:val="0067395F"/>
    <w:rsid w:val="00673B6B"/>
    <w:rsid w:val="00674D20"/>
    <w:rsid w:val="00674EB6"/>
    <w:rsid w:val="00675C7A"/>
    <w:rsid w:val="006760AD"/>
    <w:rsid w:val="006765EF"/>
    <w:rsid w:val="006768D3"/>
    <w:rsid w:val="006804BD"/>
    <w:rsid w:val="0068205B"/>
    <w:rsid w:val="00682257"/>
    <w:rsid w:val="0068319F"/>
    <w:rsid w:val="0068333A"/>
    <w:rsid w:val="00683B2D"/>
    <w:rsid w:val="006842FA"/>
    <w:rsid w:val="006855D5"/>
    <w:rsid w:val="0068597F"/>
    <w:rsid w:val="00685B53"/>
    <w:rsid w:val="00687913"/>
    <w:rsid w:val="006900C1"/>
    <w:rsid w:val="0069123E"/>
    <w:rsid w:val="00691602"/>
    <w:rsid w:val="006918C2"/>
    <w:rsid w:val="00692C91"/>
    <w:rsid w:val="00692E6E"/>
    <w:rsid w:val="006933FF"/>
    <w:rsid w:val="00695958"/>
    <w:rsid w:val="006973A1"/>
    <w:rsid w:val="006A0C30"/>
    <w:rsid w:val="006A0C6F"/>
    <w:rsid w:val="006A0EE3"/>
    <w:rsid w:val="006A1108"/>
    <w:rsid w:val="006A194C"/>
    <w:rsid w:val="006A1F31"/>
    <w:rsid w:val="006A2281"/>
    <w:rsid w:val="006A2ADF"/>
    <w:rsid w:val="006A30B5"/>
    <w:rsid w:val="006A3572"/>
    <w:rsid w:val="006A366F"/>
    <w:rsid w:val="006A5A15"/>
    <w:rsid w:val="006A6A89"/>
    <w:rsid w:val="006A70CC"/>
    <w:rsid w:val="006B0CAA"/>
    <w:rsid w:val="006B2569"/>
    <w:rsid w:val="006B2935"/>
    <w:rsid w:val="006B3C6C"/>
    <w:rsid w:val="006B416D"/>
    <w:rsid w:val="006B471B"/>
    <w:rsid w:val="006B55A7"/>
    <w:rsid w:val="006B5C36"/>
    <w:rsid w:val="006B72B8"/>
    <w:rsid w:val="006B77E4"/>
    <w:rsid w:val="006C079B"/>
    <w:rsid w:val="006C0981"/>
    <w:rsid w:val="006C0BFA"/>
    <w:rsid w:val="006C1CBA"/>
    <w:rsid w:val="006C25C2"/>
    <w:rsid w:val="006C2605"/>
    <w:rsid w:val="006C28E1"/>
    <w:rsid w:val="006C299C"/>
    <w:rsid w:val="006C2C9C"/>
    <w:rsid w:val="006C4923"/>
    <w:rsid w:val="006C4C9D"/>
    <w:rsid w:val="006C5E7A"/>
    <w:rsid w:val="006C65C5"/>
    <w:rsid w:val="006C6A42"/>
    <w:rsid w:val="006C740C"/>
    <w:rsid w:val="006D06BE"/>
    <w:rsid w:val="006D0C03"/>
    <w:rsid w:val="006D1BE9"/>
    <w:rsid w:val="006D25FF"/>
    <w:rsid w:val="006D2671"/>
    <w:rsid w:val="006D267A"/>
    <w:rsid w:val="006D2BC1"/>
    <w:rsid w:val="006D35A8"/>
    <w:rsid w:val="006D3653"/>
    <w:rsid w:val="006D43B3"/>
    <w:rsid w:val="006D4614"/>
    <w:rsid w:val="006D4F46"/>
    <w:rsid w:val="006D5BE4"/>
    <w:rsid w:val="006D6A1B"/>
    <w:rsid w:val="006D7634"/>
    <w:rsid w:val="006D76FA"/>
    <w:rsid w:val="006D7ACA"/>
    <w:rsid w:val="006E1DAB"/>
    <w:rsid w:val="006E2079"/>
    <w:rsid w:val="006E23D5"/>
    <w:rsid w:val="006E3B52"/>
    <w:rsid w:val="006E3CE3"/>
    <w:rsid w:val="006E5631"/>
    <w:rsid w:val="006E5EF2"/>
    <w:rsid w:val="006E667D"/>
    <w:rsid w:val="006E6738"/>
    <w:rsid w:val="006E6EA5"/>
    <w:rsid w:val="006E711B"/>
    <w:rsid w:val="006E7E33"/>
    <w:rsid w:val="006F331F"/>
    <w:rsid w:val="006F33DF"/>
    <w:rsid w:val="006F3512"/>
    <w:rsid w:val="006F3A75"/>
    <w:rsid w:val="006F4AAF"/>
    <w:rsid w:val="006F4E9C"/>
    <w:rsid w:val="006F59ED"/>
    <w:rsid w:val="006F5BB9"/>
    <w:rsid w:val="006F655E"/>
    <w:rsid w:val="006F6E24"/>
    <w:rsid w:val="006F71D1"/>
    <w:rsid w:val="006F7865"/>
    <w:rsid w:val="006F7A1F"/>
    <w:rsid w:val="007004BD"/>
    <w:rsid w:val="00700680"/>
    <w:rsid w:val="00700A6B"/>
    <w:rsid w:val="00700BBB"/>
    <w:rsid w:val="007014B6"/>
    <w:rsid w:val="00701955"/>
    <w:rsid w:val="007028CD"/>
    <w:rsid w:val="007033F3"/>
    <w:rsid w:val="00703BF5"/>
    <w:rsid w:val="007051BD"/>
    <w:rsid w:val="00705376"/>
    <w:rsid w:val="00705745"/>
    <w:rsid w:val="00705F11"/>
    <w:rsid w:val="00707334"/>
    <w:rsid w:val="0071011D"/>
    <w:rsid w:val="007105FE"/>
    <w:rsid w:val="00710AF0"/>
    <w:rsid w:val="00712033"/>
    <w:rsid w:val="00712A2B"/>
    <w:rsid w:val="0071319A"/>
    <w:rsid w:val="007148A1"/>
    <w:rsid w:val="00714C4D"/>
    <w:rsid w:val="00714EF8"/>
    <w:rsid w:val="007159BE"/>
    <w:rsid w:val="00715C64"/>
    <w:rsid w:val="00716148"/>
    <w:rsid w:val="00716990"/>
    <w:rsid w:val="00716FE8"/>
    <w:rsid w:val="00717F8C"/>
    <w:rsid w:val="00720A18"/>
    <w:rsid w:val="00720BD1"/>
    <w:rsid w:val="0072170F"/>
    <w:rsid w:val="00722682"/>
    <w:rsid w:val="00725825"/>
    <w:rsid w:val="0072599F"/>
    <w:rsid w:val="00725AFB"/>
    <w:rsid w:val="00727093"/>
    <w:rsid w:val="0072772B"/>
    <w:rsid w:val="0072794F"/>
    <w:rsid w:val="00727E37"/>
    <w:rsid w:val="00731AD9"/>
    <w:rsid w:val="00731D73"/>
    <w:rsid w:val="00732C12"/>
    <w:rsid w:val="00733615"/>
    <w:rsid w:val="00734472"/>
    <w:rsid w:val="007346FC"/>
    <w:rsid w:val="00734A24"/>
    <w:rsid w:val="007369CA"/>
    <w:rsid w:val="007373C1"/>
    <w:rsid w:val="007378F9"/>
    <w:rsid w:val="00737B0B"/>
    <w:rsid w:val="00737C61"/>
    <w:rsid w:val="00737CBB"/>
    <w:rsid w:val="00737CE9"/>
    <w:rsid w:val="007411C0"/>
    <w:rsid w:val="00741591"/>
    <w:rsid w:val="00741705"/>
    <w:rsid w:val="0074222D"/>
    <w:rsid w:val="00743524"/>
    <w:rsid w:val="0074368D"/>
    <w:rsid w:val="00743884"/>
    <w:rsid w:val="007501A2"/>
    <w:rsid w:val="00750726"/>
    <w:rsid w:val="00750A86"/>
    <w:rsid w:val="00750F90"/>
    <w:rsid w:val="00752662"/>
    <w:rsid w:val="00753A03"/>
    <w:rsid w:val="00753A22"/>
    <w:rsid w:val="00753BFB"/>
    <w:rsid w:val="00754439"/>
    <w:rsid w:val="00754908"/>
    <w:rsid w:val="00754B79"/>
    <w:rsid w:val="007553EE"/>
    <w:rsid w:val="00755C71"/>
    <w:rsid w:val="00756075"/>
    <w:rsid w:val="007564A2"/>
    <w:rsid w:val="00757073"/>
    <w:rsid w:val="007570EA"/>
    <w:rsid w:val="007571FE"/>
    <w:rsid w:val="00757440"/>
    <w:rsid w:val="00757BBB"/>
    <w:rsid w:val="0076063E"/>
    <w:rsid w:val="00760995"/>
    <w:rsid w:val="00761AAC"/>
    <w:rsid w:val="00761B2A"/>
    <w:rsid w:val="00761C67"/>
    <w:rsid w:val="00761F66"/>
    <w:rsid w:val="00762CEA"/>
    <w:rsid w:val="007631BF"/>
    <w:rsid w:val="00763237"/>
    <w:rsid w:val="0076367B"/>
    <w:rsid w:val="007642BB"/>
    <w:rsid w:val="007645C4"/>
    <w:rsid w:val="00766598"/>
    <w:rsid w:val="00767737"/>
    <w:rsid w:val="00767F13"/>
    <w:rsid w:val="007703D4"/>
    <w:rsid w:val="00770469"/>
    <w:rsid w:val="0077238E"/>
    <w:rsid w:val="007725C5"/>
    <w:rsid w:val="00772A12"/>
    <w:rsid w:val="007743C7"/>
    <w:rsid w:val="007744A8"/>
    <w:rsid w:val="0077489A"/>
    <w:rsid w:val="0077525A"/>
    <w:rsid w:val="00775D0B"/>
    <w:rsid w:val="00776E32"/>
    <w:rsid w:val="00777345"/>
    <w:rsid w:val="007808D3"/>
    <w:rsid w:val="00780E94"/>
    <w:rsid w:val="00781251"/>
    <w:rsid w:val="007821DC"/>
    <w:rsid w:val="00782215"/>
    <w:rsid w:val="00782592"/>
    <w:rsid w:val="0078366B"/>
    <w:rsid w:val="0078378D"/>
    <w:rsid w:val="007838C0"/>
    <w:rsid w:val="00783BE6"/>
    <w:rsid w:val="00783C0F"/>
    <w:rsid w:val="00783EBE"/>
    <w:rsid w:val="00784606"/>
    <w:rsid w:val="00784F67"/>
    <w:rsid w:val="007850A1"/>
    <w:rsid w:val="007852C0"/>
    <w:rsid w:val="00785A97"/>
    <w:rsid w:val="007863A4"/>
    <w:rsid w:val="00786ECF"/>
    <w:rsid w:val="00787AEC"/>
    <w:rsid w:val="00790056"/>
    <w:rsid w:val="00790883"/>
    <w:rsid w:val="00790938"/>
    <w:rsid w:val="00790DB5"/>
    <w:rsid w:val="0079102A"/>
    <w:rsid w:val="007915A9"/>
    <w:rsid w:val="0079181D"/>
    <w:rsid w:val="00791AB2"/>
    <w:rsid w:val="00792BC4"/>
    <w:rsid w:val="00792F8D"/>
    <w:rsid w:val="00793278"/>
    <w:rsid w:val="00793850"/>
    <w:rsid w:val="00793E3A"/>
    <w:rsid w:val="007948B4"/>
    <w:rsid w:val="00794D19"/>
    <w:rsid w:val="0079544C"/>
    <w:rsid w:val="007954C7"/>
    <w:rsid w:val="00795BB0"/>
    <w:rsid w:val="007978BC"/>
    <w:rsid w:val="007A0B85"/>
    <w:rsid w:val="007A0FA6"/>
    <w:rsid w:val="007A1097"/>
    <w:rsid w:val="007A185D"/>
    <w:rsid w:val="007A1B93"/>
    <w:rsid w:val="007A1DC6"/>
    <w:rsid w:val="007A2895"/>
    <w:rsid w:val="007A28D5"/>
    <w:rsid w:val="007A2FC2"/>
    <w:rsid w:val="007A340A"/>
    <w:rsid w:val="007A3755"/>
    <w:rsid w:val="007A379D"/>
    <w:rsid w:val="007A444E"/>
    <w:rsid w:val="007A4A88"/>
    <w:rsid w:val="007A4CB6"/>
    <w:rsid w:val="007A5068"/>
    <w:rsid w:val="007A5DB0"/>
    <w:rsid w:val="007A6410"/>
    <w:rsid w:val="007A6FF3"/>
    <w:rsid w:val="007A7497"/>
    <w:rsid w:val="007A7B86"/>
    <w:rsid w:val="007A7C0C"/>
    <w:rsid w:val="007B0292"/>
    <w:rsid w:val="007B0EA2"/>
    <w:rsid w:val="007B0EB7"/>
    <w:rsid w:val="007B12C6"/>
    <w:rsid w:val="007B1ABD"/>
    <w:rsid w:val="007B1B10"/>
    <w:rsid w:val="007B263C"/>
    <w:rsid w:val="007B2FC1"/>
    <w:rsid w:val="007B34AE"/>
    <w:rsid w:val="007B35AC"/>
    <w:rsid w:val="007B3721"/>
    <w:rsid w:val="007B3792"/>
    <w:rsid w:val="007B44FF"/>
    <w:rsid w:val="007B46B9"/>
    <w:rsid w:val="007B5060"/>
    <w:rsid w:val="007B53E1"/>
    <w:rsid w:val="007B5DC6"/>
    <w:rsid w:val="007B6625"/>
    <w:rsid w:val="007B76B9"/>
    <w:rsid w:val="007B79ED"/>
    <w:rsid w:val="007B7AC1"/>
    <w:rsid w:val="007C0080"/>
    <w:rsid w:val="007C03B3"/>
    <w:rsid w:val="007C0CC1"/>
    <w:rsid w:val="007C0D63"/>
    <w:rsid w:val="007C0DE4"/>
    <w:rsid w:val="007C0E80"/>
    <w:rsid w:val="007C11D7"/>
    <w:rsid w:val="007C2777"/>
    <w:rsid w:val="007C2BF9"/>
    <w:rsid w:val="007C33D9"/>
    <w:rsid w:val="007C33E8"/>
    <w:rsid w:val="007C36DD"/>
    <w:rsid w:val="007C3BDD"/>
    <w:rsid w:val="007C4288"/>
    <w:rsid w:val="007C4B85"/>
    <w:rsid w:val="007C588E"/>
    <w:rsid w:val="007C6EEA"/>
    <w:rsid w:val="007D044F"/>
    <w:rsid w:val="007D09DE"/>
    <w:rsid w:val="007D0BAB"/>
    <w:rsid w:val="007D1EFC"/>
    <w:rsid w:val="007D332F"/>
    <w:rsid w:val="007D337B"/>
    <w:rsid w:val="007D35B2"/>
    <w:rsid w:val="007D395E"/>
    <w:rsid w:val="007D3E9A"/>
    <w:rsid w:val="007D40FA"/>
    <w:rsid w:val="007D4180"/>
    <w:rsid w:val="007D49CD"/>
    <w:rsid w:val="007D5654"/>
    <w:rsid w:val="007D5A45"/>
    <w:rsid w:val="007D5CD1"/>
    <w:rsid w:val="007D6288"/>
    <w:rsid w:val="007D67CC"/>
    <w:rsid w:val="007D7292"/>
    <w:rsid w:val="007D77EF"/>
    <w:rsid w:val="007D7970"/>
    <w:rsid w:val="007E09F3"/>
    <w:rsid w:val="007E0A4B"/>
    <w:rsid w:val="007E148B"/>
    <w:rsid w:val="007E1DD2"/>
    <w:rsid w:val="007E29CA"/>
    <w:rsid w:val="007E2C45"/>
    <w:rsid w:val="007E2DAA"/>
    <w:rsid w:val="007E4162"/>
    <w:rsid w:val="007E4C5C"/>
    <w:rsid w:val="007E5B1F"/>
    <w:rsid w:val="007E63E3"/>
    <w:rsid w:val="007E65A1"/>
    <w:rsid w:val="007E68B6"/>
    <w:rsid w:val="007E74C3"/>
    <w:rsid w:val="007F0DBA"/>
    <w:rsid w:val="007F0EB3"/>
    <w:rsid w:val="007F0F58"/>
    <w:rsid w:val="007F1F95"/>
    <w:rsid w:val="007F22C8"/>
    <w:rsid w:val="007F2C70"/>
    <w:rsid w:val="007F31B4"/>
    <w:rsid w:val="007F31D7"/>
    <w:rsid w:val="007F35AD"/>
    <w:rsid w:val="007F364C"/>
    <w:rsid w:val="007F3CBD"/>
    <w:rsid w:val="007F418E"/>
    <w:rsid w:val="007F448E"/>
    <w:rsid w:val="007F496B"/>
    <w:rsid w:val="007F4C0F"/>
    <w:rsid w:val="007F4D95"/>
    <w:rsid w:val="007F5657"/>
    <w:rsid w:val="007F5C90"/>
    <w:rsid w:val="007F6CF2"/>
    <w:rsid w:val="007F777D"/>
    <w:rsid w:val="0080021A"/>
    <w:rsid w:val="0080040B"/>
    <w:rsid w:val="0080061D"/>
    <w:rsid w:val="00800908"/>
    <w:rsid w:val="00801405"/>
    <w:rsid w:val="00801BF6"/>
    <w:rsid w:val="00802096"/>
    <w:rsid w:val="0080261C"/>
    <w:rsid w:val="00804340"/>
    <w:rsid w:val="0080466C"/>
    <w:rsid w:val="00804A37"/>
    <w:rsid w:val="00804AEE"/>
    <w:rsid w:val="0080521F"/>
    <w:rsid w:val="00805227"/>
    <w:rsid w:val="00805370"/>
    <w:rsid w:val="00805E85"/>
    <w:rsid w:val="008068EB"/>
    <w:rsid w:val="008100C2"/>
    <w:rsid w:val="00810C34"/>
    <w:rsid w:val="0081209C"/>
    <w:rsid w:val="008124F1"/>
    <w:rsid w:val="00812A4A"/>
    <w:rsid w:val="00814593"/>
    <w:rsid w:val="00814807"/>
    <w:rsid w:val="00815165"/>
    <w:rsid w:val="00815E90"/>
    <w:rsid w:val="008178E7"/>
    <w:rsid w:val="0081791F"/>
    <w:rsid w:val="00817928"/>
    <w:rsid w:val="00817CBA"/>
    <w:rsid w:val="00817F08"/>
    <w:rsid w:val="008212B5"/>
    <w:rsid w:val="008215BD"/>
    <w:rsid w:val="00822FBF"/>
    <w:rsid w:val="008230F7"/>
    <w:rsid w:val="008231A9"/>
    <w:rsid w:val="0082365A"/>
    <w:rsid w:val="008236C8"/>
    <w:rsid w:val="00824999"/>
    <w:rsid w:val="00824E0A"/>
    <w:rsid w:val="0082521F"/>
    <w:rsid w:val="00827B83"/>
    <w:rsid w:val="008300AF"/>
    <w:rsid w:val="00830CA4"/>
    <w:rsid w:val="008324E6"/>
    <w:rsid w:val="0083278F"/>
    <w:rsid w:val="00833476"/>
    <w:rsid w:val="00834669"/>
    <w:rsid w:val="00834C13"/>
    <w:rsid w:val="00834EE8"/>
    <w:rsid w:val="00835BA7"/>
    <w:rsid w:val="00835C8E"/>
    <w:rsid w:val="00835ED9"/>
    <w:rsid w:val="00836729"/>
    <w:rsid w:val="00836BC5"/>
    <w:rsid w:val="00836DE8"/>
    <w:rsid w:val="00837276"/>
    <w:rsid w:val="0083755F"/>
    <w:rsid w:val="00837C0E"/>
    <w:rsid w:val="0084130E"/>
    <w:rsid w:val="00841699"/>
    <w:rsid w:val="00841EC5"/>
    <w:rsid w:val="00842DAF"/>
    <w:rsid w:val="008431C6"/>
    <w:rsid w:val="008437A7"/>
    <w:rsid w:val="008437CF"/>
    <w:rsid w:val="00843CC3"/>
    <w:rsid w:val="00844C44"/>
    <w:rsid w:val="00845243"/>
    <w:rsid w:val="00845D5A"/>
    <w:rsid w:val="00846563"/>
    <w:rsid w:val="00846E0D"/>
    <w:rsid w:val="00847411"/>
    <w:rsid w:val="00847BB7"/>
    <w:rsid w:val="0085087E"/>
    <w:rsid w:val="008513B9"/>
    <w:rsid w:val="0085336E"/>
    <w:rsid w:val="00853C68"/>
    <w:rsid w:val="00853E2E"/>
    <w:rsid w:val="0085409B"/>
    <w:rsid w:val="008540BA"/>
    <w:rsid w:val="00854491"/>
    <w:rsid w:val="00854495"/>
    <w:rsid w:val="00854B09"/>
    <w:rsid w:val="0085519F"/>
    <w:rsid w:val="0085525C"/>
    <w:rsid w:val="008552A2"/>
    <w:rsid w:val="0085532F"/>
    <w:rsid w:val="00856303"/>
    <w:rsid w:val="008566F6"/>
    <w:rsid w:val="00857263"/>
    <w:rsid w:val="008574D7"/>
    <w:rsid w:val="0085765A"/>
    <w:rsid w:val="00860895"/>
    <w:rsid w:val="00862B15"/>
    <w:rsid w:val="00862CF2"/>
    <w:rsid w:val="00863AB7"/>
    <w:rsid w:val="008641A4"/>
    <w:rsid w:val="00864AEB"/>
    <w:rsid w:val="00864E3C"/>
    <w:rsid w:val="008654C8"/>
    <w:rsid w:val="008658B7"/>
    <w:rsid w:val="00865F77"/>
    <w:rsid w:val="008670B3"/>
    <w:rsid w:val="008670BB"/>
    <w:rsid w:val="0086755C"/>
    <w:rsid w:val="00867D1A"/>
    <w:rsid w:val="008700A3"/>
    <w:rsid w:val="00870A62"/>
    <w:rsid w:val="00870CA2"/>
    <w:rsid w:val="00871404"/>
    <w:rsid w:val="00871738"/>
    <w:rsid w:val="008720C5"/>
    <w:rsid w:val="008724DF"/>
    <w:rsid w:val="008743F1"/>
    <w:rsid w:val="00874404"/>
    <w:rsid w:val="0087618D"/>
    <w:rsid w:val="00876785"/>
    <w:rsid w:val="0087684B"/>
    <w:rsid w:val="00877D99"/>
    <w:rsid w:val="00880AF4"/>
    <w:rsid w:val="00880D41"/>
    <w:rsid w:val="00880FEF"/>
    <w:rsid w:val="00882964"/>
    <w:rsid w:val="008829D7"/>
    <w:rsid w:val="00882B5C"/>
    <w:rsid w:val="00883B35"/>
    <w:rsid w:val="0088595B"/>
    <w:rsid w:val="00885B8C"/>
    <w:rsid w:val="00885BB7"/>
    <w:rsid w:val="00885BF4"/>
    <w:rsid w:val="008873BD"/>
    <w:rsid w:val="00887443"/>
    <w:rsid w:val="0088770A"/>
    <w:rsid w:val="0088775D"/>
    <w:rsid w:val="00890411"/>
    <w:rsid w:val="00890A7F"/>
    <w:rsid w:val="00891857"/>
    <w:rsid w:val="00891BE5"/>
    <w:rsid w:val="0089330B"/>
    <w:rsid w:val="008939DB"/>
    <w:rsid w:val="00893A66"/>
    <w:rsid w:val="008940B5"/>
    <w:rsid w:val="0089451C"/>
    <w:rsid w:val="00894804"/>
    <w:rsid w:val="008A0135"/>
    <w:rsid w:val="008A01F0"/>
    <w:rsid w:val="008A1779"/>
    <w:rsid w:val="008A2300"/>
    <w:rsid w:val="008A2375"/>
    <w:rsid w:val="008A2E27"/>
    <w:rsid w:val="008A3971"/>
    <w:rsid w:val="008A4268"/>
    <w:rsid w:val="008A454C"/>
    <w:rsid w:val="008A5069"/>
    <w:rsid w:val="008A516D"/>
    <w:rsid w:val="008A560D"/>
    <w:rsid w:val="008A5B8A"/>
    <w:rsid w:val="008A5D35"/>
    <w:rsid w:val="008A5D90"/>
    <w:rsid w:val="008A6191"/>
    <w:rsid w:val="008A67A9"/>
    <w:rsid w:val="008A71EE"/>
    <w:rsid w:val="008A76B4"/>
    <w:rsid w:val="008A7EE1"/>
    <w:rsid w:val="008B0780"/>
    <w:rsid w:val="008B15C6"/>
    <w:rsid w:val="008B22C2"/>
    <w:rsid w:val="008B2D9B"/>
    <w:rsid w:val="008B2DC2"/>
    <w:rsid w:val="008B311E"/>
    <w:rsid w:val="008B4D86"/>
    <w:rsid w:val="008B4FF3"/>
    <w:rsid w:val="008B5BE8"/>
    <w:rsid w:val="008B5E09"/>
    <w:rsid w:val="008B6145"/>
    <w:rsid w:val="008B631E"/>
    <w:rsid w:val="008B68D9"/>
    <w:rsid w:val="008B6CC1"/>
    <w:rsid w:val="008B75D4"/>
    <w:rsid w:val="008C00EE"/>
    <w:rsid w:val="008C0BD2"/>
    <w:rsid w:val="008C1E4B"/>
    <w:rsid w:val="008C301B"/>
    <w:rsid w:val="008C3105"/>
    <w:rsid w:val="008C325E"/>
    <w:rsid w:val="008C356F"/>
    <w:rsid w:val="008C3AAA"/>
    <w:rsid w:val="008C4467"/>
    <w:rsid w:val="008C4662"/>
    <w:rsid w:val="008C5622"/>
    <w:rsid w:val="008C566F"/>
    <w:rsid w:val="008C7C0C"/>
    <w:rsid w:val="008D006E"/>
    <w:rsid w:val="008D0316"/>
    <w:rsid w:val="008D0BF5"/>
    <w:rsid w:val="008D0D14"/>
    <w:rsid w:val="008D1370"/>
    <w:rsid w:val="008D2BBE"/>
    <w:rsid w:val="008D3B4E"/>
    <w:rsid w:val="008D4C39"/>
    <w:rsid w:val="008D5AC3"/>
    <w:rsid w:val="008D7109"/>
    <w:rsid w:val="008D7A00"/>
    <w:rsid w:val="008D7C96"/>
    <w:rsid w:val="008D7DC9"/>
    <w:rsid w:val="008E207F"/>
    <w:rsid w:val="008E23CB"/>
    <w:rsid w:val="008E26A4"/>
    <w:rsid w:val="008E3A10"/>
    <w:rsid w:val="008E3E96"/>
    <w:rsid w:val="008E4403"/>
    <w:rsid w:val="008E576C"/>
    <w:rsid w:val="008E59DE"/>
    <w:rsid w:val="008E5A04"/>
    <w:rsid w:val="008E5D7E"/>
    <w:rsid w:val="008E5EC5"/>
    <w:rsid w:val="008E6457"/>
    <w:rsid w:val="008E6951"/>
    <w:rsid w:val="008E6A0B"/>
    <w:rsid w:val="008E6E7D"/>
    <w:rsid w:val="008E7281"/>
    <w:rsid w:val="008E72E1"/>
    <w:rsid w:val="008E776E"/>
    <w:rsid w:val="008E79DC"/>
    <w:rsid w:val="008F033C"/>
    <w:rsid w:val="008F0A48"/>
    <w:rsid w:val="008F12BC"/>
    <w:rsid w:val="008F1C4B"/>
    <w:rsid w:val="008F3155"/>
    <w:rsid w:val="008F478A"/>
    <w:rsid w:val="008F5031"/>
    <w:rsid w:val="008F5726"/>
    <w:rsid w:val="008F588F"/>
    <w:rsid w:val="008F5B41"/>
    <w:rsid w:val="008F616F"/>
    <w:rsid w:val="008F7059"/>
    <w:rsid w:val="009019FF"/>
    <w:rsid w:val="00901A3E"/>
    <w:rsid w:val="00901B63"/>
    <w:rsid w:val="00903F3E"/>
    <w:rsid w:val="009047AC"/>
    <w:rsid w:val="00906F30"/>
    <w:rsid w:val="00907A71"/>
    <w:rsid w:val="0091043E"/>
    <w:rsid w:val="009106D4"/>
    <w:rsid w:val="009113AB"/>
    <w:rsid w:val="009114BB"/>
    <w:rsid w:val="0091187C"/>
    <w:rsid w:val="00911D95"/>
    <w:rsid w:val="009124B6"/>
    <w:rsid w:val="009128F1"/>
    <w:rsid w:val="00912A4A"/>
    <w:rsid w:val="009135FD"/>
    <w:rsid w:val="009138EE"/>
    <w:rsid w:val="0091435F"/>
    <w:rsid w:val="0091477D"/>
    <w:rsid w:val="009147DD"/>
    <w:rsid w:val="009148DD"/>
    <w:rsid w:val="00914A3D"/>
    <w:rsid w:val="00915372"/>
    <w:rsid w:val="00916152"/>
    <w:rsid w:val="0091662D"/>
    <w:rsid w:val="00916A5F"/>
    <w:rsid w:val="00917582"/>
    <w:rsid w:val="00917F7F"/>
    <w:rsid w:val="009214E3"/>
    <w:rsid w:val="009215A2"/>
    <w:rsid w:val="00923D57"/>
    <w:rsid w:val="00924488"/>
    <w:rsid w:val="0092498A"/>
    <w:rsid w:val="00924E19"/>
    <w:rsid w:val="0092568A"/>
    <w:rsid w:val="00925942"/>
    <w:rsid w:val="00925D71"/>
    <w:rsid w:val="0092605D"/>
    <w:rsid w:val="009267D3"/>
    <w:rsid w:val="009269B4"/>
    <w:rsid w:val="00926A88"/>
    <w:rsid w:val="0092746D"/>
    <w:rsid w:val="009304F3"/>
    <w:rsid w:val="00930AAC"/>
    <w:rsid w:val="00930CCC"/>
    <w:rsid w:val="00930D42"/>
    <w:rsid w:val="00930ED2"/>
    <w:rsid w:val="009319D7"/>
    <w:rsid w:val="00931B00"/>
    <w:rsid w:val="00931C75"/>
    <w:rsid w:val="00933468"/>
    <w:rsid w:val="00933A57"/>
    <w:rsid w:val="00933FD7"/>
    <w:rsid w:val="00934314"/>
    <w:rsid w:val="00934572"/>
    <w:rsid w:val="00935295"/>
    <w:rsid w:val="0093585A"/>
    <w:rsid w:val="00935C74"/>
    <w:rsid w:val="00935F89"/>
    <w:rsid w:val="00936233"/>
    <w:rsid w:val="009365C8"/>
    <w:rsid w:val="0093663C"/>
    <w:rsid w:val="009368DD"/>
    <w:rsid w:val="00936F32"/>
    <w:rsid w:val="009372B5"/>
    <w:rsid w:val="009373A1"/>
    <w:rsid w:val="00937D15"/>
    <w:rsid w:val="00937F83"/>
    <w:rsid w:val="009400A4"/>
    <w:rsid w:val="00940614"/>
    <w:rsid w:val="00940AA1"/>
    <w:rsid w:val="009412EB"/>
    <w:rsid w:val="00941B61"/>
    <w:rsid w:val="00941CBB"/>
    <w:rsid w:val="009421E1"/>
    <w:rsid w:val="00942806"/>
    <w:rsid w:val="0094344B"/>
    <w:rsid w:val="00943E64"/>
    <w:rsid w:val="00943F72"/>
    <w:rsid w:val="00944389"/>
    <w:rsid w:val="009443BD"/>
    <w:rsid w:val="00944C57"/>
    <w:rsid w:val="00944E67"/>
    <w:rsid w:val="00945B1A"/>
    <w:rsid w:val="00945EAE"/>
    <w:rsid w:val="009466FC"/>
    <w:rsid w:val="00947610"/>
    <w:rsid w:val="00950985"/>
    <w:rsid w:val="009516E6"/>
    <w:rsid w:val="00951F46"/>
    <w:rsid w:val="0095211E"/>
    <w:rsid w:val="009521A8"/>
    <w:rsid w:val="00952466"/>
    <w:rsid w:val="0095280C"/>
    <w:rsid w:val="009529FF"/>
    <w:rsid w:val="00953122"/>
    <w:rsid w:val="00954777"/>
    <w:rsid w:val="0095678C"/>
    <w:rsid w:val="009567FB"/>
    <w:rsid w:val="0095705F"/>
    <w:rsid w:val="00960552"/>
    <w:rsid w:val="00960AA2"/>
    <w:rsid w:val="00960C91"/>
    <w:rsid w:val="00960F59"/>
    <w:rsid w:val="00961B20"/>
    <w:rsid w:val="0096243E"/>
    <w:rsid w:val="00963C4F"/>
    <w:rsid w:val="00964474"/>
    <w:rsid w:val="009656C3"/>
    <w:rsid w:val="0096595A"/>
    <w:rsid w:val="00965F8F"/>
    <w:rsid w:val="0096628E"/>
    <w:rsid w:val="00967AEE"/>
    <w:rsid w:val="00967B11"/>
    <w:rsid w:val="0097093B"/>
    <w:rsid w:val="0097101A"/>
    <w:rsid w:val="0097145E"/>
    <w:rsid w:val="00971860"/>
    <w:rsid w:val="00971B3B"/>
    <w:rsid w:val="00971C8D"/>
    <w:rsid w:val="00972081"/>
    <w:rsid w:val="0097241B"/>
    <w:rsid w:val="00973D3C"/>
    <w:rsid w:val="0097402D"/>
    <w:rsid w:val="00974278"/>
    <w:rsid w:val="00974299"/>
    <w:rsid w:val="009744D8"/>
    <w:rsid w:val="00974E3B"/>
    <w:rsid w:val="0097559C"/>
    <w:rsid w:val="00975AE4"/>
    <w:rsid w:val="009765F9"/>
    <w:rsid w:val="0097668A"/>
    <w:rsid w:val="00976E48"/>
    <w:rsid w:val="00977D54"/>
    <w:rsid w:val="0098045B"/>
    <w:rsid w:val="0098301D"/>
    <w:rsid w:val="00983C14"/>
    <w:rsid w:val="00983C9C"/>
    <w:rsid w:val="00985DA6"/>
    <w:rsid w:val="00985F3C"/>
    <w:rsid w:val="0098709E"/>
    <w:rsid w:val="00987365"/>
    <w:rsid w:val="0098751A"/>
    <w:rsid w:val="00987A66"/>
    <w:rsid w:val="00990B3E"/>
    <w:rsid w:val="00991BE0"/>
    <w:rsid w:val="00991BFA"/>
    <w:rsid w:val="00991FA6"/>
    <w:rsid w:val="0099299E"/>
    <w:rsid w:val="0099443A"/>
    <w:rsid w:val="00994914"/>
    <w:rsid w:val="009952C3"/>
    <w:rsid w:val="009953F7"/>
    <w:rsid w:val="00996732"/>
    <w:rsid w:val="00996E77"/>
    <w:rsid w:val="009A1205"/>
    <w:rsid w:val="009A1295"/>
    <w:rsid w:val="009A17A8"/>
    <w:rsid w:val="009A30D8"/>
    <w:rsid w:val="009A3E74"/>
    <w:rsid w:val="009A4C54"/>
    <w:rsid w:val="009A4CF5"/>
    <w:rsid w:val="009A5CEC"/>
    <w:rsid w:val="009A7648"/>
    <w:rsid w:val="009A7759"/>
    <w:rsid w:val="009A7930"/>
    <w:rsid w:val="009B09B4"/>
    <w:rsid w:val="009B0A76"/>
    <w:rsid w:val="009B151A"/>
    <w:rsid w:val="009B15ED"/>
    <w:rsid w:val="009B1C02"/>
    <w:rsid w:val="009B218A"/>
    <w:rsid w:val="009B234B"/>
    <w:rsid w:val="009B272C"/>
    <w:rsid w:val="009B29F3"/>
    <w:rsid w:val="009B2F3A"/>
    <w:rsid w:val="009B3281"/>
    <w:rsid w:val="009B418A"/>
    <w:rsid w:val="009B4920"/>
    <w:rsid w:val="009B54B7"/>
    <w:rsid w:val="009B5CF9"/>
    <w:rsid w:val="009B67D7"/>
    <w:rsid w:val="009B6DFC"/>
    <w:rsid w:val="009B73AC"/>
    <w:rsid w:val="009B745D"/>
    <w:rsid w:val="009B7718"/>
    <w:rsid w:val="009B780A"/>
    <w:rsid w:val="009C0FC6"/>
    <w:rsid w:val="009C30E8"/>
    <w:rsid w:val="009C4A35"/>
    <w:rsid w:val="009C4F32"/>
    <w:rsid w:val="009C5F8B"/>
    <w:rsid w:val="009C7B7A"/>
    <w:rsid w:val="009D0827"/>
    <w:rsid w:val="009D0AA0"/>
    <w:rsid w:val="009D2668"/>
    <w:rsid w:val="009D2C78"/>
    <w:rsid w:val="009D2D50"/>
    <w:rsid w:val="009D3E0D"/>
    <w:rsid w:val="009D6021"/>
    <w:rsid w:val="009D6144"/>
    <w:rsid w:val="009D6A5B"/>
    <w:rsid w:val="009D7007"/>
    <w:rsid w:val="009E016B"/>
    <w:rsid w:val="009E0937"/>
    <w:rsid w:val="009E1470"/>
    <w:rsid w:val="009E1694"/>
    <w:rsid w:val="009E1D63"/>
    <w:rsid w:val="009E213A"/>
    <w:rsid w:val="009E2B2C"/>
    <w:rsid w:val="009E2D95"/>
    <w:rsid w:val="009E42F8"/>
    <w:rsid w:val="009E4A2D"/>
    <w:rsid w:val="009E5226"/>
    <w:rsid w:val="009E5533"/>
    <w:rsid w:val="009E631A"/>
    <w:rsid w:val="009E6511"/>
    <w:rsid w:val="009E6527"/>
    <w:rsid w:val="009E72A4"/>
    <w:rsid w:val="009E7CAC"/>
    <w:rsid w:val="009F0089"/>
    <w:rsid w:val="009F015B"/>
    <w:rsid w:val="009F01D4"/>
    <w:rsid w:val="009F061E"/>
    <w:rsid w:val="009F0746"/>
    <w:rsid w:val="009F0A45"/>
    <w:rsid w:val="009F178B"/>
    <w:rsid w:val="009F19C5"/>
    <w:rsid w:val="009F2F33"/>
    <w:rsid w:val="009F3F33"/>
    <w:rsid w:val="009F57C1"/>
    <w:rsid w:val="009F58A9"/>
    <w:rsid w:val="009F58CE"/>
    <w:rsid w:val="009F5D09"/>
    <w:rsid w:val="009F644A"/>
    <w:rsid w:val="009F7105"/>
    <w:rsid w:val="009F793F"/>
    <w:rsid w:val="00A00DC3"/>
    <w:rsid w:val="00A010D5"/>
    <w:rsid w:val="00A01159"/>
    <w:rsid w:val="00A016FF"/>
    <w:rsid w:val="00A0247A"/>
    <w:rsid w:val="00A038FE"/>
    <w:rsid w:val="00A040C4"/>
    <w:rsid w:val="00A047A5"/>
    <w:rsid w:val="00A04824"/>
    <w:rsid w:val="00A04B40"/>
    <w:rsid w:val="00A04BDF"/>
    <w:rsid w:val="00A0554E"/>
    <w:rsid w:val="00A0562F"/>
    <w:rsid w:val="00A0615F"/>
    <w:rsid w:val="00A072B3"/>
    <w:rsid w:val="00A072FF"/>
    <w:rsid w:val="00A07C14"/>
    <w:rsid w:val="00A10D15"/>
    <w:rsid w:val="00A12560"/>
    <w:rsid w:val="00A1270B"/>
    <w:rsid w:val="00A1275B"/>
    <w:rsid w:val="00A128F8"/>
    <w:rsid w:val="00A12CD3"/>
    <w:rsid w:val="00A12DDA"/>
    <w:rsid w:val="00A12F63"/>
    <w:rsid w:val="00A1350E"/>
    <w:rsid w:val="00A13C09"/>
    <w:rsid w:val="00A13F53"/>
    <w:rsid w:val="00A15E6A"/>
    <w:rsid w:val="00A15E6D"/>
    <w:rsid w:val="00A16E33"/>
    <w:rsid w:val="00A17588"/>
    <w:rsid w:val="00A17906"/>
    <w:rsid w:val="00A17E73"/>
    <w:rsid w:val="00A20B06"/>
    <w:rsid w:val="00A210DA"/>
    <w:rsid w:val="00A23624"/>
    <w:rsid w:val="00A24130"/>
    <w:rsid w:val="00A247B8"/>
    <w:rsid w:val="00A24D0A"/>
    <w:rsid w:val="00A24FAB"/>
    <w:rsid w:val="00A263CC"/>
    <w:rsid w:val="00A265D3"/>
    <w:rsid w:val="00A26725"/>
    <w:rsid w:val="00A26885"/>
    <w:rsid w:val="00A31505"/>
    <w:rsid w:val="00A32209"/>
    <w:rsid w:val="00A331BB"/>
    <w:rsid w:val="00A33556"/>
    <w:rsid w:val="00A3406E"/>
    <w:rsid w:val="00A34378"/>
    <w:rsid w:val="00A347D3"/>
    <w:rsid w:val="00A34B03"/>
    <w:rsid w:val="00A355DF"/>
    <w:rsid w:val="00A35E31"/>
    <w:rsid w:val="00A36310"/>
    <w:rsid w:val="00A36639"/>
    <w:rsid w:val="00A36A19"/>
    <w:rsid w:val="00A36E7A"/>
    <w:rsid w:val="00A403C0"/>
    <w:rsid w:val="00A41210"/>
    <w:rsid w:val="00A41EE2"/>
    <w:rsid w:val="00A42C37"/>
    <w:rsid w:val="00A43BEA"/>
    <w:rsid w:val="00A44156"/>
    <w:rsid w:val="00A44214"/>
    <w:rsid w:val="00A44450"/>
    <w:rsid w:val="00A4480C"/>
    <w:rsid w:val="00A44E3D"/>
    <w:rsid w:val="00A455B4"/>
    <w:rsid w:val="00A465A9"/>
    <w:rsid w:val="00A46747"/>
    <w:rsid w:val="00A46CE7"/>
    <w:rsid w:val="00A47ADF"/>
    <w:rsid w:val="00A47F49"/>
    <w:rsid w:val="00A50066"/>
    <w:rsid w:val="00A50DCF"/>
    <w:rsid w:val="00A5153D"/>
    <w:rsid w:val="00A51904"/>
    <w:rsid w:val="00A519D7"/>
    <w:rsid w:val="00A51C4D"/>
    <w:rsid w:val="00A52DD6"/>
    <w:rsid w:val="00A537FA"/>
    <w:rsid w:val="00A537FE"/>
    <w:rsid w:val="00A53AA7"/>
    <w:rsid w:val="00A55C7F"/>
    <w:rsid w:val="00A56399"/>
    <w:rsid w:val="00A57E25"/>
    <w:rsid w:val="00A612BC"/>
    <w:rsid w:val="00A655E2"/>
    <w:rsid w:val="00A6592B"/>
    <w:rsid w:val="00A6785F"/>
    <w:rsid w:val="00A67885"/>
    <w:rsid w:val="00A67BCB"/>
    <w:rsid w:val="00A67C5E"/>
    <w:rsid w:val="00A70FD6"/>
    <w:rsid w:val="00A71132"/>
    <w:rsid w:val="00A72AB1"/>
    <w:rsid w:val="00A72DC3"/>
    <w:rsid w:val="00A736A2"/>
    <w:rsid w:val="00A73F2B"/>
    <w:rsid w:val="00A74200"/>
    <w:rsid w:val="00A7550F"/>
    <w:rsid w:val="00A7627D"/>
    <w:rsid w:val="00A76699"/>
    <w:rsid w:val="00A77F3A"/>
    <w:rsid w:val="00A8008C"/>
    <w:rsid w:val="00A80FA7"/>
    <w:rsid w:val="00A81748"/>
    <w:rsid w:val="00A81B23"/>
    <w:rsid w:val="00A83175"/>
    <w:rsid w:val="00A8329B"/>
    <w:rsid w:val="00A83BC1"/>
    <w:rsid w:val="00A83CC5"/>
    <w:rsid w:val="00A84062"/>
    <w:rsid w:val="00A8412E"/>
    <w:rsid w:val="00A845E0"/>
    <w:rsid w:val="00A84668"/>
    <w:rsid w:val="00A84979"/>
    <w:rsid w:val="00A8511F"/>
    <w:rsid w:val="00A8538C"/>
    <w:rsid w:val="00A85818"/>
    <w:rsid w:val="00A87C47"/>
    <w:rsid w:val="00A90569"/>
    <w:rsid w:val="00A90F70"/>
    <w:rsid w:val="00A90F8F"/>
    <w:rsid w:val="00A91853"/>
    <w:rsid w:val="00A91C61"/>
    <w:rsid w:val="00A91EA6"/>
    <w:rsid w:val="00A928D7"/>
    <w:rsid w:val="00A92981"/>
    <w:rsid w:val="00A93155"/>
    <w:rsid w:val="00A93329"/>
    <w:rsid w:val="00A9346D"/>
    <w:rsid w:val="00A93CEE"/>
    <w:rsid w:val="00A942BE"/>
    <w:rsid w:val="00A946E8"/>
    <w:rsid w:val="00A94CA8"/>
    <w:rsid w:val="00A94EBD"/>
    <w:rsid w:val="00A957C1"/>
    <w:rsid w:val="00A97101"/>
    <w:rsid w:val="00A974F6"/>
    <w:rsid w:val="00AA2212"/>
    <w:rsid w:val="00AA22EB"/>
    <w:rsid w:val="00AA2348"/>
    <w:rsid w:val="00AA341A"/>
    <w:rsid w:val="00AA3C58"/>
    <w:rsid w:val="00AA4C73"/>
    <w:rsid w:val="00AA5AAC"/>
    <w:rsid w:val="00AA6678"/>
    <w:rsid w:val="00AA69B9"/>
    <w:rsid w:val="00AA7A65"/>
    <w:rsid w:val="00AB03A6"/>
    <w:rsid w:val="00AB0E96"/>
    <w:rsid w:val="00AB1716"/>
    <w:rsid w:val="00AB1F25"/>
    <w:rsid w:val="00AB271E"/>
    <w:rsid w:val="00AB27DA"/>
    <w:rsid w:val="00AB3208"/>
    <w:rsid w:val="00AB3775"/>
    <w:rsid w:val="00AB466F"/>
    <w:rsid w:val="00AB58AC"/>
    <w:rsid w:val="00AB5C39"/>
    <w:rsid w:val="00AB5DB6"/>
    <w:rsid w:val="00AB6015"/>
    <w:rsid w:val="00AB6282"/>
    <w:rsid w:val="00AB6C02"/>
    <w:rsid w:val="00AC0AC0"/>
    <w:rsid w:val="00AC187F"/>
    <w:rsid w:val="00AC1A83"/>
    <w:rsid w:val="00AC1DEB"/>
    <w:rsid w:val="00AC2DA1"/>
    <w:rsid w:val="00AC34BE"/>
    <w:rsid w:val="00AC421B"/>
    <w:rsid w:val="00AC43DB"/>
    <w:rsid w:val="00AC4496"/>
    <w:rsid w:val="00AC4739"/>
    <w:rsid w:val="00AC4A4C"/>
    <w:rsid w:val="00AC4CDB"/>
    <w:rsid w:val="00AC6575"/>
    <w:rsid w:val="00AC7E1F"/>
    <w:rsid w:val="00AD05C3"/>
    <w:rsid w:val="00AD14CE"/>
    <w:rsid w:val="00AD3283"/>
    <w:rsid w:val="00AD38EC"/>
    <w:rsid w:val="00AD3B51"/>
    <w:rsid w:val="00AD4071"/>
    <w:rsid w:val="00AD47AC"/>
    <w:rsid w:val="00AD481C"/>
    <w:rsid w:val="00AD4CBC"/>
    <w:rsid w:val="00AD575A"/>
    <w:rsid w:val="00AD5F0F"/>
    <w:rsid w:val="00AD62B4"/>
    <w:rsid w:val="00AD6F91"/>
    <w:rsid w:val="00AD7933"/>
    <w:rsid w:val="00AD7B45"/>
    <w:rsid w:val="00AD7CC6"/>
    <w:rsid w:val="00AE02F1"/>
    <w:rsid w:val="00AE078E"/>
    <w:rsid w:val="00AE1C27"/>
    <w:rsid w:val="00AE257F"/>
    <w:rsid w:val="00AE282F"/>
    <w:rsid w:val="00AE28BC"/>
    <w:rsid w:val="00AE2DAB"/>
    <w:rsid w:val="00AE347C"/>
    <w:rsid w:val="00AE3611"/>
    <w:rsid w:val="00AE39E2"/>
    <w:rsid w:val="00AE3E11"/>
    <w:rsid w:val="00AE549C"/>
    <w:rsid w:val="00AE565F"/>
    <w:rsid w:val="00AE5B04"/>
    <w:rsid w:val="00AE692B"/>
    <w:rsid w:val="00AE6A3D"/>
    <w:rsid w:val="00AE6D7C"/>
    <w:rsid w:val="00AE7AFE"/>
    <w:rsid w:val="00AF13C7"/>
    <w:rsid w:val="00AF15FE"/>
    <w:rsid w:val="00AF1B46"/>
    <w:rsid w:val="00AF2AD2"/>
    <w:rsid w:val="00AF2E97"/>
    <w:rsid w:val="00AF586D"/>
    <w:rsid w:val="00AF5A7C"/>
    <w:rsid w:val="00AF5E60"/>
    <w:rsid w:val="00AF7777"/>
    <w:rsid w:val="00AF7FD1"/>
    <w:rsid w:val="00B0026F"/>
    <w:rsid w:val="00B0056E"/>
    <w:rsid w:val="00B00933"/>
    <w:rsid w:val="00B0100A"/>
    <w:rsid w:val="00B01214"/>
    <w:rsid w:val="00B018BB"/>
    <w:rsid w:val="00B02C7F"/>
    <w:rsid w:val="00B03279"/>
    <w:rsid w:val="00B03806"/>
    <w:rsid w:val="00B03C44"/>
    <w:rsid w:val="00B0457D"/>
    <w:rsid w:val="00B049C5"/>
    <w:rsid w:val="00B0504C"/>
    <w:rsid w:val="00B05540"/>
    <w:rsid w:val="00B061EA"/>
    <w:rsid w:val="00B06EE4"/>
    <w:rsid w:val="00B0749E"/>
    <w:rsid w:val="00B075EE"/>
    <w:rsid w:val="00B100EA"/>
    <w:rsid w:val="00B102C1"/>
    <w:rsid w:val="00B1148E"/>
    <w:rsid w:val="00B11E5D"/>
    <w:rsid w:val="00B1265B"/>
    <w:rsid w:val="00B12D80"/>
    <w:rsid w:val="00B132BA"/>
    <w:rsid w:val="00B14147"/>
    <w:rsid w:val="00B144AF"/>
    <w:rsid w:val="00B14A13"/>
    <w:rsid w:val="00B1688A"/>
    <w:rsid w:val="00B17149"/>
    <w:rsid w:val="00B171EB"/>
    <w:rsid w:val="00B175DC"/>
    <w:rsid w:val="00B202DF"/>
    <w:rsid w:val="00B210DD"/>
    <w:rsid w:val="00B21183"/>
    <w:rsid w:val="00B219E0"/>
    <w:rsid w:val="00B224FE"/>
    <w:rsid w:val="00B247DD"/>
    <w:rsid w:val="00B24B70"/>
    <w:rsid w:val="00B25008"/>
    <w:rsid w:val="00B25808"/>
    <w:rsid w:val="00B25EAF"/>
    <w:rsid w:val="00B301E4"/>
    <w:rsid w:val="00B30452"/>
    <w:rsid w:val="00B30C51"/>
    <w:rsid w:val="00B3128C"/>
    <w:rsid w:val="00B31414"/>
    <w:rsid w:val="00B32A27"/>
    <w:rsid w:val="00B33746"/>
    <w:rsid w:val="00B3488C"/>
    <w:rsid w:val="00B348F1"/>
    <w:rsid w:val="00B35390"/>
    <w:rsid w:val="00B353B4"/>
    <w:rsid w:val="00B35B7E"/>
    <w:rsid w:val="00B36051"/>
    <w:rsid w:val="00B361BC"/>
    <w:rsid w:val="00B3651A"/>
    <w:rsid w:val="00B3681C"/>
    <w:rsid w:val="00B37BB1"/>
    <w:rsid w:val="00B37C17"/>
    <w:rsid w:val="00B40372"/>
    <w:rsid w:val="00B41EF5"/>
    <w:rsid w:val="00B43276"/>
    <w:rsid w:val="00B43448"/>
    <w:rsid w:val="00B4344F"/>
    <w:rsid w:val="00B44661"/>
    <w:rsid w:val="00B45E87"/>
    <w:rsid w:val="00B47573"/>
    <w:rsid w:val="00B50619"/>
    <w:rsid w:val="00B5078F"/>
    <w:rsid w:val="00B50C42"/>
    <w:rsid w:val="00B50D14"/>
    <w:rsid w:val="00B5151A"/>
    <w:rsid w:val="00B517C7"/>
    <w:rsid w:val="00B526C2"/>
    <w:rsid w:val="00B52C50"/>
    <w:rsid w:val="00B52E58"/>
    <w:rsid w:val="00B54144"/>
    <w:rsid w:val="00B543F6"/>
    <w:rsid w:val="00B55493"/>
    <w:rsid w:val="00B56560"/>
    <w:rsid w:val="00B56F78"/>
    <w:rsid w:val="00B57D35"/>
    <w:rsid w:val="00B57D94"/>
    <w:rsid w:val="00B57E6C"/>
    <w:rsid w:val="00B602F6"/>
    <w:rsid w:val="00B60AC7"/>
    <w:rsid w:val="00B6222A"/>
    <w:rsid w:val="00B62F7C"/>
    <w:rsid w:val="00B63C64"/>
    <w:rsid w:val="00B645D3"/>
    <w:rsid w:val="00B64F55"/>
    <w:rsid w:val="00B654B7"/>
    <w:rsid w:val="00B66925"/>
    <w:rsid w:val="00B67090"/>
    <w:rsid w:val="00B70248"/>
    <w:rsid w:val="00B714F3"/>
    <w:rsid w:val="00B71E60"/>
    <w:rsid w:val="00B720F9"/>
    <w:rsid w:val="00B729A6"/>
    <w:rsid w:val="00B72C6B"/>
    <w:rsid w:val="00B75017"/>
    <w:rsid w:val="00B75CBC"/>
    <w:rsid w:val="00B75D62"/>
    <w:rsid w:val="00B76716"/>
    <w:rsid w:val="00B76BD7"/>
    <w:rsid w:val="00B773D5"/>
    <w:rsid w:val="00B77847"/>
    <w:rsid w:val="00B77889"/>
    <w:rsid w:val="00B80230"/>
    <w:rsid w:val="00B806A3"/>
    <w:rsid w:val="00B812BD"/>
    <w:rsid w:val="00B816D7"/>
    <w:rsid w:val="00B82065"/>
    <w:rsid w:val="00B82532"/>
    <w:rsid w:val="00B82F87"/>
    <w:rsid w:val="00B84C52"/>
    <w:rsid w:val="00B85B67"/>
    <w:rsid w:val="00B869CB"/>
    <w:rsid w:val="00B86ED6"/>
    <w:rsid w:val="00B87582"/>
    <w:rsid w:val="00B87759"/>
    <w:rsid w:val="00B877F8"/>
    <w:rsid w:val="00B87B4A"/>
    <w:rsid w:val="00B9139A"/>
    <w:rsid w:val="00B91512"/>
    <w:rsid w:val="00B91932"/>
    <w:rsid w:val="00B919A2"/>
    <w:rsid w:val="00B926D2"/>
    <w:rsid w:val="00B930FE"/>
    <w:rsid w:val="00B93438"/>
    <w:rsid w:val="00B93955"/>
    <w:rsid w:val="00B94DDE"/>
    <w:rsid w:val="00B955F4"/>
    <w:rsid w:val="00B95F3B"/>
    <w:rsid w:val="00B9628C"/>
    <w:rsid w:val="00B96838"/>
    <w:rsid w:val="00B96CCA"/>
    <w:rsid w:val="00B96D05"/>
    <w:rsid w:val="00BA037A"/>
    <w:rsid w:val="00BA25C1"/>
    <w:rsid w:val="00BA27F1"/>
    <w:rsid w:val="00BA33BF"/>
    <w:rsid w:val="00BA4078"/>
    <w:rsid w:val="00BA4093"/>
    <w:rsid w:val="00BA5446"/>
    <w:rsid w:val="00BA54D5"/>
    <w:rsid w:val="00BA550E"/>
    <w:rsid w:val="00BA5BBC"/>
    <w:rsid w:val="00BA5C83"/>
    <w:rsid w:val="00BA5E6F"/>
    <w:rsid w:val="00BA6204"/>
    <w:rsid w:val="00BB00C0"/>
    <w:rsid w:val="00BB07AD"/>
    <w:rsid w:val="00BB1112"/>
    <w:rsid w:val="00BB3183"/>
    <w:rsid w:val="00BB3197"/>
    <w:rsid w:val="00BB32DB"/>
    <w:rsid w:val="00BB3424"/>
    <w:rsid w:val="00BB448C"/>
    <w:rsid w:val="00BB60C5"/>
    <w:rsid w:val="00BB6452"/>
    <w:rsid w:val="00BB68E1"/>
    <w:rsid w:val="00BB72F9"/>
    <w:rsid w:val="00BB7368"/>
    <w:rsid w:val="00BB750D"/>
    <w:rsid w:val="00BB7B41"/>
    <w:rsid w:val="00BB7E01"/>
    <w:rsid w:val="00BC03CE"/>
    <w:rsid w:val="00BC084B"/>
    <w:rsid w:val="00BC0927"/>
    <w:rsid w:val="00BC0B25"/>
    <w:rsid w:val="00BC0CE0"/>
    <w:rsid w:val="00BC1081"/>
    <w:rsid w:val="00BC11BF"/>
    <w:rsid w:val="00BC22C3"/>
    <w:rsid w:val="00BC313B"/>
    <w:rsid w:val="00BC3E41"/>
    <w:rsid w:val="00BC4D95"/>
    <w:rsid w:val="00BC4DAC"/>
    <w:rsid w:val="00BC4DBC"/>
    <w:rsid w:val="00BC4ECF"/>
    <w:rsid w:val="00BC510F"/>
    <w:rsid w:val="00BC5724"/>
    <w:rsid w:val="00BC6867"/>
    <w:rsid w:val="00BC74F1"/>
    <w:rsid w:val="00BC7AD2"/>
    <w:rsid w:val="00BD0640"/>
    <w:rsid w:val="00BD0983"/>
    <w:rsid w:val="00BD0C32"/>
    <w:rsid w:val="00BD104A"/>
    <w:rsid w:val="00BD16EB"/>
    <w:rsid w:val="00BD176E"/>
    <w:rsid w:val="00BD1A27"/>
    <w:rsid w:val="00BD2733"/>
    <w:rsid w:val="00BD2CC4"/>
    <w:rsid w:val="00BD66A7"/>
    <w:rsid w:val="00BD7239"/>
    <w:rsid w:val="00BD78BF"/>
    <w:rsid w:val="00BD78D2"/>
    <w:rsid w:val="00BE0514"/>
    <w:rsid w:val="00BE1B1B"/>
    <w:rsid w:val="00BE1F09"/>
    <w:rsid w:val="00BE2138"/>
    <w:rsid w:val="00BE24B5"/>
    <w:rsid w:val="00BE24E3"/>
    <w:rsid w:val="00BE2841"/>
    <w:rsid w:val="00BE2AE6"/>
    <w:rsid w:val="00BE2DC3"/>
    <w:rsid w:val="00BE365E"/>
    <w:rsid w:val="00BE4083"/>
    <w:rsid w:val="00BE446E"/>
    <w:rsid w:val="00BE4613"/>
    <w:rsid w:val="00BE4743"/>
    <w:rsid w:val="00BE4B48"/>
    <w:rsid w:val="00BE678C"/>
    <w:rsid w:val="00BE7196"/>
    <w:rsid w:val="00BE7CA5"/>
    <w:rsid w:val="00BF0A69"/>
    <w:rsid w:val="00BF0D05"/>
    <w:rsid w:val="00BF166D"/>
    <w:rsid w:val="00BF17C7"/>
    <w:rsid w:val="00BF1944"/>
    <w:rsid w:val="00BF26FC"/>
    <w:rsid w:val="00BF2A72"/>
    <w:rsid w:val="00BF2A9E"/>
    <w:rsid w:val="00BF2BE7"/>
    <w:rsid w:val="00BF3237"/>
    <w:rsid w:val="00BF3248"/>
    <w:rsid w:val="00BF43FF"/>
    <w:rsid w:val="00BF52FB"/>
    <w:rsid w:val="00BF560C"/>
    <w:rsid w:val="00BF5DD1"/>
    <w:rsid w:val="00BF5E8A"/>
    <w:rsid w:val="00BF62A2"/>
    <w:rsid w:val="00BF6BC1"/>
    <w:rsid w:val="00BF7DF2"/>
    <w:rsid w:val="00C00CC3"/>
    <w:rsid w:val="00C0101C"/>
    <w:rsid w:val="00C02E49"/>
    <w:rsid w:val="00C05F9A"/>
    <w:rsid w:val="00C064C6"/>
    <w:rsid w:val="00C0736E"/>
    <w:rsid w:val="00C1161F"/>
    <w:rsid w:val="00C11AB5"/>
    <w:rsid w:val="00C11D06"/>
    <w:rsid w:val="00C12A2E"/>
    <w:rsid w:val="00C131E9"/>
    <w:rsid w:val="00C13448"/>
    <w:rsid w:val="00C14BED"/>
    <w:rsid w:val="00C153FC"/>
    <w:rsid w:val="00C15767"/>
    <w:rsid w:val="00C15C10"/>
    <w:rsid w:val="00C16359"/>
    <w:rsid w:val="00C16AD4"/>
    <w:rsid w:val="00C1735F"/>
    <w:rsid w:val="00C2118D"/>
    <w:rsid w:val="00C212B6"/>
    <w:rsid w:val="00C21FF2"/>
    <w:rsid w:val="00C23118"/>
    <w:rsid w:val="00C242D3"/>
    <w:rsid w:val="00C24332"/>
    <w:rsid w:val="00C25093"/>
    <w:rsid w:val="00C25767"/>
    <w:rsid w:val="00C25801"/>
    <w:rsid w:val="00C259F6"/>
    <w:rsid w:val="00C268F7"/>
    <w:rsid w:val="00C26EF7"/>
    <w:rsid w:val="00C2704A"/>
    <w:rsid w:val="00C3058B"/>
    <w:rsid w:val="00C315AD"/>
    <w:rsid w:val="00C33F2F"/>
    <w:rsid w:val="00C341A8"/>
    <w:rsid w:val="00C347DD"/>
    <w:rsid w:val="00C34AED"/>
    <w:rsid w:val="00C3548E"/>
    <w:rsid w:val="00C3593F"/>
    <w:rsid w:val="00C35B4D"/>
    <w:rsid w:val="00C36611"/>
    <w:rsid w:val="00C36AA6"/>
    <w:rsid w:val="00C371F9"/>
    <w:rsid w:val="00C37DDA"/>
    <w:rsid w:val="00C4294E"/>
    <w:rsid w:val="00C43596"/>
    <w:rsid w:val="00C4361E"/>
    <w:rsid w:val="00C437BD"/>
    <w:rsid w:val="00C4478D"/>
    <w:rsid w:val="00C449DD"/>
    <w:rsid w:val="00C44AA3"/>
    <w:rsid w:val="00C4563F"/>
    <w:rsid w:val="00C45884"/>
    <w:rsid w:val="00C45F0B"/>
    <w:rsid w:val="00C46780"/>
    <w:rsid w:val="00C476B1"/>
    <w:rsid w:val="00C47AD8"/>
    <w:rsid w:val="00C47B8C"/>
    <w:rsid w:val="00C47FBC"/>
    <w:rsid w:val="00C50F6F"/>
    <w:rsid w:val="00C520F1"/>
    <w:rsid w:val="00C52E27"/>
    <w:rsid w:val="00C53453"/>
    <w:rsid w:val="00C535D0"/>
    <w:rsid w:val="00C53EF3"/>
    <w:rsid w:val="00C5402F"/>
    <w:rsid w:val="00C54048"/>
    <w:rsid w:val="00C56263"/>
    <w:rsid w:val="00C5653B"/>
    <w:rsid w:val="00C56B31"/>
    <w:rsid w:val="00C60292"/>
    <w:rsid w:val="00C60980"/>
    <w:rsid w:val="00C60D82"/>
    <w:rsid w:val="00C61FED"/>
    <w:rsid w:val="00C62ADB"/>
    <w:rsid w:val="00C6420A"/>
    <w:rsid w:val="00C64AA3"/>
    <w:rsid w:val="00C64B1C"/>
    <w:rsid w:val="00C6511D"/>
    <w:rsid w:val="00C660E2"/>
    <w:rsid w:val="00C66FE0"/>
    <w:rsid w:val="00C670B8"/>
    <w:rsid w:val="00C70A62"/>
    <w:rsid w:val="00C70FAC"/>
    <w:rsid w:val="00C713F7"/>
    <w:rsid w:val="00C71F43"/>
    <w:rsid w:val="00C721C5"/>
    <w:rsid w:val="00C737ED"/>
    <w:rsid w:val="00C73F45"/>
    <w:rsid w:val="00C7400E"/>
    <w:rsid w:val="00C748A0"/>
    <w:rsid w:val="00C754DC"/>
    <w:rsid w:val="00C756BC"/>
    <w:rsid w:val="00C76712"/>
    <w:rsid w:val="00C7678B"/>
    <w:rsid w:val="00C7712B"/>
    <w:rsid w:val="00C803A9"/>
    <w:rsid w:val="00C80723"/>
    <w:rsid w:val="00C808E7"/>
    <w:rsid w:val="00C8136A"/>
    <w:rsid w:val="00C8180D"/>
    <w:rsid w:val="00C81A88"/>
    <w:rsid w:val="00C81EFC"/>
    <w:rsid w:val="00C82655"/>
    <w:rsid w:val="00C83B43"/>
    <w:rsid w:val="00C83CA4"/>
    <w:rsid w:val="00C83F37"/>
    <w:rsid w:val="00C83FF0"/>
    <w:rsid w:val="00C84382"/>
    <w:rsid w:val="00C844E2"/>
    <w:rsid w:val="00C846C1"/>
    <w:rsid w:val="00C855FB"/>
    <w:rsid w:val="00C8611F"/>
    <w:rsid w:val="00C87316"/>
    <w:rsid w:val="00C873F0"/>
    <w:rsid w:val="00C87505"/>
    <w:rsid w:val="00C90659"/>
    <w:rsid w:val="00C912EB"/>
    <w:rsid w:val="00C91AAD"/>
    <w:rsid w:val="00C9223B"/>
    <w:rsid w:val="00C92314"/>
    <w:rsid w:val="00C9275C"/>
    <w:rsid w:val="00C94574"/>
    <w:rsid w:val="00C94F51"/>
    <w:rsid w:val="00C95BFF"/>
    <w:rsid w:val="00C95D13"/>
    <w:rsid w:val="00C96AD6"/>
    <w:rsid w:val="00C97015"/>
    <w:rsid w:val="00C9750D"/>
    <w:rsid w:val="00C97C17"/>
    <w:rsid w:val="00C97F26"/>
    <w:rsid w:val="00CA0190"/>
    <w:rsid w:val="00CA01E5"/>
    <w:rsid w:val="00CA0E4C"/>
    <w:rsid w:val="00CA147E"/>
    <w:rsid w:val="00CA1A2E"/>
    <w:rsid w:val="00CA1D83"/>
    <w:rsid w:val="00CA2072"/>
    <w:rsid w:val="00CA2276"/>
    <w:rsid w:val="00CA23AA"/>
    <w:rsid w:val="00CA26B8"/>
    <w:rsid w:val="00CA33D6"/>
    <w:rsid w:val="00CA4E46"/>
    <w:rsid w:val="00CA5155"/>
    <w:rsid w:val="00CA5B55"/>
    <w:rsid w:val="00CA63A6"/>
    <w:rsid w:val="00CB1428"/>
    <w:rsid w:val="00CB1F57"/>
    <w:rsid w:val="00CB3723"/>
    <w:rsid w:val="00CB5754"/>
    <w:rsid w:val="00CB5CAB"/>
    <w:rsid w:val="00CB64A3"/>
    <w:rsid w:val="00CB6ACD"/>
    <w:rsid w:val="00CB7673"/>
    <w:rsid w:val="00CC097D"/>
    <w:rsid w:val="00CC0C82"/>
    <w:rsid w:val="00CC1695"/>
    <w:rsid w:val="00CC16A8"/>
    <w:rsid w:val="00CC1B6D"/>
    <w:rsid w:val="00CC1BAF"/>
    <w:rsid w:val="00CC1E8C"/>
    <w:rsid w:val="00CC204C"/>
    <w:rsid w:val="00CC2964"/>
    <w:rsid w:val="00CC2C78"/>
    <w:rsid w:val="00CC2F42"/>
    <w:rsid w:val="00CC367E"/>
    <w:rsid w:val="00CC3A6E"/>
    <w:rsid w:val="00CC3B43"/>
    <w:rsid w:val="00CC3E89"/>
    <w:rsid w:val="00CC45E6"/>
    <w:rsid w:val="00CC5330"/>
    <w:rsid w:val="00CC6003"/>
    <w:rsid w:val="00CC69E1"/>
    <w:rsid w:val="00CC6D8C"/>
    <w:rsid w:val="00CC7F91"/>
    <w:rsid w:val="00CD1543"/>
    <w:rsid w:val="00CD17E6"/>
    <w:rsid w:val="00CD19C0"/>
    <w:rsid w:val="00CD1E57"/>
    <w:rsid w:val="00CD3417"/>
    <w:rsid w:val="00CD3F65"/>
    <w:rsid w:val="00CD400D"/>
    <w:rsid w:val="00CD58A0"/>
    <w:rsid w:val="00CD5DFC"/>
    <w:rsid w:val="00CD6D47"/>
    <w:rsid w:val="00CD7023"/>
    <w:rsid w:val="00CD7E6A"/>
    <w:rsid w:val="00CE1068"/>
    <w:rsid w:val="00CE1353"/>
    <w:rsid w:val="00CE1535"/>
    <w:rsid w:val="00CE1CF8"/>
    <w:rsid w:val="00CE2AD7"/>
    <w:rsid w:val="00CE2FE3"/>
    <w:rsid w:val="00CE340B"/>
    <w:rsid w:val="00CE417B"/>
    <w:rsid w:val="00CE41D9"/>
    <w:rsid w:val="00CE42B0"/>
    <w:rsid w:val="00CE5818"/>
    <w:rsid w:val="00CE636B"/>
    <w:rsid w:val="00CE6F05"/>
    <w:rsid w:val="00CE7112"/>
    <w:rsid w:val="00CE7607"/>
    <w:rsid w:val="00CE77E7"/>
    <w:rsid w:val="00CE7C12"/>
    <w:rsid w:val="00CE7FD2"/>
    <w:rsid w:val="00CF0672"/>
    <w:rsid w:val="00CF0D7C"/>
    <w:rsid w:val="00CF0DC6"/>
    <w:rsid w:val="00CF2140"/>
    <w:rsid w:val="00CF29C9"/>
    <w:rsid w:val="00CF3274"/>
    <w:rsid w:val="00CF3880"/>
    <w:rsid w:val="00CF4259"/>
    <w:rsid w:val="00CF479A"/>
    <w:rsid w:val="00CF5A1B"/>
    <w:rsid w:val="00CF6138"/>
    <w:rsid w:val="00CF61CE"/>
    <w:rsid w:val="00CF6474"/>
    <w:rsid w:val="00CF6C62"/>
    <w:rsid w:val="00CF7332"/>
    <w:rsid w:val="00D003AC"/>
    <w:rsid w:val="00D00512"/>
    <w:rsid w:val="00D00586"/>
    <w:rsid w:val="00D00F76"/>
    <w:rsid w:val="00D017C7"/>
    <w:rsid w:val="00D0216F"/>
    <w:rsid w:val="00D025AA"/>
    <w:rsid w:val="00D02881"/>
    <w:rsid w:val="00D02AC6"/>
    <w:rsid w:val="00D03156"/>
    <w:rsid w:val="00D04995"/>
    <w:rsid w:val="00D04F95"/>
    <w:rsid w:val="00D05EDF"/>
    <w:rsid w:val="00D0685F"/>
    <w:rsid w:val="00D06CEE"/>
    <w:rsid w:val="00D077C2"/>
    <w:rsid w:val="00D07D20"/>
    <w:rsid w:val="00D106EC"/>
    <w:rsid w:val="00D10EFC"/>
    <w:rsid w:val="00D11592"/>
    <w:rsid w:val="00D1211B"/>
    <w:rsid w:val="00D12218"/>
    <w:rsid w:val="00D136D9"/>
    <w:rsid w:val="00D13AA1"/>
    <w:rsid w:val="00D13D06"/>
    <w:rsid w:val="00D14A15"/>
    <w:rsid w:val="00D14C4D"/>
    <w:rsid w:val="00D14C63"/>
    <w:rsid w:val="00D15BC8"/>
    <w:rsid w:val="00D20CA9"/>
    <w:rsid w:val="00D21CB7"/>
    <w:rsid w:val="00D22236"/>
    <w:rsid w:val="00D228DF"/>
    <w:rsid w:val="00D24611"/>
    <w:rsid w:val="00D30642"/>
    <w:rsid w:val="00D31240"/>
    <w:rsid w:val="00D31CE7"/>
    <w:rsid w:val="00D32375"/>
    <w:rsid w:val="00D32B3A"/>
    <w:rsid w:val="00D32D14"/>
    <w:rsid w:val="00D32E51"/>
    <w:rsid w:val="00D3320B"/>
    <w:rsid w:val="00D33963"/>
    <w:rsid w:val="00D34FD7"/>
    <w:rsid w:val="00D35BB4"/>
    <w:rsid w:val="00D35C0F"/>
    <w:rsid w:val="00D35EDE"/>
    <w:rsid w:val="00D36220"/>
    <w:rsid w:val="00D36A3F"/>
    <w:rsid w:val="00D37886"/>
    <w:rsid w:val="00D4057E"/>
    <w:rsid w:val="00D40D3B"/>
    <w:rsid w:val="00D40F65"/>
    <w:rsid w:val="00D4104D"/>
    <w:rsid w:val="00D41E35"/>
    <w:rsid w:val="00D42086"/>
    <w:rsid w:val="00D4221A"/>
    <w:rsid w:val="00D430BB"/>
    <w:rsid w:val="00D4330E"/>
    <w:rsid w:val="00D43796"/>
    <w:rsid w:val="00D4487D"/>
    <w:rsid w:val="00D44995"/>
    <w:rsid w:val="00D464E8"/>
    <w:rsid w:val="00D46DAA"/>
    <w:rsid w:val="00D47A19"/>
    <w:rsid w:val="00D501C0"/>
    <w:rsid w:val="00D5042F"/>
    <w:rsid w:val="00D512CF"/>
    <w:rsid w:val="00D529B2"/>
    <w:rsid w:val="00D53A45"/>
    <w:rsid w:val="00D54D80"/>
    <w:rsid w:val="00D54DA2"/>
    <w:rsid w:val="00D54EF3"/>
    <w:rsid w:val="00D55959"/>
    <w:rsid w:val="00D55B4F"/>
    <w:rsid w:val="00D56602"/>
    <w:rsid w:val="00D5664D"/>
    <w:rsid w:val="00D567C2"/>
    <w:rsid w:val="00D56A02"/>
    <w:rsid w:val="00D56C79"/>
    <w:rsid w:val="00D56FC7"/>
    <w:rsid w:val="00D57784"/>
    <w:rsid w:val="00D577C9"/>
    <w:rsid w:val="00D60978"/>
    <w:rsid w:val="00D60D3B"/>
    <w:rsid w:val="00D61F7A"/>
    <w:rsid w:val="00D62120"/>
    <w:rsid w:val="00D631A0"/>
    <w:rsid w:val="00D63868"/>
    <w:rsid w:val="00D64500"/>
    <w:rsid w:val="00D64719"/>
    <w:rsid w:val="00D64A10"/>
    <w:rsid w:val="00D657F1"/>
    <w:rsid w:val="00D66315"/>
    <w:rsid w:val="00D66DAC"/>
    <w:rsid w:val="00D66DDE"/>
    <w:rsid w:val="00D67D64"/>
    <w:rsid w:val="00D7221C"/>
    <w:rsid w:val="00D72804"/>
    <w:rsid w:val="00D72A9B"/>
    <w:rsid w:val="00D72F7E"/>
    <w:rsid w:val="00D72FC4"/>
    <w:rsid w:val="00D7336D"/>
    <w:rsid w:val="00D73791"/>
    <w:rsid w:val="00D73A0E"/>
    <w:rsid w:val="00D73B34"/>
    <w:rsid w:val="00D74803"/>
    <w:rsid w:val="00D749D5"/>
    <w:rsid w:val="00D74BAD"/>
    <w:rsid w:val="00D74F0D"/>
    <w:rsid w:val="00D75AC3"/>
    <w:rsid w:val="00D7646E"/>
    <w:rsid w:val="00D768DC"/>
    <w:rsid w:val="00D7703E"/>
    <w:rsid w:val="00D77A59"/>
    <w:rsid w:val="00D80482"/>
    <w:rsid w:val="00D80CA8"/>
    <w:rsid w:val="00D82956"/>
    <w:rsid w:val="00D83654"/>
    <w:rsid w:val="00D8381B"/>
    <w:rsid w:val="00D8390B"/>
    <w:rsid w:val="00D84374"/>
    <w:rsid w:val="00D85014"/>
    <w:rsid w:val="00D85A30"/>
    <w:rsid w:val="00D85A92"/>
    <w:rsid w:val="00D86EEC"/>
    <w:rsid w:val="00D87505"/>
    <w:rsid w:val="00D90673"/>
    <w:rsid w:val="00D9076A"/>
    <w:rsid w:val="00D91104"/>
    <w:rsid w:val="00D92411"/>
    <w:rsid w:val="00D952F8"/>
    <w:rsid w:val="00D97A07"/>
    <w:rsid w:val="00DA03A5"/>
    <w:rsid w:val="00DA0579"/>
    <w:rsid w:val="00DA0B50"/>
    <w:rsid w:val="00DA179D"/>
    <w:rsid w:val="00DA1B93"/>
    <w:rsid w:val="00DA2970"/>
    <w:rsid w:val="00DA2BE9"/>
    <w:rsid w:val="00DA342F"/>
    <w:rsid w:val="00DA4426"/>
    <w:rsid w:val="00DA457B"/>
    <w:rsid w:val="00DA46A9"/>
    <w:rsid w:val="00DA6644"/>
    <w:rsid w:val="00DA69B0"/>
    <w:rsid w:val="00DA6CA9"/>
    <w:rsid w:val="00DA6D0D"/>
    <w:rsid w:val="00DA6D8F"/>
    <w:rsid w:val="00DA729C"/>
    <w:rsid w:val="00DA7B7E"/>
    <w:rsid w:val="00DA7BFC"/>
    <w:rsid w:val="00DB0A95"/>
    <w:rsid w:val="00DB1543"/>
    <w:rsid w:val="00DB2BA6"/>
    <w:rsid w:val="00DB2F69"/>
    <w:rsid w:val="00DB34E2"/>
    <w:rsid w:val="00DB5717"/>
    <w:rsid w:val="00DB5ED3"/>
    <w:rsid w:val="00DB64B8"/>
    <w:rsid w:val="00DB6790"/>
    <w:rsid w:val="00DB693C"/>
    <w:rsid w:val="00DB786F"/>
    <w:rsid w:val="00DB7B8D"/>
    <w:rsid w:val="00DB7D89"/>
    <w:rsid w:val="00DB7FB2"/>
    <w:rsid w:val="00DC01C5"/>
    <w:rsid w:val="00DC07CC"/>
    <w:rsid w:val="00DC0AC8"/>
    <w:rsid w:val="00DC10E6"/>
    <w:rsid w:val="00DC13FB"/>
    <w:rsid w:val="00DC15A3"/>
    <w:rsid w:val="00DC23F7"/>
    <w:rsid w:val="00DC3668"/>
    <w:rsid w:val="00DC4665"/>
    <w:rsid w:val="00DC47E7"/>
    <w:rsid w:val="00DC48EF"/>
    <w:rsid w:val="00DC52D2"/>
    <w:rsid w:val="00DC5A3A"/>
    <w:rsid w:val="00DC62A2"/>
    <w:rsid w:val="00DC6347"/>
    <w:rsid w:val="00DC6F23"/>
    <w:rsid w:val="00DC70FB"/>
    <w:rsid w:val="00DD1BAE"/>
    <w:rsid w:val="00DD1EDB"/>
    <w:rsid w:val="00DD2755"/>
    <w:rsid w:val="00DD2822"/>
    <w:rsid w:val="00DD29D9"/>
    <w:rsid w:val="00DD2FE5"/>
    <w:rsid w:val="00DD36FB"/>
    <w:rsid w:val="00DD45D4"/>
    <w:rsid w:val="00DD4801"/>
    <w:rsid w:val="00DD535A"/>
    <w:rsid w:val="00DD5BAB"/>
    <w:rsid w:val="00DD75B9"/>
    <w:rsid w:val="00DD7650"/>
    <w:rsid w:val="00DD7917"/>
    <w:rsid w:val="00DD7D19"/>
    <w:rsid w:val="00DE0C32"/>
    <w:rsid w:val="00DE13BD"/>
    <w:rsid w:val="00DE1B82"/>
    <w:rsid w:val="00DE2B9A"/>
    <w:rsid w:val="00DE3764"/>
    <w:rsid w:val="00DE3C1B"/>
    <w:rsid w:val="00DE5299"/>
    <w:rsid w:val="00DE573C"/>
    <w:rsid w:val="00DE57C0"/>
    <w:rsid w:val="00DE604E"/>
    <w:rsid w:val="00DE6C67"/>
    <w:rsid w:val="00DE711B"/>
    <w:rsid w:val="00DE72E6"/>
    <w:rsid w:val="00DE765F"/>
    <w:rsid w:val="00DE7B4C"/>
    <w:rsid w:val="00DF062F"/>
    <w:rsid w:val="00DF1DCE"/>
    <w:rsid w:val="00DF2658"/>
    <w:rsid w:val="00DF2D02"/>
    <w:rsid w:val="00DF2E35"/>
    <w:rsid w:val="00DF47C0"/>
    <w:rsid w:val="00DF4AEF"/>
    <w:rsid w:val="00DF4BEF"/>
    <w:rsid w:val="00DF5C70"/>
    <w:rsid w:val="00DF671B"/>
    <w:rsid w:val="00DF6D90"/>
    <w:rsid w:val="00DF7076"/>
    <w:rsid w:val="00E0005F"/>
    <w:rsid w:val="00E00459"/>
    <w:rsid w:val="00E00B1F"/>
    <w:rsid w:val="00E00E42"/>
    <w:rsid w:val="00E01190"/>
    <w:rsid w:val="00E0194A"/>
    <w:rsid w:val="00E02221"/>
    <w:rsid w:val="00E02468"/>
    <w:rsid w:val="00E029E3"/>
    <w:rsid w:val="00E04833"/>
    <w:rsid w:val="00E04972"/>
    <w:rsid w:val="00E049C5"/>
    <w:rsid w:val="00E068AF"/>
    <w:rsid w:val="00E06CD2"/>
    <w:rsid w:val="00E070E0"/>
    <w:rsid w:val="00E07331"/>
    <w:rsid w:val="00E0753F"/>
    <w:rsid w:val="00E0798A"/>
    <w:rsid w:val="00E101B5"/>
    <w:rsid w:val="00E1154C"/>
    <w:rsid w:val="00E11690"/>
    <w:rsid w:val="00E1206D"/>
    <w:rsid w:val="00E12949"/>
    <w:rsid w:val="00E12BE2"/>
    <w:rsid w:val="00E12C6F"/>
    <w:rsid w:val="00E12D90"/>
    <w:rsid w:val="00E12F18"/>
    <w:rsid w:val="00E1353F"/>
    <w:rsid w:val="00E13C33"/>
    <w:rsid w:val="00E15B7D"/>
    <w:rsid w:val="00E17625"/>
    <w:rsid w:val="00E2003F"/>
    <w:rsid w:val="00E20A69"/>
    <w:rsid w:val="00E20CD6"/>
    <w:rsid w:val="00E222B1"/>
    <w:rsid w:val="00E22987"/>
    <w:rsid w:val="00E22E0B"/>
    <w:rsid w:val="00E23805"/>
    <w:rsid w:val="00E23DD1"/>
    <w:rsid w:val="00E24266"/>
    <w:rsid w:val="00E242F7"/>
    <w:rsid w:val="00E24AD1"/>
    <w:rsid w:val="00E250A8"/>
    <w:rsid w:val="00E25459"/>
    <w:rsid w:val="00E26C97"/>
    <w:rsid w:val="00E27486"/>
    <w:rsid w:val="00E278E3"/>
    <w:rsid w:val="00E279F1"/>
    <w:rsid w:val="00E3040F"/>
    <w:rsid w:val="00E308DB"/>
    <w:rsid w:val="00E30A41"/>
    <w:rsid w:val="00E30DA2"/>
    <w:rsid w:val="00E31078"/>
    <w:rsid w:val="00E31886"/>
    <w:rsid w:val="00E31C99"/>
    <w:rsid w:val="00E31D7C"/>
    <w:rsid w:val="00E3245E"/>
    <w:rsid w:val="00E32DCD"/>
    <w:rsid w:val="00E34830"/>
    <w:rsid w:val="00E34B4D"/>
    <w:rsid w:val="00E34BAC"/>
    <w:rsid w:val="00E35B2A"/>
    <w:rsid w:val="00E36217"/>
    <w:rsid w:val="00E403E0"/>
    <w:rsid w:val="00E40AE4"/>
    <w:rsid w:val="00E40B23"/>
    <w:rsid w:val="00E41653"/>
    <w:rsid w:val="00E42B3D"/>
    <w:rsid w:val="00E43758"/>
    <w:rsid w:val="00E43AFE"/>
    <w:rsid w:val="00E43CCB"/>
    <w:rsid w:val="00E4428E"/>
    <w:rsid w:val="00E45259"/>
    <w:rsid w:val="00E45416"/>
    <w:rsid w:val="00E46365"/>
    <w:rsid w:val="00E46DF9"/>
    <w:rsid w:val="00E46F12"/>
    <w:rsid w:val="00E472B8"/>
    <w:rsid w:val="00E4786B"/>
    <w:rsid w:val="00E47A97"/>
    <w:rsid w:val="00E50709"/>
    <w:rsid w:val="00E50AE9"/>
    <w:rsid w:val="00E52960"/>
    <w:rsid w:val="00E53D31"/>
    <w:rsid w:val="00E53D3A"/>
    <w:rsid w:val="00E53D71"/>
    <w:rsid w:val="00E53F1C"/>
    <w:rsid w:val="00E54574"/>
    <w:rsid w:val="00E54979"/>
    <w:rsid w:val="00E55DC2"/>
    <w:rsid w:val="00E563C4"/>
    <w:rsid w:val="00E564EE"/>
    <w:rsid w:val="00E56550"/>
    <w:rsid w:val="00E5684E"/>
    <w:rsid w:val="00E56C71"/>
    <w:rsid w:val="00E57029"/>
    <w:rsid w:val="00E5740E"/>
    <w:rsid w:val="00E57D95"/>
    <w:rsid w:val="00E57DB2"/>
    <w:rsid w:val="00E6062C"/>
    <w:rsid w:val="00E60FC5"/>
    <w:rsid w:val="00E616E3"/>
    <w:rsid w:val="00E61CAA"/>
    <w:rsid w:val="00E62700"/>
    <w:rsid w:val="00E62CD8"/>
    <w:rsid w:val="00E63641"/>
    <w:rsid w:val="00E638A9"/>
    <w:rsid w:val="00E63D1C"/>
    <w:rsid w:val="00E646AA"/>
    <w:rsid w:val="00E646DE"/>
    <w:rsid w:val="00E64AFF"/>
    <w:rsid w:val="00E64BA6"/>
    <w:rsid w:val="00E651B4"/>
    <w:rsid w:val="00E65649"/>
    <w:rsid w:val="00E65EE1"/>
    <w:rsid w:val="00E66478"/>
    <w:rsid w:val="00E66825"/>
    <w:rsid w:val="00E66C4A"/>
    <w:rsid w:val="00E67096"/>
    <w:rsid w:val="00E67552"/>
    <w:rsid w:val="00E71588"/>
    <w:rsid w:val="00E71AE5"/>
    <w:rsid w:val="00E7210F"/>
    <w:rsid w:val="00E72C73"/>
    <w:rsid w:val="00E739F0"/>
    <w:rsid w:val="00E73C9A"/>
    <w:rsid w:val="00E73E18"/>
    <w:rsid w:val="00E7455A"/>
    <w:rsid w:val="00E74E70"/>
    <w:rsid w:val="00E755B0"/>
    <w:rsid w:val="00E75943"/>
    <w:rsid w:val="00E759E9"/>
    <w:rsid w:val="00E75AAF"/>
    <w:rsid w:val="00E8021C"/>
    <w:rsid w:val="00E81486"/>
    <w:rsid w:val="00E81B05"/>
    <w:rsid w:val="00E828BB"/>
    <w:rsid w:val="00E82944"/>
    <w:rsid w:val="00E82CB1"/>
    <w:rsid w:val="00E83551"/>
    <w:rsid w:val="00E83758"/>
    <w:rsid w:val="00E83B0A"/>
    <w:rsid w:val="00E85316"/>
    <w:rsid w:val="00E859D3"/>
    <w:rsid w:val="00E85E47"/>
    <w:rsid w:val="00E871B2"/>
    <w:rsid w:val="00E87C67"/>
    <w:rsid w:val="00E87D32"/>
    <w:rsid w:val="00E900E4"/>
    <w:rsid w:val="00E90779"/>
    <w:rsid w:val="00E911E5"/>
    <w:rsid w:val="00E91BE0"/>
    <w:rsid w:val="00E93876"/>
    <w:rsid w:val="00E94158"/>
    <w:rsid w:val="00E945B1"/>
    <w:rsid w:val="00E94BDD"/>
    <w:rsid w:val="00E95702"/>
    <w:rsid w:val="00E95B8D"/>
    <w:rsid w:val="00E95D38"/>
    <w:rsid w:val="00E966D0"/>
    <w:rsid w:val="00E969E2"/>
    <w:rsid w:val="00EA01A0"/>
    <w:rsid w:val="00EA0D59"/>
    <w:rsid w:val="00EA1A42"/>
    <w:rsid w:val="00EA2204"/>
    <w:rsid w:val="00EA24F8"/>
    <w:rsid w:val="00EA277C"/>
    <w:rsid w:val="00EA3BF8"/>
    <w:rsid w:val="00EA435C"/>
    <w:rsid w:val="00EA43D0"/>
    <w:rsid w:val="00EA4908"/>
    <w:rsid w:val="00EA4BF8"/>
    <w:rsid w:val="00EA4DC0"/>
    <w:rsid w:val="00EA505B"/>
    <w:rsid w:val="00EA588A"/>
    <w:rsid w:val="00EA5D93"/>
    <w:rsid w:val="00EA6C49"/>
    <w:rsid w:val="00EA6F6A"/>
    <w:rsid w:val="00EB06BF"/>
    <w:rsid w:val="00EB143C"/>
    <w:rsid w:val="00EB1DB4"/>
    <w:rsid w:val="00EB1E90"/>
    <w:rsid w:val="00EB2AE9"/>
    <w:rsid w:val="00EB2EAB"/>
    <w:rsid w:val="00EB3153"/>
    <w:rsid w:val="00EB3FC8"/>
    <w:rsid w:val="00EB3FD7"/>
    <w:rsid w:val="00EB5383"/>
    <w:rsid w:val="00EB5436"/>
    <w:rsid w:val="00EB5502"/>
    <w:rsid w:val="00EB59A7"/>
    <w:rsid w:val="00EB5A45"/>
    <w:rsid w:val="00EB66EC"/>
    <w:rsid w:val="00EB68B7"/>
    <w:rsid w:val="00EB73AF"/>
    <w:rsid w:val="00EB7A9F"/>
    <w:rsid w:val="00EB7FFC"/>
    <w:rsid w:val="00EC026F"/>
    <w:rsid w:val="00EC0F42"/>
    <w:rsid w:val="00EC14E8"/>
    <w:rsid w:val="00EC2324"/>
    <w:rsid w:val="00EC28A6"/>
    <w:rsid w:val="00EC2A60"/>
    <w:rsid w:val="00EC2C8E"/>
    <w:rsid w:val="00EC301B"/>
    <w:rsid w:val="00EC3772"/>
    <w:rsid w:val="00EC3B18"/>
    <w:rsid w:val="00EC4067"/>
    <w:rsid w:val="00EC55D6"/>
    <w:rsid w:val="00EC7C29"/>
    <w:rsid w:val="00ED04A0"/>
    <w:rsid w:val="00ED0A95"/>
    <w:rsid w:val="00ED106C"/>
    <w:rsid w:val="00ED21A1"/>
    <w:rsid w:val="00ED242E"/>
    <w:rsid w:val="00ED246B"/>
    <w:rsid w:val="00ED31F9"/>
    <w:rsid w:val="00ED3CFA"/>
    <w:rsid w:val="00ED4309"/>
    <w:rsid w:val="00ED463C"/>
    <w:rsid w:val="00ED4BC5"/>
    <w:rsid w:val="00ED52E2"/>
    <w:rsid w:val="00ED6214"/>
    <w:rsid w:val="00ED62B1"/>
    <w:rsid w:val="00ED6553"/>
    <w:rsid w:val="00ED6764"/>
    <w:rsid w:val="00ED7342"/>
    <w:rsid w:val="00ED7463"/>
    <w:rsid w:val="00ED763A"/>
    <w:rsid w:val="00EE0A9E"/>
    <w:rsid w:val="00EE0C35"/>
    <w:rsid w:val="00EE18E1"/>
    <w:rsid w:val="00EE30FD"/>
    <w:rsid w:val="00EE489E"/>
    <w:rsid w:val="00EE48E4"/>
    <w:rsid w:val="00EE4AB2"/>
    <w:rsid w:val="00EE5737"/>
    <w:rsid w:val="00EE5804"/>
    <w:rsid w:val="00EE60C3"/>
    <w:rsid w:val="00EE6836"/>
    <w:rsid w:val="00EF006C"/>
    <w:rsid w:val="00EF065A"/>
    <w:rsid w:val="00EF160F"/>
    <w:rsid w:val="00EF41B1"/>
    <w:rsid w:val="00EF44F3"/>
    <w:rsid w:val="00EF4613"/>
    <w:rsid w:val="00EF4D95"/>
    <w:rsid w:val="00EF586A"/>
    <w:rsid w:val="00EF5F2A"/>
    <w:rsid w:val="00EF61FF"/>
    <w:rsid w:val="00EF6928"/>
    <w:rsid w:val="00EF795D"/>
    <w:rsid w:val="00F00DDF"/>
    <w:rsid w:val="00F0259C"/>
    <w:rsid w:val="00F0272F"/>
    <w:rsid w:val="00F02D76"/>
    <w:rsid w:val="00F0337E"/>
    <w:rsid w:val="00F03BB5"/>
    <w:rsid w:val="00F03EEF"/>
    <w:rsid w:val="00F04698"/>
    <w:rsid w:val="00F051EF"/>
    <w:rsid w:val="00F05300"/>
    <w:rsid w:val="00F05A70"/>
    <w:rsid w:val="00F06889"/>
    <w:rsid w:val="00F07959"/>
    <w:rsid w:val="00F079EA"/>
    <w:rsid w:val="00F10100"/>
    <w:rsid w:val="00F10824"/>
    <w:rsid w:val="00F113D1"/>
    <w:rsid w:val="00F116C2"/>
    <w:rsid w:val="00F123CD"/>
    <w:rsid w:val="00F126F3"/>
    <w:rsid w:val="00F12A20"/>
    <w:rsid w:val="00F13F38"/>
    <w:rsid w:val="00F149C1"/>
    <w:rsid w:val="00F14BC1"/>
    <w:rsid w:val="00F1620A"/>
    <w:rsid w:val="00F166CF"/>
    <w:rsid w:val="00F167D8"/>
    <w:rsid w:val="00F204B1"/>
    <w:rsid w:val="00F204CE"/>
    <w:rsid w:val="00F20815"/>
    <w:rsid w:val="00F208D0"/>
    <w:rsid w:val="00F218AA"/>
    <w:rsid w:val="00F2333E"/>
    <w:rsid w:val="00F233BC"/>
    <w:rsid w:val="00F2345E"/>
    <w:rsid w:val="00F2394C"/>
    <w:rsid w:val="00F23A9B"/>
    <w:rsid w:val="00F23BB2"/>
    <w:rsid w:val="00F24D27"/>
    <w:rsid w:val="00F251E3"/>
    <w:rsid w:val="00F2534D"/>
    <w:rsid w:val="00F2535E"/>
    <w:rsid w:val="00F259F6"/>
    <w:rsid w:val="00F25BB1"/>
    <w:rsid w:val="00F2683C"/>
    <w:rsid w:val="00F27327"/>
    <w:rsid w:val="00F27B98"/>
    <w:rsid w:val="00F30136"/>
    <w:rsid w:val="00F3081D"/>
    <w:rsid w:val="00F30997"/>
    <w:rsid w:val="00F30D45"/>
    <w:rsid w:val="00F30F91"/>
    <w:rsid w:val="00F310D1"/>
    <w:rsid w:val="00F31B9E"/>
    <w:rsid w:val="00F3200B"/>
    <w:rsid w:val="00F327BE"/>
    <w:rsid w:val="00F32E02"/>
    <w:rsid w:val="00F348B6"/>
    <w:rsid w:val="00F348F0"/>
    <w:rsid w:val="00F34B3C"/>
    <w:rsid w:val="00F34B56"/>
    <w:rsid w:val="00F357FB"/>
    <w:rsid w:val="00F35DA9"/>
    <w:rsid w:val="00F35FD6"/>
    <w:rsid w:val="00F36449"/>
    <w:rsid w:val="00F36998"/>
    <w:rsid w:val="00F36C5C"/>
    <w:rsid w:val="00F36C62"/>
    <w:rsid w:val="00F37BCC"/>
    <w:rsid w:val="00F37FD5"/>
    <w:rsid w:val="00F40812"/>
    <w:rsid w:val="00F40E2D"/>
    <w:rsid w:val="00F41A44"/>
    <w:rsid w:val="00F42117"/>
    <w:rsid w:val="00F42FD2"/>
    <w:rsid w:val="00F43F27"/>
    <w:rsid w:val="00F443C5"/>
    <w:rsid w:val="00F4462F"/>
    <w:rsid w:val="00F45480"/>
    <w:rsid w:val="00F45F5C"/>
    <w:rsid w:val="00F46BC2"/>
    <w:rsid w:val="00F515A6"/>
    <w:rsid w:val="00F5232E"/>
    <w:rsid w:val="00F53448"/>
    <w:rsid w:val="00F53B50"/>
    <w:rsid w:val="00F54A18"/>
    <w:rsid w:val="00F54DB0"/>
    <w:rsid w:val="00F55572"/>
    <w:rsid w:val="00F555A3"/>
    <w:rsid w:val="00F55E2B"/>
    <w:rsid w:val="00F56F35"/>
    <w:rsid w:val="00F57B55"/>
    <w:rsid w:val="00F57F92"/>
    <w:rsid w:val="00F61038"/>
    <w:rsid w:val="00F61E2D"/>
    <w:rsid w:val="00F61F50"/>
    <w:rsid w:val="00F62BB8"/>
    <w:rsid w:val="00F63626"/>
    <w:rsid w:val="00F640B8"/>
    <w:rsid w:val="00F641B4"/>
    <w:rsid w:val="00F64A83"/>
    <w:rsid w:val="00F64C59"/>
    <w:rsid w:val="00F6508B"/>
    <w:rsid w:val="00F650E6"/>
    <w:rsid w:val="00F66D4B"/>
    <w:rsid w:val="00F70DBF"/>
    <w:rsid w:val="00F71167"/>
    <w:rsid w:val="00F718B6"/>
    <w:rsid w:val="00F72178"/>
    <w:rsid w:val="00F74447"/>
    <w:rsid w:val="00F746A2"/>
    <w:rsid w:val="00F75933"/>
    <w:rsid w:val="00F75E61"/>
    <w:rsid w:val="00F7619C"/>
    <w:rsid w:val="00F77241"/>
    <w:rsid w:val="00F773C6"/>
    <w:rsid w:val="00F7751F"/>
    <w:rsid w:val="00F80165"/>
    <w:rsid w:val="00F80FC1"/>
    <w:rsid w:val="00F813A7"/>
    <w:rsid w:val="00F818E2"/>
    <w:rsid w:val="00F8287A"/>
    <w:rsid w:val="00F829FF"/>
    <w:rsid w:val="00F837B1"/>
    <w:rsid w:val="00F83D71"/>
    <w:rsid w:val="00F83D75"/>
    <w:rsid w:val="00F83F41"/>
    <w:rsid w:val="00F840A3"/>
    <w:rsid w:val="00F85220"/>
    <w:rsid w:val="00F8529D"/>
    <w:rsid w:val="00F855AC"/>
    <w:rsid w:val="00F8567F"/>
    <w:rsid w:val="00F86A86"/>
    <w:rsid w:val="00F87D5C"/>
    <w:rsid w:val="00F87E86"/>
    <w:rsid w:val="00F91B21"/>
    <w:rsid w:val="00F92121"/>
    <w:rsid w:val="00F92217"/>
    <w:rsid w:val="00F93378"/>
    <w:rsid w:val="00F93510"/>
    <w:rsid w:val="00F93AF3"/>
    <w:rsid w:val="00F93F09"/>
    <w:rsid w:val="00F943DC"/>
    <w:rsid w:val="00F9460F"/>
    <w:rsid w:val="00F94FF0"/>
    <w:rsid w:val="00F950F7"/>
    <w:rsid w:val="00F95265"/>
    <w:rsid w:val="00F957DF"/>
    <w:rsid w:val="00F95A1D"/>
    <w:rsid w:val="00F95A9D"/>
    <w:rsid w:val="00F96141"/>
    <w:rsid w:val="00F96C89"/>
    <w:rsid w:val="00F9778F"/>
    <w:rsid w:val="00F977DC"/>
    <w:rsid w:val="00FA0B2C"/>
    <w:rsid w:val="00FA0FC3"/>
    <w:rsid w:val="00FA112A"/>
    <w:rsid w:val="00FA1641"/>
    <w:rsid w:val="00FA1857"/>
    <w:rsid w:val="00FA1AAE"/>
    <w:rsid w:val="00FA1B29"/>
    <w:rsid w:val="00FA2577"/>
    <w:rsid w:val="00FA2D65"/>
    <w:rsid w:val="00FA44DD"/>
    <w:rsid w:val="00FA4861"/>
    <w:rsid w:val="00FA57E8"/>
    <w:rsid w:val="00FA78AC"/>
    <w:rsid w:val="00FB093C"/>
    <w:rsid w:val="00FB0FF7"/>
    <w:rsid w:val="00FB16EC"/>
    <w:rsid w:val="00FB1AF8"/>
    <w:rsid w:val="00FB1C6F"/>
    <w:rsid w:val="00FB244B"/>
    <w:rsid w:val="00FB26C1"/>
    <w:rsid w:val="00FB2A97"/>
    <w:rsid w:val="00FB3951"/>
    <w:rsid w:val="00FB3CDA"/>
    <w:rsid w:val="00FB5624"/>
    <w:rsid w:val="00FB5C58"/>
    <w:rsid w:val="00FB6A83"/>
    <w:rsid w:val="00FB6DBB"/>
    <w:rsid w:val="00FB791A"/>
    <w:rsid w:val="00FB7B23"/>
    <w:rsid w:val="00FB7ED4"/>
    <w:rsid w:val="00FB7F7E"/>
    <w:rsid w:val="00FC09F5"/>
    <w:rsid w:val="00FC0D35"/>
    <w:rsid w:val="00FC0F93"/>
    <w:rsid w:val="00FC1545"/>
    <w:rsid w:val="00FC1C55"/>
    <w:rsid w:val="00FC2186"/>
    <w:rsid w:val="00FC32BD"/>
    <w:rsid w:val="00FC3F63"/>
    <w:rsid w:val="00FC4288"/>
    <w:rsid w:val="00FC457B"/>
    <w:rsid w:val="00FC462F"/>
    <w:rsid w:val="00FC4A0C"/>
    <w:rsid w:val="00FC4BC8"/>
    <w:rsid w:val="00FC4C86"/>
    <w:rsid w:val="00FC4DA1"/>
    <w:rsid w:val="00FC4FC6"/>
    <w:rsid w:val="00FC57C7"/>
    <w:rsid w:val="00FC70A6"/>
    <w:rsid w:val="00FC72BC"/>
    <w:rsid w:val="00FC7641"/>
    <w:rsid w:val="00FC78BB"/>
    <w:rsid w:val="00FC7B78"/>
    <w:rsid w:val="00FD0478"/>
    <w:rsid w:val="00FD05A6"/>
    <w:rsid w:val="00FD0966"/>
    <w:rsid w:val="00FD2020"/>
    <w:rsid w:val="00FD2445"/>
    <w:rsid w:val="00FD286C"/>
    <w:rsid w:val="00FD292A"/>
    <w:rsid w:val="00FD31D7"/>
    <w:rsid w:val="00FD3386"/>
    <w:rsid w:val="00FD3A85"/>
    <w:rsid w:val="00FD4254"/>
    <w:rsid w:val="00FD4DCA"/>
    <w:rsid w:val="00FD71D7"/>
    <w:rsid w:val="00FD749B"/>
    <w:rsid w:val="00FD7F1C"/>
    <w:rsid w:val="00FE13B2"/>
    <w:rsid w:val="00FE16F9"/>
    <w:rsid w:val="00FE1BA4"/>
    <w:rsid w:val="00FE23F6"/>
    <w:rsid w:val="00FE2520"/>
    <w:rsid w:val="00FE31D5"/>
    <w:rsid w:val="00FE36D7"/>
    <w:rsid w:val="00FE3A45"/>
    <w:rsid w:val="00FE3FCE"/>
    <w:rsid w:val="00FE747F"/>
    <w:rsid w:val="00FE7618"/>
    <w:rsid w:val="00FF10AD"/>
    <w:rsid w:val="00FF1DF6"/>
    <w:rsid w:val="00FF1F28"/>
    <w:rsid w:val="00FF2B35"/>
    <w:rsid w:val="00FF3040"/>
    <w:rsid w:val="00FF39FF"/>
    <w:rsid w:val="00FF3E5F"/>
    <w:rsid w:val="00FF3FF8"/>
    <w:rsid w:val="00FF428F"/>
    <w:rsid w:val="00FF474E"/>
    <w:rsid w:val="00FF4BE5"/>
    <w:rsid w:val="00FF5395"/>
    <w:rsid w:val="00FF590D"/>
    <w:rsid w:val="00FF63CD"/>
    <w:rsid w:val="00FF6433"/>
    <w:rsid w:val="00FF71DF"/>
    <w:rsid w:val="00FF78C5"/>
    <w:rsid w:val="01F87DC0"/>
    <w:rsid w:val="02606AC2"/>
    <w:rsid w:val="02D87762"/>
    <w:rsid w:val="04F311AF"/>
    <w:rsid w:val="0592672F"/>
    <w:rsid w:val="05FD5DDE"/>
    <w:rsid w:val="0A40121D"/>
    <w:rsid w:val="0A4B76F2"/>
    <w:rsid w:val="0B2701F7"/>
    <w:rsid w:val="0B415214"/>
    <w:rsid w:val="0BC414DD"/>
    <w:rsid w:val="0DCB3658"/>
    <w:rsid w:val="0F2C75EB"/>
    <w:rsid w:val="101E3381"/>
    <w:rsid w:val="10617F7A"/>
    <w:rsid w:val="11B25995"/>
    <w:rsid w:val="120B68B4"/>
    <w:rsid w:val="12F0597D"/>
    <w:rsid w:val="13D46914"/>
    <w:rsid w:val="14C30189"/>
    <w:rsid w:val="16EC01AC"/>
    <w:rsid w:val="174D79C0"/>
    <w:rsid w:val="198B6009"/>
    <w:rsid w:val="19BB28AD"/>
    <w:rsid w:val="1A034EBB"/>
    <w:rsid w:val="1A7B1681"/>
    <w:rsid w:val="1C0E266F"/>
    <w:rsid w:val="1D19047B"/>
    <w:rsid w:val="1DEE02E5"/>
    <w:rsid w:val="1E56353E"/>
    <w:rsid w:val="1E8304F0"/>
    <w:rsid w:val="1EAC6936"/>
    <w:rsid w:val="1F91749D"/>
    <w:rsid w:val="200C2869"/>
    <w:rsid w:val="204001F8"/>
    <w:rsid w:val="22923EC5"/>
    <w:rsid w:val="233E3859"/>
    <w:rsid w:val="2415200F"/>
    <w:rsid w:val="2489657E"/>
    <w:rsid w:val="254339E7"/>
    <w:rsid w:val="27733977"/>
    <w:rsid w:val="2A2542B1"/>
    <w:rsid w:val="2A573ECC"/>
    <w:rsid w:val="2BDD6E85"/>
    <w:rsid w:val="2C31711E"/>
    <w:rsid w:val="2CFE48F4"/>
    <w:rsid w:val="2D473ED9"/>
    <w:rsid w:val="2F3F109E"/>
    <w:rsid w:val="2F7666EC"/>
    <w:rsid w:val="2FA12DB4"/>
    <w:rsid w:val="30497B6F"/>
    <w:rsid w:val="30A86AF6"/>
    <w:rsid w:val="319F7D6D"/>
    <w:rsid w:val="31A14D03"/>
    <w:rsid w:val="31A15D7C"/>
    <w:rsid w:val="31A3421D"/>
    <w:rsid w:val="32145F9C"/>
    <w:rsid w:val="35B56586"/>
    <w:rsid w:val="362E38F2"/>
    <w:rsid w:val="3640380C"/>
    <w:rsid w:val="37706225"/>
    <w:rsid w:val="388A181B"/>
    <w:rsid w:val="38F33867"/>
    <w:rsid w:val="39041D96"/>
    <w:rsid w:val="39A47721"/>
    <w:rsid w:val="39C90072"/>
    <w:rsid w:val="3A522D3D"/>
    <w:rsid w:val="3A7368B7"/>
    <w:rsid w:val="3B77043F"/>
    <w:rsid w:val="3D263B7E"/>
    <w:rsid w:val="3D2D2C8F"/>
    <w:rsid w:val="3D3440FA"/>
    <w:rsid w:val="3FBF59A2"/>
    <w:rsid w:val="3FDE447A"/>
    <w:rsid w:val="404155E8"/>
    <w:rsid w:val="40D73166"/>
    <w:rsid w:val="415C0565"/>
    <w:rsid w:val="42263B92"/>
    <w:rsid w:val="433B7676"/>
    <w:rsid w:val="444F02BA"/>
    <w:rsid w:val="44D95EC4"/>
    <w:rsid w:val="45092133"/>
    <w:rsid w:val="45643FE4"/>
    <w:rsid w:val="45E4342C"/>
    <w:rsid w:val="45FC4CFC"/>
    <w:rsid w:val="46185A53"/>
    <w:rsid w:val="464708F8"/>
    <w:rsid w:val="4685793F"/>
    <w:rsid w:val="46DB3AEE"/>
    <w:rsid w:val="47704DB6"/>
    <w:rsid w:val="47B10FEA"/>
    <w:rsid w:val="47E66EBE"/>
    <w:rsid w:val="48B6475B"/>
    <w:rsid w:val="4BED52EF"/>
    <w:rsid w:val="4CA04579"/>
    <w:rsid w:val="4D763B9A"/>
    <w:rsid w:val="4E2C2A55"/>
    <w:rsid w:val="4E753947"/>
    <w:rsid w:val="4F802680"/>
    <w:rsid w:val="500135FC"/>
    <w:rsid w:val="50D4472B"/>
    <w:rsid w:val="52112386"/>
    <w:rsid w:val="52CD4112"/>
    <w:rsid w:val="52CE1289"/>
    <w:rsid w:val="53020B78"/>
    <w:rsid w:val="53FB4F58"/>
    <w:rsid w:val="54266D78"/>
    <w:rsid w:val="55111F5A"/>
    <w:rsid w:val="582E78D1"/>
    <w:rsid w:val="599D4FCF"/>
    <w:rsid w:val="5A687350"/>
    <w:rsid w:val="5B3C4187"/>
    <w:rsid w:val="5C6425D8"/>
    <w:rsid w:val="5D2C5CEA"/>
    <w:rsid w:val="5DCF0E8A"/>
    <w:rsid w:val="5EB400EF"/>
    <w:rsid w:val="5EEF11CE"/>
    <w:rsid w:val="5EF00C63"/>
    <w:rsid w:val="60560913"/>
    <w:rsid w:val="61C763F8"/>
    <w:rsid w:val="6263143F"/>
    <w:rsid w:val="62731D94"/>
    <w:rsid w:val="6345133C"/>
    <w:rsid w:val="63EA067C"/>
    <w:rsid w:val="65C63205"/>
    <w:rsid w:val="66EA1F18"/>
    <w:rsid w:val="679C0FB2"/>
    <w:rsid w:val="68A5389A"/>
    <w:rsid w:val="6923630A"/>
    <w:rsid w:val="6A834FCD"/>
    <w:rsid w:val="6AD53752"/>
    <w:rsid w:val="6ADA3643"/>
    <w:rsid w:val="6AFE4916"/>
    <w:rsid w:val="6B600827"/>
    <w:rsid w:val="6BDF7488"/>
    <w:rsid w:val="6BE82315"/>
    <w:rsid w:val="6D2C4F2B"/>
    <w:rsid w:val="6E2F3884"/>
    <w:rsid w:val="6EC26274"/>
    <w:rsid w:val="6F0C79BF"/>
    <w:rsid w:val="70EA4E53"/>
    <w:rsid w:val="7155246F"/>
    <w:rsid w:val="759432C4"/>
    <w:rsid w:val="760B58AD"/>
    <w:rsid w:val="7751028F"/>
    <w:rsid w:val="77A314EF"/>
    <w:rsid w:val="783B0CDC"/>
    <w:rsid w:val="783C6A57"/>
    <w:rsid w:val="787F6524"/>
    <w:rsid w:val="78B26191"/>
    <w:rsid w:val="79305427"/>
    <w:rsid w:val="7A581D45"/>
    <w:rsid w:val="7BBD524A"/>
    <w:rsid w:val="7BC122F6"/>
    <w:rsid w:val="7EF92A98"/>
    <w:rsid w:val="7F7C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54"/>
        <o:r id="V:Rule2" type="connector" idref="#_x0000_s1055"/>
        <o:r id="V:Rule3" type="connector" idref="#_x0000_s1056"/>
        <o:r id="V:Rule4" type="connector" idref="#_x0000_s1057"/>
        <o:r id="V:Rule5" type="connector" idref="#自选图形 1830"/>
        <o:r id="V:Rule6" type="connector" idref="#自选图形 1833"/>
        <o:r id="V:Rule7" type="connector" idref="#自选图形 1832"/>
        <o:r id="V:Rule8" type="connector" idref="#自选图形 1828"/>
        <o:r id="V:Rule9" type="connector" idref="#自选图形 1819"/>
        <o:r id="V:Rule10" type="connector" idref="#自选图形 1816"/>
        <o:r id="V:Rule11" type="connector" idref="#自选图形 1827"/>
        <o:r id="V:Rule12" type="connector" idref="#_x0000_s1065"/>
        <o:r id="V:Rule13" type="connector" idref="#自选图形 1818"/>
        <o:r id="V:Rule14" type="connector" idref="#自选图形 1826"/>
        <o:r id="V:Rule15" type="connector" idref="#_x0000_s1068"/>
        <o:r id="V:Rule16" type="connector" idref="#自选图形 1822"/>
        <o:r id="V:Rule17" type="connector" idref="#自选图形 182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link w:val="1036"/>
    <w:qFormat/>
    <w:uiPriority w:val="0"/>
    <w:pPr>
      <w:keepNext/>
      <w:keepLines/>
      <w:numPr>
        <w:ilvl w:val="0"/>
        <w:numId w:val="1"/>
      </w:numPr>
      <w:autoSpaceDE/>
      <w:autoSpaceDN/>
      <w:spacing w:before="160" w:after="160" w:line="360" w:lineRule="auto"/>
      <w:textAlignment w:val="baseline"/>
      <w:outlineLvl w:val="0"/>
    </w:pPr>
    <w:rPr>
      <w:rFonts w:eastAsia="黑体"/>
      <w:b/>
      <w:kern w:val="44"/>
      <w:sz w:val="32"/>
      <w:szCs w:val="20"/>
    </w:rPr>
  </w:style>
  <w:style w:type="paragraph" w:styleId="4">
    <w:name w:val="heading 2"/>
    <w:basedOn w:val="1"/>
    <w:next w:val="1"/>
    <w:link w:val="1169"/>
    <w:qFormat/>
    <w:uiPriority w:val="0"/>
    <w:pPr>
      <w:keepNext/>
      <w:keepLines/>
      <w:numPr>
        <w:ilvl w:val="1"/>
        <w:numId w:val="1"/>
      </w:numPr>
      <w:autoSpaceDE/>
      <w:autoSpaceDN/>
      <w:spacing w:before="260" w:after="260" w:line="416" w:lineRule="auto"/>
      <w:textAlignment w:val="baseline"/>
      <w:outlineLvl w:val="1"/>
    </w:pPr>
    <w:rPr>
      <w:rFonts w:ascii="Arial" w:hAnsi="Arial" w:eastAsia="黑体"/>
      <w:b/>
      <w:bCs/>
      <w:kern w:val="2"/>
      <w:sz w:val="32"/>
      <w:szCs w:val="32"/>
    </w:rPr>
  </w:style>
  <w:style w:type="paragraph" w:styleId="5">
    <w:name w:val="heading 3"/>
    <w:basedOn w:val="1"/>
    <w:next w:val="1"/>
    <w:link w:val="262"/>
    <w:qFormat/>
    <w:uiPriority w:val="0"/>
    <w:pPr>
      <w:keepNext/>
      <w:keepLines/>
      <w:numPr>
        <w:ilvl w:val="2"/>
        <w:numId w:val="1"/>
      </w:numPr>
      <w:autoSpaceDE/>
      <w:autoSpaceDN/>
      <w:spacing w:before="260" w:after="260" w:line="416" w:lineRule="auto"/>
      <w:textAlignment w:val="baseline"/>
      <w:outlineLvl w:val="2"/>
    </w:pPr>
    <w:rPr>
      <w:b/>
      <w:bCs/>
      <w:kern w:val="2"/>
      <w:sz w:val="32"/>
      <w:szCs w:val="32"/>
    </w:rPr>
  </w:style>
  <w:style w:type="paragraph" w:styleId="6">
    <w:name w:val="heading 4"/>
    <w:basedOn w:val="1"/>
    <w:next w:val="1"/>
    <w:link w:val="289"/>
    <w:qFormat/>
    <w:uiPriority w:val="0"/>
    <w:pPr>
      <w:keepNext/>
      <w:keepLines/>
      <w:numPr>
        <w:ilvl w:val="3"/>
        <w:numId w:val="1"/>
      </w:numPr>
      <w:autoSpaceDE/>
      <w:autoSpaceDN/>
      <w:spacing w:before="280" w:after="290" w:line="376" w:lineRule="auto"/>
      <w:textAlignment w:val="baseline"/>
      <w:outlineLvl w:val="3"/>
    </w:pPr>
    <w:rPr>
      <w:rFonts w:ascii="Arial" w:hAnsi="Arial" w:eastAsia="黑体"/>
      <w:b/>
      <w:bCs/>
      <w:kern w:val="2"/>
      <w:sz w:val="28"/>
      <w:szCs w:val="28"/>
    </w:rPr>
  </w:style>
  <w:style w:type="paragraph" w:styleId="7">
    <w:name w:val="heading 5"/>
    <w:basedOn w:val="1"/>
    <w:next w:val="1"/>
    <w:link w:val="215"/>
    <w:qFormat/>
    <w:uiPriority w:val="0"/>
    <w:pPr>
      <w:keepNext/>
      <w:keepLines/>
      <w:numPr>
        <w:ilvl w:val="4"/>
        <w:numId w:val="1"/>
      </w:numPr>
      <w:tabs>
        <w:tab w:val="left" w:pos="1008"/>
        <w:tab w:val="left" w:pos="1296"/>
      </w:tabs>
      <w:autoSpaceDE/>
      <w:autoSpaceDN/>
      <w:adjustRightInd/>
      <w:spacing w:before="280" w:after="290" w:line="372" w:lineRule="auto"/>
      <w:jc w:val="both"/>
      <w:outlineLvl w:val="4"/>
    </w:pPr>
    <w:rPr>
      <w:rFonts w:ascii="Arial" w:hAnsi="Arial"/>
      <w:b/>
      <w:bCs/>
      <w:color w:val="000000"/>
      <w:kern w:val="2"/>
      <w:sz w:val="28"/>
      <w:szCs w:val="28"/>
    </w:rPr>
  </w:style>
  <w:style w:type="paragraph" w:styleId="8">
    <w:name w:val="heading 6"/>
    <w:basedOn w:val="1"/>
    <w:next w:val="1"/>
    <w:link w:val="376"/>
    <w:qFormat/>
    <w:uiPriority w:val="0"/>
    <w:pPr>
      <w:keepNext/>
      <w:keepLines/>
      <w:numPr>
        <w:ilvl w:val="5"/>
        <w:numId w:val="1"/>
      </w:numPr>
      <w:tabs>
        <w:tab w:val="left" w:pos="1152"/>
        <w:tab w:val="left" w:pos="1440"/>
      </w:tabs>
      <w:autoSpaceDE/>
      <w:autoSpaceDN/>
      <w:adjustRightInd/>
      <w:spacing w:before="240" w:after="64" w:line="317" w:lineRule="auto"/>
      <w:jc w:val="both"/>
      <w:outlineLvl w:val="5"/>
    </w:pPr>
    <w:rPr>
      <w:rFonts w:ascii="Arial" w:hAnsi="Arial" w:eastAsia="黑体"/>
      <w:b/>
      <w:bCs/>
      <w:color w:val="000000"/>
      <w:kern w:val="2"/>
    </w:rPr>
  </w:style>
  <w:style w:type="paragraph" w:styleId="9">
    <w:name w:val="heading 7"/>
    <w:basedOn w:val="1"/>
    <w:next w:val="1"/>
    <w:link w:val="997"/>
    <w:qFormat/>
    <w:uiPriority w:val="0"/>
    <w:pPr>
      <w:keepNext/>
      <w:keepLines/>
      <w:numPr>
        <w:ilvl w:val="6"/>
        <w:numId w:val="1"/>
      </w:numPr>
      <w:autoSpaceDE/>
      <w:autoSpaceDN/>
      <w:adjustRightInd/>
      <w:spacing w:before="240" w:after="64" w:line="320" w:lineRule="auto"/>
      <w:jc w:val="both"/>
      <w:outlineLvl w:val="6"/>
    </w:pPr>
    <w:rPr>
      <w:b/>
      <w:bCs/>
      <w:kern w:val="2"/>
    </w:rPr>
  </w:style>
  <w:style w:type="paragraph" w:styleId="10">
    <w:name w:val="heading 8"/>
    <w:basedOn w:val="1"/>
    <w:next w:val="1"/>
    <w:link w:val="1048"/>
    <w:qFormat/>
    <w:uiPriority w:val="0"/>
    <w:pPr>
      <w:keepNext/>
      <w:keepLines/>
      <w:numPr>
        <w:ilvl w:val="7"/>
        <w:numId w:val="1"/>
      </w:numPr>
      <w:tabs>
        <w:tab w:val="left" w:pos="1440"/>
      </w:tabs>
      <w:autoSpaceDE/>
      <w:autoSpaceDN/>
      <w:adjustRightInd/>
      <w:spacing w:before="240" w:after="64" w:line="317" w:lineRule="auto"/>
      <w:jc w:val="both"/>
      <w:outlineLvl w:val="7"/>
    </w:pPr>
    <w:rPr>
      <w:rFonts w:ascii="Arial" w:hAnsi="Arial" w:eastAsia="黑体"/>
      <w:color w:val="000000"/>
      <w:kern w:val="2"/>
    </w:rPr>
  </w:style>
  <w:style w:type="paragraph" w:styleId="11">
    <w:name w:val="heading 9"/>
    <w:basedOn w:val="1"/>
    <w:next w:val="1"/>
    <w:link w:val="462"/>
    <w:qFormat/>
    <w:uiPriority w:val="0"/>
    <w:pPr>
      <w:keepNext/>
      <w:keepLines/>
      <w:numPr>
        <w:ilvl w:val="8"/>
        <w:numId w:val="1"/>
      </w:numPr>
      <w:tabs>
        <w:tab w:val="left" w:pos="1584"/>
      </w:tabs>
      <w:autoSpaceDE/>
      <w:autoSpaceDN/>
      <w:adjustRightInd/>
      <w:spacing w:before="240" w:after="64" w:line="317" w:lineRule="auto"/>
      <w:jc w:val="both"/>
      <w:outlineLvl w:val="8"/>
    </w:pPr>
    <w:rPr>
      <w:rFonts w:ascii="Arial" w:hAnsi="Arial" w:eastAsia="黑体"/>
      <w:color w:val="000000"/>
      <w:kern w:val="2"/>
      <w:szCs w:val="21"/>
    </w:rPr>
  </w:style>
  <w:style w:type="character" w:default="1" w:styleId="133">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5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autoSpaceDE/>
      <w:autoSpaceDN/>
      <w:adjustRightInd/>
      <w:ind w:left="100" w:leftChars="400" w:hanging="200" w:hangingChars="200"/>
      <w:jc w:val="both"/>
    </w:pPr>
    <w:rPr>
      <w:kern w:val="2"/>
      <w:sz w:val="21"/>
    </w:rPr>
  </w:style>
  <w:style w:type="paragraph" w:styleId="13">
    <w:name w:val="toc 7"/>
    <w:basedOn w:val="1"/>
    <w:next w:val="1"/>
    <w:qFormat/>
    <w:uiPriority w:val="39"/>
    <w:pPr>
      <w:autoSpaceDE/>
      <w:autoSpaceDN/>
      <w:ind w:left="1440"/>
      <w:textAlignment w:val="baseline"/>
    </w:pPr>
    <w:rPr>
      <w:rFonts w:ascii="Calibri" w:hAnsi="Calibri" w:cs="Calibri"/>
      <w:kern w:val="2"/>
      <w:sz w:val="18"/>
      <w:szCs w:val="18"/>
    </w:rPr>
  </w:style>
  <w:style w:type="paragraph" w:styleId="14">
    <w:name w:val="List Number 2"/>
    <w:basedOn w:val="1"/>
    <w:qFormat/>
    <w:uiPriority w:val="0"/>
    <w:pPr>
      <w:tabs>
        <w:tab w:val="left" w:pos="780"/>
      </w:tabs>
      <w:autoSpaceDE/>
      <w:autoSpaceDN/>
      <w:adjustRightInd/>
      <w:spacing w:line="500" w:lineRule="exact"/>
      <w:ind w:left="780" w:leftChars="200" w:hanging="360" w:hangingChars="200"/>
      <w:jc w:val="both"/>
    </w:pPr>
    <w:rPr>
      <w:rFonts w:ascii="仿宋_GB2312" w:eastAsia="仿宋_GB2312"/>
      <w:kern w:val="2"/>
      <w:sz w:val="28"/>
      <w:szCs w:val="20"/>
    </w:rPr>
  </w:style>
  <w:style w:type="paragraph" w:styleId="15">
    <w:name w:val="table of authorities"/>
    <w:basedOn w:val="1"/>
    <w:next w:val="1"/>
    <w:qFormat/>
    <w:uiPriority w:val="0"/>
    <w:pPr>
      <w:autoSpaceDE/>
      <w:autoSpaceDN/>
      <w:adjustRightInd/>
      <w:ind w:left="420" w:leftChars="200"/>
      <w:jc w:val="both"/>
    </w:pPr>
    <w:rPr>
      <w:kern w:val="2"/>
      <w:sz w:val="21"/>
    </w:rPr>
  </w:style>
  <w:style w:type="paragraph" w:styleId="16">
    <w:name w:val="Note Heading"/>
    <w:basedOn w:val="1"/>
    <w:next w:val="1"/>
    <w:link w:val="1060"/>
    <w:qFormat/>
    <w:uiPriority w:val="0"/>
    <w:pPr>
      <w:autoSpaceDE/>
      <w:autoSpaceDN/>
      <w:adjustRightInd/>
      <w:jc w:val="center"/>
    </w:pPr>
    <w:rPr>
      <w:rFonts w:ascii="宋体"/>
      <w:kern w:val="2"/>
      <w:sz w:val="21"/>
      <w:szCs w:val="20"/>
    </w:rPr>
  </w:style>
  <w:style w:type="paragraph" w:styleId="17">
    <w:name w:val="List Bullet 4"/>
    <w:basedOn w:val="1"/>
    <w:qFormat/>
    <w:uiPriority w:val="0"/>
    <w:pPr>
      <w:tabs>
        <w:tab w:val="left" w:pos="1620"/>
      </w:tabs>
      <w:autoSpaceDE/>
      <w:autoSpaceDN/>
      <w:adjustRightInd/>
      <w:spacing w:line="500" w:lineRule="exact"/>
      <w:ind w:left="1620" w:leftChars="600" w:hanging="360" w:hangingChars="200"/>
      <w:jc w:val="both"/>
    </w:pPr>
    <w:rPr>
      <w:rFonts w:ascii="仿宋_GB2312" w:eastAsia="仿宋_GB2312"/>
      <w:kern w:val="2"/>
      <w:sz w:val="28"/>
      <w:szCs w:val="20"/>
    </w:rPr>
  </w:style>
  <w:style w:type="paragraph" w:styleId="18">
    <w:name w:val="index 8"/>
    <w:basedOn w:val="1"/>
    <w:next w:val="1"/>
    <w:qFormat/>
    <w:uiPriority w:val="0"/>
    <w:pPr>
      <w:autoSpaceDE/>
      <w:autoSpaceDN/>
      <w:adjustRightInd/>
      <w:ind w:left="1400" w:leftChars="1400"/>
      <w:jc w:val="both"/>
    </w:pPr>
    <w:rPr>
      <w:kern w:val="2"/>
      <w:sz w:val="21"/>
    </w:rPr>
  </w:style>
  <w:style w:type="paragraph" w:styleId="19">
    <w:name w:val="E-mail Signature"/>
    <w:basedOn w:val="1"/>
    <w:link w:val="798"/>
    <w:qFormat/>
    <w:uiPriority w:val="0"/>
    <w:pPr>
      <w:autoSpaceDE/>
      <w:autoSpaceDN/>
      <w:adjustRightInd/>
      <w:spacing w:line="500" w:lineRule="exact"/>
      <w:jc w:val="both"/>
    </w:pPr>
    <w:rPr>
      <w:rFonts w:ascii="仿宋_GB2312" w:eastAsia="仿宋_GB2312"/>
      <w:kern w:val="2"/>
      <w:sz w:val="28"/>
      <w:szCs w:val="20"/>
    </w:rPr>
  </w:style>
  <w:style w:type="paragraph" w:styleId="20">
    <w:name w:val="List Number"/>
    <w:basedOn w:val="1"/>
    <w:qFormat/>
    <w:uiPriority w:val="0"/>
    <w:pPr>
      <w:tabs>
        <w:tab w:val="left" w:pos="360"/>
      </w:tabs>
      <w:autoSpaceDE/>
      <w:autoSpaceDN/>
      <w:adjustRightInd/>
      <w:ind w:left="360" w:hanging="360"/>
      <w:jc w:val="both"/>
    </w:pPr>
    <w:rPr>
      <w:kern w:val="2"/>
      <w:sz w:val="21"/>
    </w:rPr>
  </w:style>
  <w:style w:type="paragraph" w:styleId="21">
    <w:name w:val="Normal Indent"/>
    <w:basedOn w:val="1"/>
    <w:link w:val="639"/>
    <w:qFormat/>
    <w:uiPriority w:val="0"/>
    <w:pPr>
      <w:autoSpaceDE/>
      <w:autoSpaceDN/>
      <w:ind w:firstLine="420" w:firstLineChars="200"/>
      <w:textAlignment w:val="baseline"/>
    </w:pPr>
    <w:rPr>
      <w:kern w:val="2"/>
      <w:szCs w:val="20"/>
    </w:rPr>
  </w:style>
  <w:style w:type="paragraph" w:styleId="22">
    <w:name w:val="caption"/>
    <w:basedOn w:val="1"/>
    <w:next w:val="1"/>
    <w:link w:val="283"/>
    <w:qFormat/>
    <w:uiPriority w:val="0"/>
    <w:pPr>
      <w:autoSpaceDE/>
      <w:autoSpaceDN/>
      <w:adjustRightInd/>
      <w:spacing w:line="460" w:lineRule="exact"/>
      <w:jc w:val="center"/>
    </w:pPr>
    <w:rPr>
      <w:rFonts w:ascii="宋体" w:hAnsi="宋体"/>
      <w:b/>
    </w:rPr>
  </w:style>
  <w:style w:type="paragraph" w:styleId="23">
    <w:name w:val="index 5"/>
    <w:basedOn w:val="1"/>
    <w:next w:val="1"/>
    <w:qFormat/>
    <w:uiPriority w:val="0"/>
    <w:pPr>
      <w:autoSpaceDE/>
      <w:autoSpaceDN/>
      <w:adjustRightInd/>
      <w:ind w:left="800" w:leftChars="800"/>
      <w:jc w:val="both"/>
    </w:pPr>
    <w:rPr>
      <w:kern w:val="2"/>
      <w:sz w:val="21"/>
    </w:rPr>
  </w:style>
  <w:style w:type="paragraph" w:styleId="24">
    <w:name w:val="List Bullet"/>
    <w:basedOn w:val="1"/>
    <w:qFormat/>
    <w:uiPriority w:val="0"/>
    <w:pPr>
      <w:tabs>
        <w:tab w:val="left" w:pos="720"/>
      </w:tabs>
      <w:autoSpaceDE/>
      <w:autoSpaceDN/>
      <w:snapToGrid w:val="0"/>
      <w:spacing w:line="360" w:lineRule="exact"/>
      <w:ind w:left="720" w:hanging="720"/>
      <w:textAlignment w:val="baseline"/>
    </w:pPr>
    <w:rPr>
      <w:rFonts w:ascii="宋体"/>
      <w:snapToGrid w:val="0"/>
      <w:kern w:val="24"/>
      <w:szCs w:val="20"/>
    </w:rPr>
  </w:style>
  <w:style w:type="paragraph" w:styleId="25">
    <w:name w:val="envelope address"/>
    <w:basedOn w:val="1"/>
    <w:qFormat/>
    <w:uiPriority w:val="0"/>
    <w:pPr>
      <w:framePr w:w="7920" w:h="1980" w:hRule="exact" w:hSpace="180" w:wrap="around" w:vAnchor="margin" w:hAnchor="page" w:xAlign="center" w:yAlign="bottom"/>
      <w:autoSpaceDE/>
      <w:autoSpaceDN/>
      <w:adjustRightInd/>
      <w:snapToGrid w:val="0"/>
      <w:spacing w:line="500" w:lineRule="exact"/>
      <w:ind w:left="100" w:leftChars="1400"/>
      <w:jc w:val="both"/>
    </w:pPr>
    <w:rPr>
      <w:rFonts w:ascii="Arial" w:hAnsi="Arial" w:eastAsia="仿宋_GB2312" w:cs="Arial"/>
      <w:kern w:val="2"/>
    </w:rPr>
  </w:style>
  <w:style w:type="paragraph" w:styleId="26">
    <w:name w:val="Document Map"/>
    <w:basedOn w:val="1"/>
    <w:link w:val="930"/>
    <w:qFormat/>
    <w:uiPriority w:val="0"/>
    <w:pPr>
      <w:shd w:val="clear" w:color="auto" w:fill="000080"/>
      <w:autoSpaceDE/>
      <w:autoSpaceDN/>
      <w:textAlignment w:val="baseline"/>
    </w:pPr>
    <w:rPr>
      <w:kern w:val="2"/>
      <w:szCs w:val="20"/>
    </w:rPr>
  </w:style>
  <w:style w:type="paragraph" w:styleId="27">
    <w:name w:val="toa heading"/>
    <w:basedOn w:val="1"/>
    <w:next w:val="1"/>
    <w:qFormat/>
    <w:uiPriority w:val="0"/>
    <w:pPr>
      <w:autoSpaceDE/>
      <w:autoSpaceDN/>
      <w:adjustRightInd/>
      <w:spacing w:after="120" w:line="320" w:lineRule="atLeast"/>
      <w:jc w:val="center"/>
    </w:pPr>
    <w:rPr>
      <w:kern w:val="2"/>
      <w:sz w:val="28"/>
      <w:szCs w:val="20"/>
    </w:rPr>
  </w:style>
  <w:style w:type="paragraph" w:styleId="28">
    <w:name w:val="annotation text"/>
    <w:basedOn w:val="1"/>
    <w:link w:val="958"/>
    <w:qFormat/>
    <w:uiPriority w:val="0"/>
    <w:pPr>
      <w:autoSpaceDE/>
      <w:autoSpaceDN/>
      <w:textAlignment w:val="baseline"/>
    </w:pPr>
    <w:rPr>
      <w:kern w:val="2"/>
      <w:szCs w:val="20"/>
    </w:rPr>
  </w:style>
  <w:style w:type="paragraph" w:styleId="29">
    <w:name w:val="index 6"/>
    <w:basedOn w:val="1"/>
    <w:next w:val="1"/>
    <w:qFormat/>
    <w:uiPriority w:val="0"/>
    <w:pPr>
      <w:autoSpaceDE/>
      <w:autoSpaceDN/>
      <w:adjustRightInd/>
      <w:snapToGrid w:val="0"/>
      <w:ind w:left="-34" w:firstLine="23"/>
      <w:jc w:val="center"/>
    </w:pPr>
    <w:rPr>
      <w:kern w:val="2"/>
      <w:sz w:val="21"/>
      <w:szCs w:val="21"/>
    </w:rPr>
  </w:style>
  <w:style w:type="paragraph" w:styleId="30">
    <w:name w:val="Salutation"/>
    <w:basedOn w:val="1"/>
    <w:next w:val="1"/>
    <w:link w:val="1108"/>
    <w:qFormat/>
    <w:uiPriority w:val="0"/>
    <w:pPr>
      <w:autoSpaceDE/>
      <w:autoSpaceDN/>
      <w:adjustRightInd/>
      <w:jc w:val="both"/>
    </w:pPr>
    <w:rPr>
      <w:rFonts w:ascii="宋体"/>
      <w:kern w:val="2"/>
      <w:sz w:val="28"/>
      <w:szCs w:val="20"/>
    </w:rPr>
  </w:style>
  <w:style w:type="paragraph" w:styleId="31">
    <w:name w:val="Body Text 3"/>
    <w:basedOn w:val="1"/>
    <w:link w:val="525"/>
    <w:qFormat/>
    <w:uiPriority w:val="0"/>
    <w:pPr>
      <w:autoSpaceDE/>
      <w:autoSpaceDN/>
      <w:adjustRightInd/>
      <w:spacing w:after="120"/>
      <w:jc w:val="both"/>
    </w:pPr>
    <w:rPr>
      <w:rFonts w:ascii="Calibri" w:hAnsi="Calibri"/>
      <w:kern w:val="2"/>
      <w:sz w:val="16"/>
      <w:szCs w:val="16"/>
    </w:rPr>
  </w:style>
  <w:style w:type="paragraph" w:styleId="32">
    <w:name w:val="Closing"/>
    <w:basedOn w:val="1"/>
    <w:link w:val="427"/>
    <w:qFormat/>
    <w:uiPriority w:val="0"/>
    <w:pPr>
      <w:autoSpaceDE/>
      <w:autoSpaceDN/>
      <w:adjustRightInd/>
      <w:spacing w:line="500" w:lineRule="exact"/>
      <w:ind w:left="100" w:leftChars="2100"/>
      <w:jc w:val="both"/>
    </w:pPr>
    <w:rPr>
      <w:rFonts w:ascii="仿宋_GB2312" w:eastAsia="仿宋_GB2312"/>
      <w:kern w:val="2"/>
      <w:sz w:val="28"/>
      <w:szCs w:val="20"/>
    </w:rPr>
  </w:style>
  <w:style w:type="paragraph" w:styleId="33">
    <w:name w:val="List Bullet 3"/>
    <w:basedOn w:val="1"/>
    <w:qFormat/>
    <w:uiPriority w:val="0"/>
    <w:pPr>
      <w:tabs>
        <w:tab w:val="left" w:pos="1200"/>
      </w:tabs>
      <w:autoSpaceDE/>
      <w:autoSpaceDN/>
      <w:adjustRightInd/>
      <w:spacing w:line="500" w:lineRule="exact"/>
      <w:ind w:left="1200" w:leftChars="400" w:hanging="360" w:hangingChars="200"/>
      <w:jc w:val="both"/>
    </w:pPr>
    <w:rPr>
      <w:rFonts w:ascii="仿宋_GB2312" w:eastAsia="仿宋_GB2312"/>
      <w:kern w:val="2"/>
      <w:sz w:val="28"/>
      <w:szCs w:val="20"/>
    </w:rPr>
  </w:style>
  <w:style w:type="paragraph" w:styleId="34">
    <w:name w:val="Body Text"/>
    <w:basedOn w:val="1"/>
    <w:link w:val="956"/>
    <w:qFormat/>
    <w:uiPriority w:val="0"/>
    <w:pPr>
      <w:ind w:left="108"/>
    </w:pPr>
    <w:rPr>
      <w:rFonts w:ascii="Microsoft JhengHei" w:hAnsi="Microsoft JhengHei" w:cs="Microsoft JhengHei"/>
      <w:sz w:val="28"/>
      <w:szCs w:val="28"/>
    </w:rPr>
  </w:style>
  <w:style w:type="paragraph" w:styleId="35">
    <w:name w:val="Body Text Indent"/>
    <w:basedOn w:val="1"/>
    <w:link w:val="668"/>
    <w:qFormat/>
    <w:uiPriority w:val="99"/>
    <w:pPr>
      <w:tabs>
        <w:tab w:val="left" w:pos="360"/>
        <w:tab w:val="center" w:pos="630"/>
      </w:tabs>
      <w:autoSpaceDE/>
      <w:autoSpaceDN/>
      <w:adjustRightInd/>
      <w:spacing w:line="480" w:lineRule="exact"/>
      <w:ind w:firstLine="567"/>
      <w:jc w:val="both"/>
    </w:pPr>
    <w:rPr>
      <w:rFonts w:ascii="宋体"/>
      <w:spacing w:val="6"/>
      <w:kern w:val="2"/>
      <w:sz w:val="28"/>
      <w:szCs w:val="20"/>
    </w:rPr>
  </w:style>
  <w:style w:type="paragraph" w:styleId="36">
    <w:name w:val="List Number 3"/>
    <w:basedOn w:val="1"/>
    <w:qFormat/>
    <w:uiPriority w:val="0"/>
    <w:pPr>
      <w:tabs>
        <w:tab w:val="left" w:pos="1200"/>
      </w:tabs>
      <w:autoSpaceDE/>
      <w:autoSpaceDN/>
      <w:adjustRightInd/>
      <w:spacing w:line="500" w:lineRule="exact"/>
      <w:ind w:left="1200" w:leftChars="400" w:hanging="360" w:hangingChars="200"/>
      <w:jc w:val="both"/>
    </w:pPr>
    <w:rPr>
      <w:rFonts w:ascii="仿宋_GB2312" w:eastAsia="仿宋_GB2312"/>
      <w:kern w:val="2"/>
      <w:sz w:val="28"/>
      <w:szCs w:val="20"/>
    </w:rPr>
  </w:style>
  <w:style w:type="paragraph" w:styleId="37">
    <w:name w:val="List 2"/>
    <w:basedOn w:val="1"/>
    <w:qFormat/>
    <w:uiPriority w:val="0"/>
    <w:pPr>
      <w:autoSpaceDE/>
      <w:autoSpaceDN/>
      <w:adjustRightInd/>
      <w:ind w:left="100" w:leftChars="200" w:hanging="200" w:hangingChars="200"/>
      <w:jc w:val="both"/>
    </w:pPr>
    <w:rPr>
      <w:kern w:val="2"/>
      <w:sz w:val="21"/>
    </w:rPr>
  </w:style>
  <w:style w:type="paragraph" w:styleId="38">
    <w:name w:val="List Continue"/>
    <w:basedOn w:val="1"/>
    <w:qFormat/>
    <w:uiPriority w:val="0"/>
    <w:pPr>
      <w:autoSpaceDE/>
      <w:autoSpaceDN/>
      <w:adjustRightInd/>
      <w:spacing w:after="120"/>
      <w:ind w:left="420" w:leftChars="200"/>
      <w:jc w:val="both"/>
    </w:pPr>
    <w:rPr>
      <w:kern w:val="2"/>
      <w:sz w:val="21"/>
    </w:rPr>
  </w:style>
  <w:style w:type="paragraph" w:styleId="39">
    <w:name w:val="Block Text"/>
    <w:basedOn w:val="1"/>
    <w:qFormat/>
    <w:uiPriority w:val="0"/>
    <w:pPr>
      <w:widowControl/>
      <w:autoSpaceDE/>
      <w:autoSpaceDN/>
      <w:adjustRightInd/>
      <w:spacing w:line="440" w:lineRule="exact"/>
      <w:ind w:left="113" w:right="113" w:firstLine="567"/>
      <w:jc w:val="both"/>
    </w:pPr>
    <w:rPr>
      <w:rFonts w:ascii="仿宋_GB2312" w:eastAsia="仿宋_GB2312"/>
      <w:sz w:val="28"/>
      <w:szCs w:val="20"/>
    </w:rPr>
  </w:style>
  <w:style w:type="paragraph" w:styleId="40">
    <w:name w:val="List Bullet 2"/>
    <w:basedOn w:val="1"/>
    <w:qFormat/>
    <w:uiPriority w:val="0"/>
    <w:pPr>
      <w:tabs>
        <w:tab w:val="left" w:pos="780"/>
      </w:tabs>
      <w:autoSpaceDE/>
      <w:autoSpaceDN/>
      <w:adjustRightInd/>
      <w:ind w:left="780" w:leftChars="200" w:hanging="360" w:hangingChars="200"/>
      <w:jc w:val="both"/>
    </w:pPr>
    <w:rPr>
      <w:kern w:val="2"/>
      <w:sz w:val="21"/>
    </w:rPr>
  </w:style>
  <w:style w:type="paragraph" w:styleId="41">
    <w:name w:val="HTML Address"/>
    <w:basedOn w:val="1"/>
    <w:link w:val="828"/>
    <w:qFormat/>
    <w:uiPriority w:val="0"/>
    <w:pPr>
      <w:autoSpaceDE/>
      <w:autoSpaceDN/>
      <w:adjustRightInd/>
      <w:spacing w:line="500" w:lineRule="exact"/>
      <w:jc w:val="both"/>
    </w:pPr>
    <w:rPr>
      <w:rFonts w:ascii="仿宋_GB2312" w:eastAsia="仿宋_GB2312"/>
      <w:i/>
      <w:iCs/>
      <w:kern w:val="2"/>
      <w:sz w:val="28"/>
      <w:szCs w:val="20"/>
    </w:rPr>
  </w:style>
  <w:style w:type="paragraph" w:styleId="42">
    <w:name w:val="index 4"/>
    <w:basedOn w:val="1"/>
    <w:next w:val="1"/>
    <w:qFormat/>
    <w:uiPriority w:val="0"/>
    <w:pPr>
      <w:autoSpaceDE/>
      <w:autoSpaceDN/>
      <w:adjustRightInd/>
      <w:ind w:left="600" w:leftChars="600"/>
      <w:jc w:val="both"/>
    </w:pPr>
    <w:rPr>
      <w:kern w:val="2"/>
      <w:sz w:val="21"/>
    </w:rPr>
  </w:style>
  <w:style w:type="paragraph" w:styleId="43">
    <w:name w:val="toc 5"/>
    <w:basedOn w:val="1"/>
    <w:next w:val="1"/>
    <w:qFormat/>
    <w:uiPriority w:val="39"/>
    <w:pPr>
      <w:autoSpaceDE/>
      <w:autoSpaceDN/>
      <w:ind w:left="960"/>
      <w:textAlignment w:val="baseline"/>
    </w:pPr>
    <w:rPr>
      <w:rFonts w:ascii="Calibri" w:hAnsi="Calibri" w:cs="Calibri"/>
      <w:kern w:val="2"/>
      <w:sz w:val="18"/>
      <w:szCs w:val="18"/>
    </w:rPr>
  </w:style>
  <w:style w:type="paragraph" w:styleId="44">
    <w:name w:val="toc 3"/>
    <w:basedOn w:val="1"/>
    <w:next w:val="1"/>
    <w:qFormat/>
    <w:uiPriority w:val="39"/>
    <w:pPr>
      <w:autoSpaceDE/>
      <w:autoSpaceDN/>
      <w:ind w:left="480"/>
      <w:textAlignment w:val="baseline"/>
    </w:pPr>
    <w:rPr>
      <w:rFonts w:ascii="Calibri" w:hAnsi="Calibri" w:cs="Calibri"/>
      <w:i/>
      <w:iCs/>
      <w:kern w:val="2"/>
      <w:sz w:val="20"/>
      <w:szCs w:val="20"/>
    </w:rPr>
  </w:style>
  <w:style w:type="paragraph" w:styleId="45">
    <w:name w:val="Plain Text"/>
    <w:basedOn w:val="1"/>
    <w:link w:val="561"/>
    <w:qFormat/>
    <w:uiPriority w:val="99"/>
    <w:pPr>
      <w:autoSpaceDE/>
      <w:autoSpaceDN/>
      <w:adjustRightInd/>
      <w:spacing w:after="120" w:line="440" w:lineRule="exact"/>
      <w:ind w:firstLine="567"/>
      <w:jc w:val="both"/>
    </w:pPr>
    <w:rPr>
      <w:rFonts w:ascii="宋体" w:hAnsi="Courier New"/>
      <w:kern w:val="2"/>
      <w:sz w:val="21"/>
      <w:szCs w:val="20"/>
    </w:rPr>
  </w:style>
  <w:style w:type="paragraph" w:styleId="46">
    <w:name w:val="List Bullet 5"/>
    <w:basedOn w:val="1"/>
    <w:qFormat/>
    <w:uiPriority w:val="0"/>
    <w:pPr>
      <w:tabs>
        <w:tab w:val="left" w:pos="2040"/>
      </w:tabs>
      <w:autoSpaceDE/>
      <w:autoSpaceDN/>
      <w:adjustRightInd/>
      <w:spacing w:line="500" w:lineRule="exact"/>
      <w:ind w:left="2040" w:leftChars="800" w:hanging="360" w:hangingChars="200"/>
      <w:jc w:val="both"/>
    </w:pPr>
    <w:rPr>
      <w:rFonts w:ascii="仿宋_GB2312" w:eastAsia="仿宋_GB2312"/>
      <w:kern w:val="2"/>
      <w:sz w:val="28"/>
      <w:szCs w:val="20"/>
    </w:rPr>
  </w:style>
  <w:style w:type="paragraph" w:styleId="47">
    <w:name w:val="List Number 4"/>
    <w:basedOn w:val="1"/>
    <w:qFormat/>
    <w:uiPriority w:val="0"/>
    <w:pPr>
      <w:tabs>
        <w:tab w:val="left" w:pos="1620"/>
      </w:tabs>
      <w:autoSpaceDE/>
      <w:autoSpaceDN/>
      <w:adjustRightInd/>
      <w:spacing w:line="500" w:lineRule="exact"/>
      <w:ind w:left="1620" w:leftChars="600" w:hanging="360" w:hangingChars="200"/>
      <w:jc w:val="both"/>
    </w:pPr>
    <w:rPr>
      <w:rFonts w:ascii="仿宋_GB2312" w:eastAsia="仿宋_GB2312"/>
      <w:kern w:val="2"/>
      <w:sz w:val="28"/>
      <w:szCs w:val="20"/>
    </w:rPr>
  </w:style>
  <w:style w:type="paragraph" w:styleId="48">
    <w:name w:val="toc 8"/>
    <w:basedOn w:val="1"/>
    <w:next w:val="1"/>
    <w:qFormat/>
    <w:uiPriority w:val="39"/>
    <w:pPr>
      <w:autoSpaceDE/>
      <w:autoSpaceDN/>
      <w:ind w:left="1680"/>
      <w:textAlignment w:val="baseline"/>
    </w:pPr>
    <w:rPr>
      <w:rFonts w:ascii="Calibri" w:hAnsi="Calibri" w:cs="Calibri"/>
      <w:kern w:val="2"/>
      <w:sz w:val="18"/>
      <w:szCs w:val="18"/>
    </w:rPr>
  </w:style>
  <w:style w:type="paragraph" w:styleId="49">
    <w:name w:val="index 3"/>
    <w:basedOn w:val="1"/>
    <w:next w:val="1"/>
    <w:qFormat/>
    <w:uiPriority w:val="0"/>
    <w:pPr>
      <w:autoSpaceDE/>
      <w:autoSpaceDN/>
      <w:adjustRightInd/>
      <w:ind w:left="400" w:leftChars="400"/>
      <w:jc w:val="both"/>
    </w:pPr>
    <w:rPr>
      <w:kern w:val="2"/>
      <w:sz w:val="21"/>
    </w:rPr>
  </w:style>
  <w:style w:type="paragraph" w:styleId="50">
    <w:name w:val="Date"/>
    <w:basedOn w:val="1"/>
    <w:next w:val="1"/>
    <w:link w:val="450"/>
    <w:qFormat/>
    <w:uiPriority w:val="0"/>
    <w:pPr>
      <w:autoSpaceDE/>
      <w:autoSpaceDN/>
      <w:adjustRightInd/>
      <w:ind w:left="100" w:leftChars="2500"/>
      <w:jc w:val="both"/>
    </w:pPr>
    <w:rPr>
      <w:kern w:val="2"/>
      <w:szCs w:val="20"/>
    </w:rPr>
  </w:style>
  <w:style w:type="paragraph" w:styleId="51">
    <w:name w:val="Body Text Indent 2"/>
    <w:basedOn w:val="1"/>
    <w:link w:val="604"/>
    <w:unhideWhenUsed/>
    <w:qFormat/>
    <w:uiPriority w:val="99"/>
    <w:pPr>
      <w:autoSpaceDE/>
      <w:autoSpaceDN/>
      <w:adjustRightInd/>
      <w:spacing w:after="120" w:line="480" w:lineRule="auto"/>
      <w:ind w:left="420" w:leftChars="200"/>
      <w:jc w:val="both"/>
    </w:pPr>
    <w:rPr>
      <w:sz w:val="28"/>
      <w:szCs w:val="20"/>
    </w:rPr>
  </w:style>
  <w:style w:type="paragraph" w:styleId="52">
    <w:name w:val="endnote text"/>
    <w:basedOn w:val="1"/>
    <w:link w:val="737"/>
    <w:qFormat/>
    <w:uiPriority w:val="0"/>
    <w:pPr>
      <w:autoSpaceDE/>
      <w:autoSpaceDN/>
      <w:adjustRightInd/>
      <w:snapToGrid w:val="0"/>
    </w:pPr>
    <w:rPr>
      <w:kern w:val="2"/>
      <w:sz w:val="21"/>
    </w:rPr>
  </w:style>
  <w:style w:type="paragraph" w:styleId="53">
    <w:name w:val="List Continue 5"/>
    <w:basedOn w:val="1"/>
    <w:qFormat/>
    <w:uiPriority w:val="0"/>
    <w:pPr>
      <w:autoSpaceDE/>
      <w:autoSpaceDN/>
      <w:adjustRightInd/>
      <w:spacing w:after="120" w:line="500" w:lineRule="exact"/>
      <w:ind w:left="2100" w:leftChars="1000"/>
      <w:jc w:val="both"/>
    </w:pPr>
    <w:rPr>
      <w:rFonts w:ascii="仿宋_GB2312" w:eastAsia="仿宋_GB2312"/>
      <w:kern w:val="2"/>
      <w:sz w:val="28"/>
      <w:szCs w:val="20"/>
    </w:rPr>
  </w:style>
  <w:style w:type="paragraph" w:styleId="54">
    <w:name w:val="Balloon Text"/>
    <w:basedOn w:val="1"/>
    <w:link w:val="999"/>
    <w:qFormat/>
    <w:uiPriority w:val="99"/>
    <w:pPr>
      <w:autoSpaceDE/>
      <w:autoSpaceDN/>
      <w:textAlignment w:val="baseline"/>
    </w:pPr>
    <w:rPr>
      <w:kern w:val="2"/>
      <w:sz w:val="18"/>
      <w:szCs w:val="18"/>
    </w:rPr>
  </w:style>
  <w:style w:type="paragraph" w:styleId="55">
    <w:name w:val="footer"/>
    <w:basedOn w:val="1"/>
    <w:link w:val="444"/>
    <w:qFormat/>
    <w:uiPriority w:val="0"/>
    <w:pPr>
      <w:tabs>
        <w:tab w:val="center" w:pos="4153"/>
        <w:tab w:val="right" w:pos="8306"/>
      </w:tabs>
      <w:autoSpaceDE/>
      <w:autoSpaceDN/>
      <w:snapToGrid w:val="0"/>
      <w:textAlignment w:val="baseline"/>
    </w:pPr>
    <w:rPr>
      <w:kern w:val="2"/>
      <w:sz w:val="18"/>
      <w:szCs w:val="18"/>
    </w:rPr>
  </w:style>
  <w:style w:type="paragraph" w:styleId="56">
    <w:name w:val="envelope return"/>
    <w:basedOn w:val="1"/>
    <w:qFormat/>
    <w:uiPriority w:val="0"/>
    <w:pPr>
      <w:spacing w:line="312" w:lineRule="atLeast"/>
      <w:jc w:val="both"/>
    </w:pPr>
    <w:rPr>
      <w:kern w:val="2"/>
      <w:sz w:val="28"/>
      <w:szCs w:val="20"/>
    </w:rPr>
  </w:style>
  <w:style w:type="paragraph" w:styleId="57">
    <w:name w:val="header"/>
    <w:basedOn w:val="1"/>
    <w:link w:val="1037"/>
    <w:qFormat/>
    <w:uiPriority w:val="99"/>
    <w:pPr>
      <w:pBdr>
        <w:bottom w:val="single" w:color="auto" w:sz="6" w:space="1"/>
      </w:pBdr>
      <w:tabs>
        <w:tab w:val="center" w:pos="4153"/>
        <w:tab w:val="right" w:pos="8306"/>
      </w:tabs>
      <w:autoSpaceDE/>
      <w:autoSpaceDN/>
      <w:snapToGrid w:val="0"/>
      <w:jc w:val="center"/>
      <w:textAlignment w:val="baseline"/>
    </w:pPr>
    <w:rPr>
      <w:kern w:val="2"/>
      <w:sz w:val="18"/>
      <w:szCs w:val="18"/>
    </w:rPr>
  </w:style>
  <w:style w:type="paragraph" w:styleId="58">
    <w:name w:val="Signature"/>
    <w:basedOn w:val="1"/>
    <w:link w:val="904"/>
    <w:qFormat/>
    <w:uiPriority w:val="0"/>
    <w:pPr>
      <w:autoSpaceDE/>
      <w:autoSpaceDN/>
      <w:adjustRightInd/>
      <w:spacing w:line="500" w:lineRule="exact"/>
      <w:ind w:left="100" w:leftChars="2100"/>
      <w:jc w:val="both"/>
    </w:pPr>
    <w:rPr>
      <w:rFonts w:ascii="仿宋_GB2312" w:eastAsia="仿宋_GB2312"/>
      <w:kern w:val="2"/>
      <w:sz w:val="28"/>
      <w:szCs w:val="20"/>
    </w:rPr>
  </w:style>
  <w:style w:type="paragraph" w:styleId="59">
    <w:name w:val="toc 1"/>
    <w:basedOn w:val="1"/>
    <w:next w:val="1"/>
    <w:qFormat/>
    <w:uiPriority w:val="39"/>
    <w:pPr>
      <w:autoSpaceDE/>
      <w:autoSpaceDN/>
      <w:spacing w:before="120" w:after="120"/>
      <w:textAlignment w:val="baseline"/>
    </w:pPr>
    <w:rPr>
      <w:rFonts w:ascii="Calibri" w:hAnsi="Calibri" w:cs="Calibri"/>
      <w:b/>
      <w:bCs/>
      <w:caps/>
      <w:kern w:val="2"/>
      <w:sz w:val="20"/>
      <w:szCs w:val="20"/>
    </w:rPr>
  </w:style>
  <w:style w:type="paragraph" w:styleId="60">
    <w:name w:val="List Continue 4"/>
    <w:basedOn w:val="1"/>
    <w:qFormat/>
    <w:uiPriority w:val="0"/>
    <w:pPr>
      <w:autoSpaceDE/>
      <w:autoSpaceDN/>
      <w:adjustRightInd/>
      <w:spacing w:after="120" w:line="500" w:lineRule="exact"/>
      <w:ind w:left="1680" w:leftChars="800"/>
      <w:jc w:val="both"/>
    </w:pPr>
    <w:rPr>
      <w:rFonts w:ascii="仿宋_GB2312" w:eastAsia="仿宋_GB2312"/>
      <w:kern w:val="2"/>
      <w:sz w:val="28"/>
      <w:szCs w:val="20"/>
    </w:rPr>
  </w:style>
  <w:style w:type="paragraph" w:styleId="61">
    <w:name w:val="toc 4"/>
    <w:basedOn w:val="1"/>
    <w:next w:val="1"/>
    <w:qFormat/>
    <w:uiPriority w:val="39"/>
    <w:pPr>
      <w:autoSpaceDE/>
      <w:autoSpaceDN/>
      <w:ind w:left="720"/>
      <w:textAlignment w:val="baseline"/>
    </w:pPr>
    <w:rPr>
      <w:rFonts w:ascii="Calibri" w:hAnsi="Calibri" w:cs="Calibri"/>
      <w:kern w:val="2"/>
      <w:sz w:val="18"/>
      <w:szCs w:val="18"/>
    </w:rPr>
  </w:style>
  <w:style w:type="paragraph" w:styleId="62">
    <w:name w:val="index heading"/>
    <w:basedOn w:val="1"/>
    <w:next w:val="63"/>
    <w:qFormat/>
    <w:uiPriority w:val="0"/>
    <w:pPr>
      <w:autoSpaceDE/>
      <w:autoSpaceDN/>
      <w:adjustRightInd/>
      <w:jc w:val="both"/>
    </w:pPr>
    <w:rPr>
      <w:kern w:val="2"/>
      <w:sz w:val="21"/>
    </w:rPr>
  </w:style>
  <w:style w:type="paragraph" w:styleId="63">
    <w:name w:val="index 1"/>
    <w:basedOn w:val="1"/>
    <w:next w:val="1"/>
    <w:qFormat/>
    <w:uiPriority w:val="99"/>
    <w:pPr>
      <w:framePr w:hSpace="180" w:wrap="notBeside" w:vAnchor="text" w:hAnchor="margin" w:xAlign="center" w:y="469"/>
      <w:tabs>
        <w:tab w:val="left" w:pos="15660"/>
      </w:tabs>
      <w:autoSpaceDE/>
      <w:autoSpaceDN/>
      <w:adjustRightInd/>
      <w:spacing w:line="240" w:lineRule="exact"/>
      <w:ind w:right="598" w:rightChars="285"/>
      <w:jc w:val="both"/>
    </w:pPr>
    <w:rPr>
      <w:rFonts w:ascii="宋体"/>
      <w:color w:val="000000"/>
      <w:spacing w:val="-20"/>
      <w:kern w:val="2"/>
      <w:sz w:val="18"/>
    </w:rPr>
  </w:style>
  <w:style w:type="paragraph" w:styleId="64">
    <w:name w:val="Subtitle"/>
    <w:basedOn w:val="1"/>
    <w:next w:val="1"/>
    <w:link w:val="1127"/>
    <w:qFormat/>
    <w:uiPriority w:val="11"/>
    <w:pPr>
      <w:autoSpaceDE/>
      <w:autoSpaceDN/>
      <w:adjustRightInd/>
      <w:spacing w:before="240" w:after="60" w:line="312" w:lineRule="auto"/>
      <w:outlineLvl w:val="1"/>
    </w:pPr>
    <w:rPr>
      <w:sz w:val="18"/>
      <w:szCs w:val="18"/>
    </w:rPr>
  </w:style>
  <w:style w:type="paragraph" w:styleId="65">
    <w:name w:val="List Number 5"/>
    <w:basedOn w:val="1"/>
    <w:qFormat/>
    <w:uiPriority w:val="0"/>
    <w:pPr>
      <w:tabs>
        <w:tab w:val="left" w:pos="2040"/>
      </w:tabs>
      <w:autoSpaceDE/>
      <w:autoSpaceDN/>
      <w:adjustRightInd/>
      <w:ind w:left="2040" w:hanging="360"/>
      <w:jc w:val="both"/>
    </w:pPr>
    <w:rPr>
      <w:rFonts w:hint="eastAsia"/>
      <w:kern w:val="2"/>
      <w:sz w:val="21"/>
      <w:szCs w:val="20"/>
    </w:rPr>
  </w:style>
  <w:style w:type="paragraph" w:styleId="66">
    <w:name w:val="List"/>
    <w:basedOn w:val="1"/>
    <w:link w:val="311"/>
    <w:qFormat/>
    <w:uiPriority w:val="0"/>
    <w:pPr>
      <w:autoSpaceDE/>
      <w:autoSpaceDN/>
      <w:ind w:left="200" w:hanging="200" w:hangingChars="200"/>
      <w:textAlignment w:val="baseline"/>
    </w:pPr>
    <w:rPr>
      <w:kern w:val="2"/>
      <w:szCs w:val="20"/>
    </w:rPr>
  </w:style>
  <w:style w:type="paragraph" w:styleId="67">
    <w:name w:val="footnote text"/>
    <w:basedOn w:val="1"/>
    <w:link w:val="877"/>
    <w:qFormat/>
    <w:uiPriority w:val="0"/>
    <w:pPr>
      <w:autoSpaceDE/>
      <w:autoSpaceDN/>
      <w:adjustRightInd/>
      <w:snapToGrid w:val="0"/>
    </w:pPr>
    <w:rPr>
      <w:kern w:val="2"/>
      <w:sz w:val="18"/>
      <w:szCs w:val="18"/>
    </w:rPr>
  </w:style>
  <w:style w:type="paragraph" w:styleId="68">
    <w:name w:val="toc 6"/>
    <w:basedOn w:val="1"/>
    <w:next w:val="1"/>
    <w:qFormat/>
    <w:uiPriority w:val="39"/>
    <w:pPr>
      <w:autoSpaceDE/>
      <w:autoSpaceDN/>
      <w:ind w:left="1200"/>
      <w:textAlignment w:val="baseline"/>
    </w:pPr>
    <w:rPr>
      <w:rFonts w:ascii="Calibri" w:hAnsi="Calibri" w:cs="Calibri"/>
      <w:kern w:val="2"/>
      <w:sz w:val="18"/>
      <w:szCs w:val="18"/>
    </w:rPr>
  </w:style>
  <w:style w:type="paragraph" w:styleId="69">
    <w:name w:val="List 5"/>
    <w:basedOn w:val="1"/>
    <w:qFormat/>
    <w:uiPriority w:val="0"/>
    <w:pPr>
      <w:tabs>
        <w:tab w:val="left" w:pos="780"/>
      </w:tabs>
      <w:autoSpaceDE/>
      <w:autoSpaceDN/>
      <w:adjustRightInd/>
      <w:spacing w:before="50" w:line="500" w:lineRule="exact"/>
      <w:ind w:left="780" w:hanging="360"/>
      <w:jc w:val="both"/>
    </w:pPr>
    <w:rPr>
      <w:rFonts w:hint="eastAsia"/>
      <w:spacing w:val="6"/>
      <w:kern w:val="2"/>
      <w:sz w:val="28"/>
      <w:szCs w:val="20"/>
    </w:rPr>
  </w:style>
  <w:style w:type="paragraph" w:styleId="70">
    <w:name w:val="Body Text Indent 3"/>
    <w:basedOn w:val="1"/>
    <w:link w:val="975"/>
    <w:qFormat/>
    <w:uiPriority w:val="0"/>
    <w:pPr>
      <w:autoSpaceDE/>
      <w:autoSpaceDN/>
      <w:spacing w:after="120"/>
      <w:ind w:left="420" w:leftChars="200"/>
      <w:textAlignment w:val="baseline"/>
    </w:pPr>
    <w:rPr>
      <w:kern w:val="2"/>
      <w:sz w:val="16"/>
      <w:szCs w:val="16"/>
    </w:rPr>
  </w:style>
  <w:style w:type="paragraph" w:styleId="71">
    <w:name w:val="index 7"/>
    <w:basedOn w:val="1"/>
    <w:next w:val="1"/>
    <w:qFormat/>
    <w:uiPriority w:val="0"/>
    <w:pPr>
      <w:autoSpaceDE/>
      <w:autoSpaceDN/>
      <w:adjustRightInd/>
      <w:ind w:left="1200" w:leftChars="1200"/>
      <w:jc w:val="both"/>
    </w:pPr>
    <w:rPr>
      <w:kern w:val="2"/>
      <w:sz w:val="21"/>
    </w:rPr>
  </w:style>
  <w:style w:type="paragraph" w:styleId="72">
    <w:name w:val="index 9"/>
    <w:basedOn w:val="1"/>
    <w:next w:val="1"/>
    <w:qFormat/>
    <w:uiPriority w:val="0"/>
    <w:pPr>
      <w:autoSpaceDE/>
      <w:autoSpaceDN/>
      <w:adjustRightInd/>
      <w:ind w:left="1600" w:leftChars="1600"/>
      <w:jc w:val="both"/>
    </w:pPr>
    <w:rPr>
      <w:kern w:val="2"/>
      <w:sz w:val="21"/>
    </w:rPr>
  </w:style>
  <w:style w:type="paragraph" w:styleId="73">
    <w:name w:val="table of figures"/>
    <w:basedOn w:val="1"/>
    <w:next w:val="1"/>
    <w:qFormat/>
    <w:uiPriority w:val="0"/>
    <w:pPr>
      <w:autoSpaceDE/>
      <w:autoSpaceDN/>
      <w:adjustRightInd/>
      <w:ind w:left="840" w:leftChars="200" w:hanging="420" w:hangingChars="200"/>
      <w:jc w:val="both"/>
    </w:pPr>
    <w:rPr>
      <w:kern w:val="2"/>
      <w:sz w:val="21"/>
      <w:szCs w:val="20"/>
    </w:rPr>
  </w:style>
  <w:style w:type="paragraph" w:styleId="74">
    <w:name w:val="toc 2"/>
    <w:basedOn w:val="1"/>
    <w:next w:val="1"/>
    <w:qFormat/>
    <w:uiPriority w:val="39"/>
    <w:pPr>
      <w:autoSpaceDE/>
      <w:autoSpaceDN/>
      <w:ind w:left="240"/>
      <w:textAlignment w:val="baseline"/>
    </w:pPr>
    <w:rPr>
      <w:rFonts w:ascii="Calibri" w:hAnsi="Calibri" w:cs="Calibri"/>
      <w:smallCaps/>
      <w:kern w:val="2"/>
      <w:sz w:val="20"/>
      <w:szCs w:val="20"/>
    </w:rPr>
  </w:style>
  <w:style w:type="paragraph" w:styleId="75">
    <w:name w:val="toc 9"/>
    <w:basedOn w:val="1"/>
    <w:next w:val="1"/>
    <w:qFormat/>
    <w:uiPriority w:val="39"/>
    <w:pPr>
      <w:autoSpaceDE/>
      <w:autoSpaceDN/>
      <w:ind w:left="1920"/>
      <w:textAlignment w:val="baseline"/>
    </w:pPr>
    <w:rPr>
      <w:rFonts w:ascii="Calibri" w:hAnsi="Calibri" w:cs="Calibri"/>
      <w:kern w:val="2"/>
      <w:sz w:val="18"/>
      <w:szCs w:val="18"/>
    </w:rPr>
  </w:style>
  <w:style w:type="paragraph" w:styleId="76">
    <w:name w:val="Body Text 2"/>
    <w:basedOn w:val="1"/>
    <w:link w:val="882"/>
    <w:qFormat/>
    <w:uiPriority w:val="0"/>
    <w:pPr>
      <w:autoSpaceDE/>
      <w:autoSpaceDN/>
      <w:adjustRightInd/>
      <w:spacing w:after="120" w:line="480" w:lineRule="auto"/>
      <w:jc w:val="both"/>
    </w:pPr>
    <w:rPr>
      <w:kern w:val="2"/>
      <w:sz w:val="21"/>
      <w:szCs w:val="21"/>
    </w:rPr>
  </w:style>
  <w:style w:type="paragraph" w:styleId="77">
    <w:name w:val="List 4"/>
    <w:basedOn w:val="1"/>
    <w:qFormat/>
    <w:uiPriority w:val="0"/>
    <w:pPr>
      <w:autoSpaceDE/>
      <w:autoSpaceDN/>
      <w:adjustRightInd/>
      <w:spacing w:line="500" w:lineRule="exact"/>
      <w:ind w:left="100" w:leftChars="600" w:hanging="200" w:hangingChars="200"/>
      <w:jc w:val="both"/>
    </w:pPr>
    <w:rPr>
      <w:rFonts w:ascii="仿宋_GB2312" w:eastAsia="仿宋_GB2312"/>
      <w:kern w:val="2"/>
      <w:sz w:val="28"/>
      <w:szCs w:val="20"/>
    </w:rPr>
  </w:style>
  <w:style w:type="paragraph" w:styleId="78">
    <w:name w:val="List Continue 2"/>
    <w:basedOn w:val="1"/>
    <w:qFormat/>
    <w:uiPriority w:val="0"/>
    <w:pPr>
      <w:autoSpaceDE/>
      <w:autoSpaceDN/>
      <w:adjustRightInd/>
      <w:spacing w:after="120"/>
      <w:ind w:left="840" w:leftChars="400"/>
      <w:jc w:val="both"/>
    </w:pPr>
    <w:rPr>
      <w:kern w:val="2"/>
      <w:sz w:val="21"/>
    </w:rPr>
  </w:style>
  <w:style w:type="paragraph" w:styleId="79">
    <w:name w:val="Message Header"/>
    <w:basedOn w:val="1"/>
    <w:link w:val="913"/>
    <w:qFormat/>
    <w:uiPriority w:val="0"/>
    <w:pPr>
      <w:pBdr>
        <w:top w:val="single" w:color="auto" w:sz="6" w:space="1"/>
        <w:left w:val="single" w:color="auto" w:sz="6" w:space="1"/>
        <w:bottom w:val="single" w:color="auto" w:sz="6" w:space="1"/>
        <w:right w:val="single" w:color="auto" w:sz="6" w:space="1"/>
      </w:pBdr>
      <w:shd w:val="pct20" w:color="auto" w:fill="auto"/>
      <w:autoSpaceDE/>
      <w:autoSpaceDN/>
      <w:adjustRightInd/>
      <w:spacing w:line="500" w:lineRule="exact"/>
      <w:ind w:left="1080" w:leftChars="500" w:hanging="1080" w:hangingChars="500"/>
      <w:jc w:val="both"/>
    </w:pPr>
    <w:rPr>
      <w:rFonts w:ascii="Arial" w:hAnsi="Arial" w:eastAsia="仿宋_GB2312"/>
      <w:kern w:val="2"/>
    </w:rPr>
  </w:style>
  <w:style w:type="paragraph" w:styleId="80">
    <w:name w:val="HTML Preformatted"/>
    <w:basedOn w:val="1"/>
    <w:link w:val="2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rPr>
  </w:style>
  <w:style w:type="paragraph" w:styleId="81">
    <w:name w:val="Normal (Web)"/>
    <w:basedOn w:val="1"/>
    <w:qFormat/>
    <w:uiPriority w:val="0"/>
    <w:pPr>
      <w:widowControl/>
      <w:autoSpaceDE/>
      <w:autoSpaceDN/>
      <w:adjustRightInd/>
      <w:spacing w:before="100" w:beforeAutospacing="1" w:after="100" w:afterAutospacing="1"/>
    </w:pPr>
    <w:rPr>
      <w:rFonts w:ascii="宋体" w:hAnsi="宋体" w:cs="宋体"/>
    </w:rPr>
  </w:style>
  <w:style w:type="paragraph" w:styleId="82">
    <w:name w:val="List Continue 3"/>
    <w:basedOn w:val="1"/>
    <w:qFormat/>
    <w:uiPriority w:val="0"/>
    <w:pPr>
      <w:autoSpaceDE/>
      <w:autoSpaceDN/>
      <w:adjustRightInd/>
      <w:spacing w:after="120" w:line="500" w:lineRule="exact"/>
      <w:ind w:left="1260" w:leftChars="600"/>
      <w:jc w:val="both"/>
    </w:pPr>
    <w:rPr>
      <w:rFonts w:ascii="仿宋_GB2312" w:eastAsia="仿宋_GB2312"/>
      <w:kern w:val="2"/>
      <w:sz w:val="28"/>
      <w:szCs w:val="20"/>
    </w:rPr>
  </w:style>
  <w:style w:type="paragraph" w:styleId="83">
    <w:name w:val="index 2"/>
    <w:basedOn w:val="1"/>
    <w:next w:val="1"/>
    <w:qFormat/>
    <w:uiPriority w:val="0"/>
    <w:pPr>
      <w:autoSpaceDE/>
      <w:autoSpaceDN/>
      <w:adjustRightInd/>
      <w:jc w:val="both"/>
    </w:pPr>
    <w:rPr>
      <w:kern w:val="2"/>
      <w:sz w:val="21"/>
    </w:rPr>
  </w:style>
  <w:style w:type="paragraph" w:styleId="84">
    <w:name w:val="Title"/>
    <w:basedOn w:val="1"/>
    <w:next w:val="1"/>
    <w:link w:val="806"/>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696"/>
    <w:qFormat/>
    <w:uiPriority w:val="0"/>
    <w:rPr>
      <w:b/>
      <w:bCs/>
    </w:rPr>
  </w:style>
  <w:style w:type="paragraph" w:styleId="86">
    <w:name w:val="Body Text First Indent"/>
    <w:basedOn w:val="34"/>
    <w:link w:val="286"/>
    <w:qFormat/>
    <w:uiPriority w:val="99"/>
    <w:pPr>
      <w:autoSpaceDE/>
      <w:autoSpaceDN/>
      <w:spacing w:after="120"/>
      <w:ind w:left="0" w:firstLine="420" w:firstLineChars="100"/>
      <w:textAlignment w:val="baseline"/>
    </w:pPr>
    <w:rPr>
      <w:rFonts w:ascii="Times New Roman" w:hAnsi="Times New Roman" w:cs="Times New Roman"/>
      <w:kern w:val="2"/>
      <w:sz w:val="24"/>
      <w:szCs w:val="20"/>
    </w:rPr>
  </w:style>
  <w:style w:type="paragraph" w:styleId="87">
    <w:name w:val="Body Text First Indent 2"/>
    <w:basedOn w:val="35"/>
    <w:link w:val="600"/>
    <w:qFormat/>
    <w:uiPriority w:val="99"/>
    <w:pPr>
      <w:tabs>
        <w:tab w:val="clear" w:pos="360"/>
        <w:tab w:val="clear" w:pos="630"/>
      </w:tabs>
      <w:adjustRightInd w:val="0"/>
      <w:snapToGrid w:val="0"/>
      <w:spacing w:after="120" w:line="312" w:lineRule="auto"/>
      <w:ind w:left="420" w:leftChars="200" w:firstLine="420" w:firstLineChars="200"/>
    </w:pPr>
    <w:rPr>
      <w:rFonts w:ascii="仿宋_GB2312" w:eastAsia="仿宋_GB2312"/>
      <w:szCs w:val="24"/>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spacing w:line="500" w:lineRule="exact"/>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uiPriority w:val="0"/>
    <w:pPr>
      <w:widowControl w:val="0"/>
      <w:spacing w:line="500" w:lineRule="exact"/>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spacing w:line="500" w:lineRule="exact"/>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spacing w:line="50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spacing w:line="500" w:lineRule="exact"/>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spacing w:line="500" w:lineRule="exact"/>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spacing w:line="500" w:lineRule="exact"/>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uiPriority w:val="0"/>
    <w:pPr>
      <w:widowControl w:val="0"/>
      <w:spacing w:line="500" w:lineRule="exact"/>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spacing w:line="500" w:lineRule="exact"/>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spacing w:line="500" w:lineRule="exact"/>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spacing w:line="500" w:lineRule="exact"/>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spacing w:line="500" w:lineRule="exact"/>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spacing w:line="500" w:lineRule="exact"/>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spacing w:line="500" w:lineRule="exact"/>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uiPriority w:val="0"/>
    <w:pPr>
      <w:widowControl w:val="0"/>
      <w:spacing w:line="500" w:lineRule="exact"/>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spacing w:line="500" w:lineRule="exact"/>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spacing w:line="500" w:lineRule="exact"/>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spacing w:line="500" w:lineRule="exact"/>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uiPriority w:val="0"/>
    <w:pPr>
      <w:widowControl w:val="0"/>
      <w:spacing w:line="500" w:lineRule="exact"/>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spacing w:line="500" w:lineRule="exact"/>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spacing w:line="500" w:lineRule="exact"/>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uiPriority w:val="0"/>
    <w:pPr>
      <w:widowControl w:val="0"/>
      <w:spacing w:line="500" w:lineRule="exact"/>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spacing w:line="500" w:lineRule="exact"/>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spacing w:line="500" w:lineRule="exact"/>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spacing w:line="500" w:lineRule="exact"/>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spacing w:line="500" w:lineRule="exact"/>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spacing w:line="500" w:lineRule="exact"/>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spacing w:line="500" w:lineRule="exact"/>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spacing w:line="500" w:lineRule="exact"/>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spacing w:line="500" w:lineRule="exact"/>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spacing w:line="500" w:lineRule="exact"/>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endnote reference"/>
    <w:qFormat/>
    <w:uiPriority w:val="0"/>
    <w:rPr>
      <w:vertAlign w:val="superscript"/>
    </w:rPr>
  </w:style>
  <w:style w:type="character" w:styleId="136">
    <w:name w:val="page number"/>
    <w:basedOn w:val="133"/>
    <w:qFormat/>
    <w:uiPriority w:val="0"/>
  </w:style>
  <w:style w:type="character" w:styleId="137">
    <w:name w:val="FollowedHyperlink"/>
    <w:unhideWhenUsed/>
    <w:qFormat/>
    <w:uiPriority w:val="0"/>
    <w:rPr>
      <w:color w:val="000000"/>
      <w:u w:val="none"/>
    </w:rPr>
  </w:style>
  <w:style w:type="character" w:styleId="138">
    <w:name w:val="Emphasis"/>
    <w:qFormat/>
    <w:uiPriority w:val="0"/>
    <w:rPr>
      <w:color w:val="CC0000"/>
    </w:rPr>
  </w:style>
  <w:style w:type="character" w:styleId="139">
    <w:name w:val="line number"/>
    <w:qFormat/>
    <w:uiPriority w:val="0"/>
    <w:rPr>
      <w:rFonts w:ascii="宋体" w:hAnsi="宋体" w:eastAsia="宋体"/>
      <w:b/>
      <w:spacing w:val="10"/>
      <w:kern w:val="2"/>
      <w:sz w:val="18"/>
      <w:szCs w:val="18"/>
      <w:lang w:val="en-US" w:eastAsia="zh-CN" w:bidi="ar-SA"/>
    </w:rPr>
  </w:style>
  <w:style w:type="character" w:styleId="140">
    <w:name w:val="HTML Definition"/>
    <w:qFormat/>
    <w:uiPriority w:val="0"/>
    <w:rPr>
      <w:rFonts w:ascii="宋体" w:hAnsi="宋体" w:eastAsia="宋体"/>
      <w:b/>
      <w:i/>
      <w:iCs/>
      <w:spacing w:val="10"/>
      <w:kern w:val="2"/>
      <w:sz w:val="18"/>
      <w:szCs w:val="18"/>
      <w:lang w:val="en-US" w:eastAsia="zh-CN" w:bidi="ar-SA"/>
    </w:rPr>
  </w:style>
  <w:style w:type="character" w:styleId="141">
    <w:name w:val="HTML Typewriter"/>
    <w:qFormat/>
    <w:uiPriority w:val="0"/>
    <w:rPr>
      <w:rFonts w:ascii="宋体" w:hAnsi="宋体" w:eastAsia="宋体" w:cs="宋体"/>
      <w:sz w:val="18"/>
      <w:szCs w:val="18"/>
    </w:rPr>
  </w:style>
  <w:style w:type="character" w:styleId="142">
    <w:name w:val="HTML Acronym"/>
    <w:qFormat/>
    <w:uiPriority w:val="0"/>
  </w:style>
  <w:style w:type="character" w:styleId="143">
    <w:name w:val="HTML Variable"/>
    <w:qFormat/>
    <w:uiPriority w:val="0"/>
    <w:rPr>
      <w:rFonts w:ascii="宋体" w:hAnsi="宋体" w:eastAsia="宋体"/>
      <w:b/>
      <w:i/>
      <w:iCs/>
      <w:spacing w:val="10"/>
      <w:kern w:val="2"/>
      <w:sz w:val="18"/>
      <w:szCs w:val="18"/>
      <w:lang w:val="en-US" w:eastAsia="zh-CN" w:bidi="ar-SA"/>
    </w:rPr>
  </w:style>
  <w:style w:type="character" w:styleId="144">
    <w:name w:val="Hyperlink"/>
    <w:qFormat/>
    <w:uiPriority w:val="99"/>
    <w:rPr>
      <w:color w:val="000000"/>
      <w:u w:val="none"/>
    </w:rPr>
  </w:style>
  <w:style w:type="character" w:styleId="145">
    <w:name w:val="HTML Code"/>
    <w:qFormat/>
    <w:uiPriority w:val="0"/>
    <w:rPr>
      <w:rFonts w:ascii="黑体" w:hAnsi="Courier New" w:eastAsia="黑体" w:cs="Courier New"/>
      <w:sz w:val="24"/>
      <w:szCs w:val="24"/>
    </w:rPr>
  </w:style>
  <w:style w:type="character" w:styleId="146">
    <w:name w:val="annotation reference"/>
    <w:qFormat/>
    <w:uiPriority w:val="99"/>
    <w:rPr>
      <w:sz w:val="21"/>
      <w:szCs w:val="21"/>
    </w:rPr>
  </w:style>
  <w:style w:type="character" w:styleId="147">
    <w:name w:val="HTML Cite"/>
    <w:qFormat/>
    <w:uiPriority w:val="0"/>
    <w:rPr>
      <w:rFonts w:ascii="宋体" w:hAnsi="宋体" w:eastAsia="宋体"/>
      <w:b/>
      <w:i/>
      <w:iCs/>
      <w:spacing w:val="10"/>
      <w:kern w:val="2"/>
      <w:sz w:val="18"/>
      <w:szCs w:val="18"/>
      <w:lang w:val="en-US" w:eastAsia="zh-CN" w:bidi="ar-SA"/>
    </w:rPr>
  </w:style>
  <w:style w:type="character" w:styleId="148">
    <w:name w:val="footnote reference"/>
    <w:qFormat/>
    <w:uiPriority w:val="0"/>
    <w:rPr>
      <w:vertAlign w:val="superscript"/>
    </w:rPr>
  </w:style>
  <w:style w:type="character" w:styleId="149">
    <w:name w:val="HTML Keyboard"/>
    <w:qFormat/>
    <w:uiPriority w:val="0"/>
    <w:rPr>
      <w:rFonts w:ascii="Courier New" w:hAnsi="Courier New" w:eastAsia="宋体" w:cs="Courier New"/>
      <w:b/>
      <w:spacing w:val="10"/>
      <w:kern w:val="2"/>
      <w:sz w:val="20"/>
      <w:szCs w:val="20"/>
      <w:lang w:val="en-US" w:eastAsia="zh-CN" w:bidi="ar-SA"/>
    </w:rPr>
  </w:style>
  <w:style w:type="character" w:styleId="150">
    <w:name w:val="HTML Sample"/>
    <w:qFormat/>
    <w:uiPriority w:val="0"/>
    <w:rPr>
      <w:rFonts w:ascii="Courier New" w:hAnsi="Courier New" w:eastAsia="宋体" w:cs="Courier New"/>
      <w:b/>
      <w:spacing w:val="10"/>
      <w:kern w:val="2"/>
      <w:sz w:val="18"/>
      <w:szCs w:val="18"/>
      <w:lang w:val="en-US" w:eastAsia="zh-CN" w:bidi="ar-SA"/>
    </w:rPr>
  </w:style>
  <w:style w:type="character" w:customStyle="1" w:styleId="151">
    <w:name w:val="第一层条 Char3"/>
    <w:qFormat/>
    <w:uiPriority w:val="0"/>
    <w:rPr>
      <w:rFonts w:ascii="仿宋_GB2312" w:eastAsia="仿宋_GB2312"/>
      <w:b/>
      <w:kern w:val="2"/>
      <w:sz w:val="28"/>
      <w:lang w:val="en-US" w:eastAsia="zh-CN" w:bidi="ar-SA"/>
    </w:rPr>
  </w:style>
  <w:style w:type="character" w:customStyle="1" w:styleId="152">
    <w:name w:val="正文(首行缩进) Char"/>
    <w:link w:val="153"/>
    <w:qFormat/>
    <w:uiPriority w:val="0"/>
    <w:rPr>
      <w:rFonts w:ascii="宋体" w:hAnsi="宋体"/>
      <w:snapToGrid/>
      <w:color w:val="000000"/>
      <w:sz w:val="24"/>
      <w:szCs w:val="32"/>
    </w:rPr>
  </w:style>
  <w:style w:type="paragraph" w:customStyle="1" w:styleId="153">
    <w:name w:val="正文(首行缩进)"/>
    <w:basedOn w:val="1"/>
    <w:link w:val="152"/>
    <w:qFormat/>
    <w:uiPriority w:val="0"/>
    <w:pPr>
      <w:autoSpaceDE/>
      <w:autoSpaceDN/>
      <w:adjustRightInd/>
      <w:spacing w:line="360" w:lineRule="auto"/>
      <w:ind w:firstLine="480" w:firstLineChars="200"/>
      <w:jc w:val="both"/>
    </w:pPr>
    <w:rPr>
      <w:rFonts w:ascii="宋体" w:hAnsi="宋体"/>
      <w:color w:val="000000"/>
      <w:szCs w:val="32"/>
    </w:rPr>
  </w:style>
  <w:style w:type="character" w:customStyle="1" w:styleId="154">
    <w:name w:val="正文文本缩进 3 Char5"/>
    <w:qFormat/>
    <w:uiPriority w:val="0"/>
    <w:rPr>
      <w:rFonts w:ascii="Times New Roman" w:hAnsi="Times New Roman" w:eastAsia="宋体" w:cs="Times New Roman"/>
      <w:kern w:val="2"/>
      <w:sz w:val="16"/>
      <w:szCs w:val="16"/>
      <w:lang w:val="en-US" w:eastAsia="zh-CN" w:bidi="ar-SA"/>
    </w:rPr>
  </w:style>
  <w:style w:type="character" w:customStyle="1" w:styleId="155">
    <w:name w:val="m11"/>
    <w:qFormat/>
    <w:uiPriority w:val="0"/>
    <w:rPr>
      <w:sz w:val="24"/>
      <w:szCs w:val="24"/>
    </w:rPr>
  </w:style>
  <w:style w:type="character" w:customStyle="1" w:styleId="156">
    <w:name w:val="正文缩进 Char32"/>
    <w:qFormat/>
    <w:uiPriority w:val="0"/>
    <w:rPr>
      <w:rFonts w:ascii="宋体" w:hAnsi="宋体" w:eastAsia="宋体" w:cs="宋体"/>
      <w:color w:val="000000"/>
      <w:kern w:val="0"/>
      <w:sz w:val="24"/>
      <w:szCs w:val="24"/>
      <w:lang w:val="en-US" w:eastAsia="zh-CN" w:bidi="ar-SA"/>
    </w:rPr>
  </w:style>
  <w:style w:type="character" w:customStyle="1" w:styleId="157">
    <w:name w:val="Char3 Char Char Char Char3"/>
    <w:qFormat/>
    <w:uiPriority w:val="0"/>
    <w:rPr>
      <w:rFonts w:ascii="仿宋_GB2312" w:hAnsi="宋体" w:eastAsia="仿宋_GB2312"/>
      <w:kern w:val="2"/>
      <w:sz w:val="18"/>
      <w:szCs w:val="28"/>
      <w:lang w:val="en-US" w:eastAsia="zh-CN" w:bidi="ar-SA"/>
    </w:rPr>
  </w:style>
  <w:style w:type="character" w:customStyle="1" w:styleId="158">
    <w:name w:val="宏文本 Char"/>
    <w:link w:val="2"/>
    <w:qFormat/>
    <w:uiPriority w:val="0"/>
    <w:rPr>
      <w:rFonts w:ascii="Courier New" w:hAnsi="Courier New"/>
      <w:kern w:val="2"/>
      <w:sz w:val="24"/>
      <w:szCs w:val="24"/>
      <w:lang w:bidi="ar-SA"/>
    </w:rPr>
  </w:style>
  <w:style w:type="character" w:customStyle="1" w:styleId="159">
    <w:name w:val="正文修改 Char15"/>
    <w:qFormat/>
    <w:uiPriority w:val="0"/>
    <w:rPr>
      <w:rFonts w:ascii="宋体" w:hAnsi="宋体"/>
      <w:color w:val="000000"/>
      <w:kern w:val="2"/>
      <w:sz w:val="28"/>
      <w:szCs w:val="28"/>
    </w:rPr>
  </w:style>
  <w:style w:type="character" w:customStyle="1" w:styleId="160">
    <w:name w:val="批注框文本 Char1"/>
    <w:qFormat/>
    <w:uiPriority w:val="0"/>
    <w:rPr>
      <w:sz w:val="18"/>
      <w:szCs w:val="18"/>
    </w:rPr>
  </w:style>
  <w:style w:type="character" w:customStyle="1" w:styleId="161">
    <w:name w:val="大港正文 Char"/>
    <w:link w:val="162"/>
    <w:uiPriority w:val="0"/>
    <w:rPr>
      <w:rFonts w:ascii="宋体" w:hAnsi="宋体"/>
      <w:sz w:val="24"/>
      <w:szCs w:val="24"/>
    </w:rPr>
  </w:style>
  <w:style w:type="paragraph" w:customStyle="1" w:styleId="162">
    <w:name w:val="大港正文"/>
    <w:basedOn w:val="1"/>
    <w:next w:val="1"/>
    <w:link w:val="161"/>
    <w:qFormat/>
    <w:uiPriority w:val="0"/>
    <w:pPr>
      <w:autoSpaceDE/>
      <w:autoSpaceDN/>
      <w:snapToGrid w:val="0"/>
      <w:spacing w:line="360" w:lineRule="auto"/>
      <w:ind w:firstLine="540" w:firstLineChars="225"/>
      <w:jc w:val="both"/>
    </w:pPr>
    <w:rPr>
      <w:rFonts w:ascii="宋体" w:hAnsi="宋体"/>
    </w:rPr>
  </w:style>
  <w:style w:type="character" w:customStyle="1" w:styleId="163">
    <w:name w:val="题注 Char13"/>
    <w:qFormat/>
    <w:uiPriority w:val="0"/>
    <w:rPr>
      <w:rFonts w:ascii="黑体" w:hAnsi="Arial" w:eastAsia="黑体" w:cs="Arial"/>
      <w:b/>
      <w:kern w:val="2"/>
      <w:sz w:val="24"/>
      <w:szCs w:val="24"/>
      <w:lang w:val="en-US" w:eastAsia="zh-CN" w:bidi="ar-SA"/>
    </w:rPr>
  </w:style>
  <w:style w:type="character" w:customStyle="1" w:styleId="164">
    <w:name w:val="表格内字体 Char6"/>
    <w:qFormat/>
    <w:uiPriority w:val="0"/>
    <w:rPr>
      <w:rFonts w:ascii="宋体" w:hAnsi="宋体" w:eastAsia="宋体" w:cs="Times New Roman"/>
      <w:kern w:val="2"/>
      <w:sz w:val="24"/>
      <w:szCs w:val="24"/>
      <w:lang w:val="en-US" w:eastAsia="zh-CN" w:bidi="ar-SA"/>
    </w:rPr>
  </w:style>
  <w:style w:type="character" w:customStyle="1" w:styleId="165">
    <w:name w:val="标题4 Char3"/>
    <w:qFormat/>
    <w:uiPriority w:val="0"/>
    <w:rPr>
      <w:rFonts w:ascii="黑体" w:hAnsi="Arial" w:eastAsia="黑体" w:cs="Times New Roman"/>
      <w:b/>
      <w:bCs/>
      <w:kern w:val="2"/>
      <w:sz w:val="24"/>
      <w:szCs w:val="28"/>
      <w:lang w:val="en-US" w:eastAsia="zh-CN" w:bidi="ar-SA"/>
    </w:rPr>
  </w:style>
  <w:style w:type="character" w:customStyle="1" w:styleId="166">
    <w:name w:val="样式 样式 宋体 小四 行距: 多倍行距 1.4 字行2 + 黑色 Char"/>
    <w:link w:val="167"/>
    <w:qFormat/>
    <w:uiPriority w:val="0"/>
    <w:rPr>
      <w:rFonts w:ascii="宋体" w:hAnsi="宋体" w:cs="宋体"/>
      <w:color w:val="000000"/>
      <w:sz w:val="24"/>
      <w:szCs w:val="24"/>
    </w:rPr>
  </w:style>
  <w:style w:type="paragraph" w:customStyle="1" w:styleId="167">
    <w:name w:val="样式 样式 宋体 小四 行距: 多倍行距 1.4 字行2 + 黑色"/>
    <w:basedOn w:val="1"/>
    <w:link w:val="166"/>
    <w:qFormat/>
    <w:uiPriority w:val="0"/>
    <w:pPr>
      <w:autoSpaceDE/>
      <w:autoSpaceDN/>
      <w:adjustRightInd/>
      <w:spacing w:line="336" w:lineRule="auto"/>
      <w:ind w:firstLine="480" w:firstLineChars="200"/>
      <w:jc w:val="both"/>
    </w:pPr>
    <w:rPr>
      <w:rFonts w:ascii="宋体" w:hAnsi="宋体"/>
      <w:color w:val="000000"/>
    </w:rPr>
  </w:style>
  <w:style w:type="character" w:customStyle="1" w:styleId="168">
    <w:name w:val="样式 正文001 + Times New Roman Char Char Char Char"/>
    <w:qFormat/>
    <w:uiPriority w:val="0"/>
    <w:rPr>
      <w:rFonts w:eastAsia="宋体"/>
      <w:color w:val="000000"/>
      <w:kern w:val="2"/>
      <w:sz w:val="24"/>
      <w:szCs w:val="24"/>
      <w:lang w:val="en-US" w:eastAsia="zh-CN" w:bidi="ar-SA"/>
    </w:rPr>
  </w:style>
  <w:style w:type="character" w:customStyle="1" w:styleId="169">
    <w:name w:val="标题 3 Char11"/>
    <w:qFormat/>
    <w:uiPriority w:val="0"/>
    <w:rPr>
      <w:rFonts w:ascii="黑体" w:hAnsi="宋体" w:eastAsia="黑体"/>
      <w:b/>
      <w:bCs/>
      <w:kern w:val="2"/>
      <w:sz w:val="28"/>
      <w:szCs w:val="28"/>
      <w:lang w:val="en-US" w:eastAsia="zh-CN" w:bidi="ar-SA"/>
    </w:rPr>
  </w:style>
  <w:style w:type="character" w:customStyle="1" w:styleId="170">
    <w:name w:val="表格编号 Char"/>
    <w:link w:val="171"/>
    <w:qFormat/>
    <w:uiPriority w:val="0"/>
    <w:rPr>
      <w:kern w:val="2"/>
      <w:sz w:val="24"/>
      <w:szCs w:val="24"/>
    </w:rPr>
  </w:style>
  <w:style w:type="paragraph" w:customStyle="1" w:styleId="171">
    <w:name w:val="表格编号"/>
    <w:basedOn w:val="1"/>
    <w:next w:val="1"/>
    <w:link w:val="170"/>
    <w:qFormat/>
    <w:uiPriority w:val="0"/>
    <w:pPr>
      <w:tabs>
        <w:tab w:val="left" w:pos="720"/>
      </w:tabs>
      <w:autoSpaceDE/>
      <w:autoSpaceDN/>
      <w:adjustRightInd/>
      <w:spacing w:before="300" w:after="200"/>
      <w:jc w:val="center"/>
    </w:pPr>
    <w:rPr>
      <w:kern w:val="2"/>
    </w:rPr>
  </w:style>
  <w:style w:type="character" w:customStyle="1" w:styleId="172">
    <w:name w:val="燕山正文 Char1"/>
    <w:link w:val="173"/>
    <w:qFormat/>
    <w:uiPriority w:val="0"/>
    <w:rPr>
      <w:rFonts w:ascii="宋体" w:hAnsi="宋体"/>
      <w:color w:val="000000"/>
      <w:kern w:val="2"/>
      <w:sz w:val="28"/>
      <w:szCs w:val="28"/>
    </w:rPr>
  </w:style>
  <w:style w:type="paragraph" w:customStyle="1" w:styleId="173">
    <w:name w:val="燕山正文"/>
    <w:basedOn w:val="1"/>
    <w:link w:val="172"/>
    <w:qFormat/>
    <w:uiPriority w:val="0"/>
    <w:pPr>
      <w:tabs>
        <w:tab w:val="left" w:pos="4680"/>
      </w:tabs>
      <w:autoSpaceDE/>
      <w:autoSpaceDN/>
      <w:snapToGrid w:val="0"/>
      <w:spacing w:line="360" w:lineRule="auto"/>
      <w:ind w:firstLine="560" w:firstLineChars="200"/>
      <w:jc w:val="both"/>
    </w:pPr>
    <w:rPr>
      <w:rFonts w:ascii="宋体" w:hAnsi="宋体"/>
      <w:color w:val="000000"/>
      <w:kern w:val="2"/>
      <w:sz w:val="28"/>
      <w:szCs w:val="28"/>
    </w:rPr>
  </w:style>
  <w:style w:type="character" w:customStyle="1" w:styleId="174">
    <w:name w:val="报告 Char Char Char Char"/>
    <w:link w:val="175"/>
    <w:qFormat/>
    <w:uiPriority w:val="0"/>
    <w:rPr>
      <w:kern w:val="2"/>
      <w:sz w:val="24"/>
      <w:szCs w:val="24"/>
    </w:rPr>
  </w:style>
  <w:style w:type="paragraph" w:customStyle="1" w:styleId="175">
    <w:name w:val="报告 Char Char Char"/>
    <w:basedOn w:val="1"/>
    <w:link w:val="174"/>
    <w:qFormat/>
    <w:uiPriority w:val="0"/>
    <w:pPr>
      <w:autoSpaceDE/>
      <w:autoSpaceDN/>
      <w:spacing w:line="360" w:lineRule="auto"/>
      <w:ind w:firstLine="505"/>
      <w:jc w:val="both"/>
      <w:textAlignment w:val="baseline"/>
    </w:pPr>
    <w:rPr>
      <w:kern w:val="2"/>
    </w:rPr>
  </w:style>
  <w:style w:type="character" w:customStyle="1" w:styleId="176">
    <w:name w:val="表格内容 Char1"/>
    <w:qFormat/>
    <w:uiPriority w:val="0"/>
    <w:rPr>
      <w:rFonts w:eastAsia="宋体"/>
      <w:kern w:val="2"/>
      <w:sz w:val="21"/>
      <w:szCs w:val="21"/>
      <w:lang w:val="en-US" w:eastAsia="zh-CN" w:bidi="ar-SA"/>
    </w:rPr>
  </w:style>
  <w:style w:type="character" w:customStyle="1" w:styleId="177">
    <w:name w:val="题注 Char8"/>
    <w:qFormat/>
    <w:uiPriority w:val="0"/>
    <w:rPr>
      <w:rFonts w:ascii="黑体" w:hAnsi="Arial" w:eastAsia="黑体" w:cs="Arial"/>
      <w:b/>
      <w:kern w:val="2"/>
      <w:sz w:val="24"/>
      <w:szCs w:val="24"/>
      <w:lang w:val="en-US" w:eastAsia="zh-CN" w:bidi="ar-SA"/>
    </w:rPr>
  </w:style>
  <w:style w:type="character" w:customStyle="1" w:styleId="178">
    <w:name w:val="报告 Char Char"/>
    <w:link w:val="179"/>
    <w:qFormat/>
    <w:uiPriority w:val="0"/>
    <w:rPr>
      <w:sz w:val="24"/>
      <w:szCs w:val="24"/>
    </w:rPr>
  </w:style>
  <w:style w:type="paragraph" w:customStyle="1" w:styleId="179">
    <w:name w:val="报告 Char"/>
    <w:basedOn w:val="1"/>
    <w:link w:val="178"/>
    <w:qFormat/>
    <w:uiPriority w:val="0"/>
    <w:pPr>
      <w:autoSpaceDE/>
      <w:autoSpaceDN/>
      <w:spacing w:line="360" w:lineRule="auto"/>
      <w:ind w:firstLine="505"/>
      <w:jc w:val="both"/>
      <w:textAlignment w:val="baseline"/>
    </w:pPr>
  </w:style>
  <w:style w:type="character" w:customStyle="1" w:styleId="180">
    <w:name w:val="Char Char116"/>
    <w:qFormat/>
    <w:uiPriority w:val="0"/>
    <w:rPr>
      <w:rFonts w:ascii="黑体" w:hAnsi="Arial" w:eastAsia="黑体"/>
      <w:bCs/>
      <w:kern w:val="2"/>
      <w:sz w:val="30"/>
      <w:szCs w:val="30"/>
      <w:lang w:val="en-US" w:eastAsia="zh-CN" w:bidi="ar-SA"/>
    </w:rPr>
  </w:style>
  <w:style w:type="character" w:customStyle="1" w:styleId="181">
    <w:name w:val="批注框文本 Char2"/>
    <w:qFormat/>
    <w:uiPriority w:val="0"/>
    <w:rPr>
      <w:rFonts w:eastAsia="宋体"/>
      <w:kern w:val="2"/>
      <w:sz w:val="18"/>
      <w:szCs w:val="18"/>
      <w:lang w:val="en-US" w:eastAsia="zh-CN" w:bidi="ar-SA"/>
    </w:rPr>
  </w:style>
  <w:style w:type="character" w:customStyle="1" w:styleId="182">
    <w:name w:val="正文缩进4"/>
    <w:uiPriority w:val="0"/>
    <w:rPr>
      <w:rFonts w:eastAsia="宋体"/>
      <w:kern w:val="2"/>
      <w:sz w:val="21"/>
      <w:szCs w:val="24"/>
      <w:lang w:val="en-US" w:eastAsia="zh-CN" w:bidi="ar-SA"/>
    </w:rPr>
  </w:style>
  <w:style w:type="character" w:customStyle="1" w:styleId="183">
    <w:name w:val="小四正文 Char"/>
    <w:qFormat/>
    <w:uiPriority w:val="0"/>
    <w:rPr>
      <w:rFonts w:eastAsia="仿宋_GB2312"/>
      <w:kern w:val="2"/>
      <w:sz w:val="30"/>
      <w:szCs w:val="24"/>
      <w:lang w:val="en-US" w:eastAsia="zh-CN" w:bidi="ar-SA"/>
    </w:rPr>
  </w:style>
  <w:style w:type="character" w:customStyle="1" w:styleId="184">
    <w:name w:val="样式 标题 3 + 黑色 Char Char Char Char Char Char Char Char Char Char"/>
    <w:link w:val="185"/>
    <w:qFormat/>
    <w:uiPriority w:val="0"/>
    <w:rPr>
      <w:rFonts w:ascii="宋体" w:hAnsi="宋体"/>
      <w:kern w:val="2"/>
      <w:sz w:val="28"/>
      <w:szCs w:val="28"/>
    </w:rPr>
  </w:style>
  <w:style w:type="paragraph" w:customStyle="1" w:styleId="185">
    <w:name w:val="样式 标题 3 + 黑色 Char Char Char Char Char Char Char Char Char"/>
    <w:basedOn w:val="5"/>
    <w:link w:val="184"/>
    <w:qFormat/>
    <w:uiPriority w:val="0"/>
    <w:pPr>
      <w:keepNext w:val="0"/>
      <w:keepLines w:val="0"/>
      <w:numPr>
        <w:ilvl w:val="0"/>
        <w:numId w:val="0"/>
      </w:numPr>
      <w:snapToGrid w:val="0"/>
      <w:spacing w:before="120" w:after="0" w:line="500" w:lineRule="exact"/>
      <w:ind w:firstLine="538" w:firstLineChars="192"/>
      <w:jc w:val="both"/>
      <w:textAlignment w:val="auto"/>
      <w:outlineLvl w:val="9"/>
    </w:pPr>
    <w:rPr>
      <w:rFonts w:ascii="宋体" w:hAnsi="宋体"/>
      <w:b w:val="0"/>
      <w:bCs w:val="0"/>
      <w:sz w:val="28"/>
      <w:szCs w:val="28"/>
    </w:rPr>
  </w:style>
  <w:style w:type="character" w:customStyle="1" w:styleId="186">
    <w:name w:val="(a正文 Char Char"/>
    <w:uiPriority w:val="0"/>
    <w:rPr>
      <w:rFonts w:eastAsia="仿宋_GB2312"/>
      <w:color w:val="000000"/>
      <w:kern w:val="2"/>
      <w:sz w:val="24"/>
      <w:szCs w:val="24"/>
      <w:lang w:val="en-US" w:eastAsia="zh-CN"/>
    </w:rPr>
  </w:style>
  <w:style w:type="character" w:customStyle="1" w:styleId="187">
    <w:name w:val="样式 报告 + Times New Roman Char Char Char Char Char Char Char Char Char Char Char"/>
    <w:link w:val="188"/>
    <w:qFormat/>
    <w:uiPriority w:val="0"/>
    <w:rPr>
      <w:rFonts w:ascii="Calibri" w:hAnsi="Calibri"/>
      <w:sz w:val="28"/>
      <w:szCs w:val="28"/>
    </w:rPr>
  </w:style>
  <w:style w:type="paragraph" w:customStyle="1" w:styleId="188">
    <w:name w:val="样式 报告 + Times New Roman Char Char Char Char Char Char Char Char Char Char"/>
    <w:basedOn w:val="189"/>
    <w:link w:val="187"/>
    <w:qFormat/>
    <w:uiPriority w:val="0"/>
    <w:pPr>
      <w:spacing w:line="500" w:lineRule="exact"/>
    </w:pPr>
    <w:rPr>
      <w:rFonts w:ascii="Calibri" w:hAnsi="Calibri"/>
      <w:sz w:val="28"/>
      <w:szCs w:val="28"/>
    </w:rPr>
  </w:style>
  <w:style w:type="paragraph" w:customStyle="1" w:styleId="189">
    <w:name w:val="报告"/>
    <w:basedOn w:val="1"/>
    <w:qFormat/>
    <w:uiPriority w:val="0"/>
    <w:pPr>
      <w:autoSpaceDE/>
      <w:autoSpaceDN/>
      <w:spacing w:line="360" w:lineRule="auto"/>
      <w:ind w:firstLine="505"/>
      <w:jc w:val="both"/>
      <w:textAlignment w:val="center"/>
    </w:pPr>
    <w:rPr>
      <w:rFonts w:ascii="TimesNewRoman" w:hAnsi="TimesNewRoman"/>
      <w:szCs w:val="20"/>
    </w:rPr>
  </w:style>
  <w:style w:type="character" w:customStyle="1" w:styleId="190">
    <w:name w:val="图表题 Char"/>
    <w:link w:val="191"/>
    <w:qFormat/>
    <w:uiPriority w:val="0"/>
    <w:rPr>
      <w:rFonts w:ascii="黑体" w:hAnsi="宋体" w:eastAsia="黑体"/>
      <w:b/>
      <w:bCs/>
      <w:sz w:val="24"/>
      <w:szCs w:val="24"/>
    </w:rPr>
  </w:style>
  <w:style w:type="paragraph" w:customStyle="1" w:styleId="191">
    <w:name w:val="图表题"/>
    <w:basedOn w:val="192"/>
    <w:next w:val="192"/>
    <w:link w:val="190"/>
    <w:qFormat/>
    <w:uiPriority w:val="0"/>
    <w:pPr>
      <w:ind w:firstLine="0"/>
      <w:jc w:val="center"/>
    </w:pPr>
    <w:rPr>
      <w:rFonts w:ascii="黑体" w:hAnsi="宋体" w:eastAsia="黑体"/>
      <w:b/>
      <w:bCs/>
    </w:rPr>
  </w:style>
  <w:style w:type="paragraph" w:customStyle="1" w:styleId="192">
    <w:name w:val="正文格式"/>
    <w:basedOn w:val="1"/>
    <w:link w:val="1000"/>
    <w:qFormat/>
    <w:uiPriority w:val="0"/>
    <w:pPr>
      <w:autoSpaceDE/>
      <w:autoSpaceDN/>
      <w:adjustRightInd/>
      <w:spacing w:line="360" w:lineRule="auto"/>
      <w:ind w:firstLine="482"/>
      <w:jc w:val="both"/>
    </w:pPr>
    <w:rPr>
      <w:rFonts w:ascii="宋体"/>
    </w:rPr>
  </w:style>
  <w:style w:type="character" w:customStyle="1" w:styleId="193">
    <w:name w:val="正文斜体 Char3"/>
    <w:qFormat/>
    <w:uiPriority w:val="0"/>
    <w:rPr>
      <w:rFonts w:ascii="宋体" w:hAnsi="宋体" w:eastAsia="宋体" w:cs="Times New Roman"/>
      <w:i/>
      <w:iCs/>
      <w:kern w:val="2"/>
      <w:sz w:val="24"/>
      <w:szCs w:val="24"/>
      <w:lang w:val="en-US" w:eastAsia="zh-CN" w:bidi="ar-SA"/>
    </w:rPr>
  </w:style>
  <w:style w:type="character" w:customStyle="1" w:styleId="194">
    <w:name w:val="环正文 Char4"/>
    <w:qFormat/>
    <w:uiPriority w:val="0"/>
    <w:rPr>
      <w:rFonts w:eastAsia="仿宋_GB2312"/>
      <w:color w:val="FF0000"/>
      <w:sz w:val="28"/>
      <w:szCs w:val="28"/>
      <w:lang w:val="en-US" w:eastAsia="zh-CN" w:bidi="ar-SA"/>
    </w:rPr>
  </w:style>
  <w:style w:type="character" w:customStyle="1" w:styleId="195">
    <w:name w:val="报告 Char Char Char1"/>
    <w:uiPriority w:val="0"/>
    <w:rPr>
      <w:rFonts w:eastAsia="宋体"/>
      <w:kern w:val="2"/>
      <w:sz w:val="24"/>
      <w:szCs w:val="24"/>
      <w:lang w:val="en-US" w:eastAsia="zh-CN" w:bidi="ar-SA"/>
    </w:rPr>
  </w:style>
  <w:style w:type="character" w:customStyle="1" w:styleId="196">
    <w:name w:val="表中文字 Char2"/>
    <w:link w:val="197"/>
    <w:qFormat/>
    <w:uiPriority w:val="0"/>
    <w:rPr>
      <w:rFonts w:ascii="Calibri" w:hAnsi="Calibri"/>
      <w:kern w:val="2"/>
      <w:sz w:val="21"/>
    </w:rPr>
  </w:style>
  <w:style w:type="paragraph" w:customStyle="1" w:styleId="197">
    <w:name w:val="表中文字"/>
    <w:basedOn w:val="1"/>
    <w:link w:val="196"/>
    <w:qFormat/>
    <w:uiPriority w:val="0"/>
    <w:pPr>
      <w:autoSpaceDE/>
      <w:autoSpaceDN/>
      <w:adjustRightInd/>
      <w:snapToGrid w:val="0"/>
      <w:jc w:val="both"/>
    </w:pPr>
    <w:rPr>
      <w:rFonts w:ascii="Calibri" w:hAnsi="Calibri"/>
      <w:kern w:val="2"/>
      <w:sz w:val="21"/>
      <w:szCs w:val="20"/>
    </w:rPr>
  </w:style>
  <w:style w:type="character" w:customStyle="1" w:styleId="198">
    <w:name w:val="题注 Char212"/>
    <w:qFormat/>
    <w:uiPriority w:val="0"/>
    <w:rPr>
      <w:rFonts w:ascii="黑体" w:hAnsi="Arial" w:eastAsia="黑体" w:cs="Arial"/>
      <w:b/>
      <w:kern w:val="2"/>
      <w:sz w:val="24"/>
      <w:szCs w:val="24"/>
      <w:lang w:val="en-US" w:eastAsia="zh-CN" w:bidi="ar-SA"/>
    </w:rPr>
  </w:style>
  <w:style w:type="character" w:customStyle="1" w:styleId="199">
    <w:name w:val="环表头 Char2"/>
    <w:qFormat/>
    <w:uiPriority w:val="0"/>
    <w:rPr>
      <w:rFonts w:eastAsia="仿宋_GB2312"/>
      <w:color w:val="FF0000"/>
      <w:sz w:val="28"/>
      <w:szCs w:val="28"/>
      <w:lang w:val="en-US" w:eastAsia="zh-CN" w:bidi="ar-SA"/>
    </w:rPr>
  </w:style>
  <w:style w:type="character" w:customStyle="1" w:styleId="200">
    <w:name w:val="表格内字体 Char11"/>
    <w:qFormat/>
    <w:uiPriority w:val="0"/>
    <w:rPr>
      <w:rFonts w:ascii="宋体" w:hAnsi="宋体" w:eastAsia="宋体"/>
      <w:kern w:val="2"/>
      <w:sz w:val="21"/>
      <w:szCs w:val="24"/>
      <w:lang w:val="en-US" w:eastAsia="zh-CN" w:bidi="ar-SA"/>
    </w:rPr>
  </w:style>
  <w:style w:type="character" w:customStyle="1" w:styleId="201">
    <w:name w:val="正文格式 Char7"/>
    <w:qFormat/>
    <w:uiPriority w:val="0"/>
    <w:rPr>
      <w:rFonts w:ascii="宋体" w:hAnsi="宋体" w:eastAsia="宋体"/>
      <w:kern w:val="2"/>
      <w:sz w:val="24"/>
      <w:szCs w:val="24"/>
      <w:lang w:val="en-US" w:eastAsia="zh-CN" w:bidi="ar-SA"/>
    </w:rPr>
  </w:style>
  <w:style w:type="character" w:customStyle="1" w:styleId="202">
    <w:name w:val="正文修改 Char1112"/>
    <w:qFormat/>
    <w:uiPriority w:val="0"/>
    <w:rPr>
      <w:rFonts w:ascii="宋体" w:hAnsi="宋体"/>
      <w:color w:val="000000"/>
      <w:kern w:val="2"/>
      <w:sz w:val="28"/>
      <w:szCs w:val="28"/>
    </w:rPr>
  </w:style>
  <w:style w:type="character" w:customStyle="1" w:styleId="203">
    <w:name w:val="表题1 Char41"/>
    <w:qFormat/>
    <w:uiPriority w:val="0"/>
    <w:rPr>
      <w:rFonts w:ascii="黑体" w:hAnsi="Arial" w:eastAsia="黑体" w:cs="Arial"/>
      <w:b/>
      <w:kern w:val="2"/>
      <w:sz w:val="24"/>
      <w:szCs w:val="24"/>
      <w:lang w:val="en-US" w:eastAsia="zh-CN" w:bidi="ar-SA"/>
    </w:rPr>
  </w:style>
  <w:style w:type="character" w:customStyle="1" w:styleId="204">
    <w:name w:val="正文2 Char Char1"/>
    <w:qFormat/>
    <w:uiPriority w:val="0"/>
    <w:rPr>
      <w:rFonts w:eastAsia="仿宋_GB2312"/>
      <w:kern w:val="2"/>
      <w:sz w:val="24"/>
      <w:szCs w:val="24"/>
      <w:lang w:val="en-US" w:eastAsia="zh-CN" w:bidi="ar-SA"/>
    </w:rPr>
  </w:style>
  <w:style w:type="character" w:customStyle="1" w:styleId="205">
    <w:name w:val="表格文字 Char Char1"/>
    <w:qFormat/>
    <w:uiPriority w:val="0"/>
    <w:rPr>
      <w:rFonts w:ascii="宋体" w:hAnsi="宋体" w:eastAsia="仿宋_GB2312" w:cs="宋体"/>
      <w:sz w:val="21"/>
      <w:szCs w:val="21"/>
      <w:lang w:val="en-US" w:eastAsia="zh-CN" w:bidi="ar-SA"/>
    </w:rPr>
  </w:style>
  <w:style w:type="character" w:customStyle="1" w:styleId="206">
    <w:name w:val="标准文本 首行缩进: 2 字符 行距: 单倍 Char Char1"/>
    <w:qFormat/>
    <w:uiPriority w:val="0"/>
    <w:rPr>
      <w:rFonts w:eastAsia="宋体"/>
      <w:kern w:val="2"/>
      <w:sz w:val="24"/>
      <w:szCs w:val="24"/>
      <w:lang w:val="en-US" w:eastAsia="zh-CN" w:bidi="ar-SA"/>
    </w:rPr>
  </w:style>
  <w:style w:type="character" w:customStyle="1" w:styleId="207">
    <w:name w:val="正文首行缩进 2 Char4"/>
    <w:qFormat/>
    <w:uiPriority w:val="0"/>
    <w:rPr>
      <w:rFonts w:ascii="Calibri" w:hAnsi="Calibri" w:eastAsia="宋体" w:cs="Times New Roman"/>
      <w:szCs w:val="24"/>
    </w:rPr>
  </w:style>
  <w:style w:type="character" w:customStyle="1" w:styleId="208">
    <w:name w:val="Char3 Char4"/>
    <w:semiHidden/>
    <w:qFormat/>
    <w:uiPriority w:val="0"/>
    <w:rPr>
      <w:rFonts w:hint="eastAsia" w:ascii="宋体" w:hAnsi="宋体" w:eastAsia="宋体"/>
      <w:kern w:val="2"/>
      <w:sz w:val="18"/>
      <w:szCs w:val="18"/>
      <w:lang w:val="en-US" w:eastAsia="zh-CN" w:bidi="ar-SA"/>
    </w:rPr>
  </w:style>
  <w:style w:type="character" w:customStyle="1" w:styleId="209">
    <w:name w:val="文档结构图 Char2"/>
    <w:qFormat/>
    <w:uiPriority w:val="0"/>
    <w:rPr>
      <w:rFonts w:eastAsia="宋体"/>
      <w:kern w:val="2"/>
      <w:sz w:val="21"/>
      <w:szCs w:val="24"/>
      <w:shd w:val="clear" w:color="auto" w:fill="000080"/>
      <w:lang w:val="en-US" w:eastAsia="zh-CN" w:bidi="ar-SA"/>
    </w:rPr>
  </w:style>
  <w:style w:type="character" w:customStyle="1" w:styleId="210">
    <w:name w:val="题注 Char312"/>
    <w:qFormat/>
    <w:uiPriority w:val="0"/>
    <w:rPr>
      <w:rFonts w:ascii="黑体" w:hAnsi="Arial" w:eastAsia="黑体" w:cs="Arial"/>
      <w:b/>
      <w:kern w:val="2"/>
      <w:sz w:val="24"/>
      <w:szCs w:val="24"/>
      <w:lang w:val="en-US" w:eastAsia="zh-CN" w:bidi="ar-SA"/>
    </w:rPr>
  </w:style>
  <w:style w:type="character" w:customStyle="1" w:styleId="211">
    <w:name w:val="图题注 Char1"/>
    <w:qFormat/>
    <w:uiPriority w:val="0"/>
    <w:rPr>
      <w:rFonts w:ascii="黑体" w:hAnsi="Arial" w:eastAsia="黑体" w:cs="宋体"/>
      <w:b/>
      <w:bCs/>
      <w:kern w:val="2"/>
      <w:sz w:val="24"/>
      <w:szCs w:val="24"/>
      <w:lang w:val="en-US" w:eastAsia="zh-CN" w:bidi="ar-SA"/>
    </w:rPr>
  </w:style>
  <w:style w:type="character" w:customStyle="1" w:styleId="212">
    <w:name w:val="正文格式 Char Char Char Char1"/>
    <w:qFormat/>
    <w:uiPriority w:val="0"/>
    <w:rPr>
      <w:rFonts w:ascii="宋体" w:eastAsia="宋体" w:cs="宋体"/>
      <w:kern w:val="2"/>
      <w:sz w:val="24"/>
      <w:szCs w:val="24"/>
      <w:lang w:val="en-US" w:eastAsia="zh-CN" w:bidi="ar-SA"/>
    </w:rPr>
  </w:style>
  <w:style w:type="character" w:customStyle="1" w:styleId="213">
    <w:name w:val="题注 Char21"/>
    <w:qFormat/>
    <w:uiPriority w:val="0"/>
    <w:rPr>
      <w:rFonts w:ascii="黑体" w:hAnsi="Arial" w:eastAsia="黑体" w:cs="Arial"/>
      <w:b/>
      <w:kern w:val="2"/>
      <w:sz w:val="24"/>
      <w:szCs w:val="24"/>
      <w:lang w:val="en-US" w:eastAsia="zh-CN" w:bidi="ar-SA"/>
    </w:rPr>
  </w:style>
  <w:style w:type="character" w:customStyle="1" w:styleId="214">
    <w:name w:val="三级标题 Char23"/>
    <w:qFormat/>
    <w:uiPriority w:val="0"/>
    <w:rPr>
      <w:rFonts w:ascii="黑体" w:hAnsi="宋体" w:eastAsia="黑体"/>
      <w:bCs/>
      <w:kern w:val="2"/>
      <w:sz w:val="28"/>
      <w:szCs w:val="28"/>
      <w:lang w:val="en-US" w:eastAsia="zh-CN" w:bidi="ar-SA"/>
    </w:rPr>
  </w:style>
  <w:style w:type="character" w:customStyle="1" w:styleId="215">
    <w:name w:val="标题 5 Char"/>
    <w:link w:val="7"/>
    <w:qFormat/>
    <w:uiPriority w:val="0"/>
    <w:rPr>
      <w:rFonts w:ascii="Arial" w:hAnsi="Arial"/>
      <w:b/>
      <w:bCs/>
      <w:color w:val="000000"/>
      <w:kern w:val="2"/>
      <w:sz w:val="28"/>
      <w:szCs w:val="28"/>
    </w:rPr>
  </w:style>
  <w:style w:type="character" w:customStyle="1" w:styleId="216">
    <w:name w:val="环标3 Char"/>
    <w:link w:val="217"/>
    <w:qFormat/>
    <w:uiPriority w:val="0"/>
    <w:rPr>
      <w:rFonts w:ascii="宋体" w:hAnsi="宋体"/>
      <w:sz w:val="24"/>
      <w:lang w:val="en-US" w:eastAsia="zh-CN"/>
    </w:rPr>
  </w:style>
  <w:style w:type="paragraph" w:customStyle="1" w:styleId="217">
    <w:name w:val="环标3"/>
    <w:basedOn w:val="5"/>
    <w:next w:val="218"/>
    <w:link w:val="216"/>
    <w:qFormat/>
    <w:uiPriority w:val="0"/>
    <w:pPr>
      <w:keepNext w:val="0"/>
      <w:keepLines w:val="0"/>
      <w:spacing w:before="0" w:after="0" w:line="312" w:lineRule="atLeast"/>
    </w:pPr>
    <w:rPr>
      <w:rFonts w:ascii="宋体" w:hAnsi="宋体"/>
      <w:b w:val="0"/>
      <w:bCs w:val="0"/>
      <w:kern w:val="0"/>
      <w:sz w:val="24"/>
      <w:szCs w:val="20"/>
    </w:rPr>
  </w:style>
  <w:style w:type="paragraph" w:customStyle="1" w:styleId="218">
    <w:name w:val="环正文"/>
    <w:basedOn w:val="1"/>
    <w:link w:val="487"/>
    <w:qFormat/>
    <w:uiPriority w:val="0"/>
    <w:pPr>
      <w:suppressAutoHyphens/>
      <w:autoSpaceDE/>
      <w:autoSpaceDN/>
      <w:snapToGrid w:val="0"/>
      <w:spacing w:line="300" w:lineRule="auto"/>
      <w:ind w:right="3" w:firstLine="560" w:firstLineChars="200"/>
      <w:jc w:val="center"/>
      <w:textAlignment w:val="baseline"/>
    </w:pPr>
    <w:rPr>
      <w:rFonts w:ascii="宋体" w:hAnsi="宋体"/>
    </w:rPr>
  </w:style>
  <w:style w:type="character" w:customStyle="1" w:styleId="219">
    <w:name w:val="列表 Char Char Char"/>
    <w:qFormat/>
    <w:uiPriority w:val="0"/>
    <w:rPr>
      <w:rFonts w:eastAsia="宋体"/>
      <w:sz w:val="21"/>
      <w:szCs w:val="21"/>
      <w:lang w:val="en-US" w:eastAsia="zh-CN" w:bidi="ar-SA"/>
    </w:rPr>
  </w:style>
  <w:style w:type="character" w:customStyle="1" w:styleId="220">
    <w:name w:val="节 Char13"/>
    <w:qFormat/>
    <w:uiPriority w:val="0"/>
    <w:rPr>
      <w:rFonts w:ascii="黑体" w:hAnsi="Arial" w:eastAsia="黑体"/>
      <w:bCs/>
      <w:kern w:val="2"/>
      <w:sz w:val="30"/>
      <w:szCs w:val="30"/>
      <w:lang w:val="en-US" w:eastAsia="zh-CN" w:bidi="ar-SA"/>
    </w:rPr>
  </w:style>
  <w:style w:type="character" w:customStyle="1" w:styleId="221">
    <w:name w:val="正文修改 Char11"/>
    <w:qFormat/>
    <w:uiPriority w:val="0"/>
    <w:rPr>
      <w:rFonts w:ascii="宋体" w:hAnsi="宋体"/>
      <w:color w:val="000000"/>
      <w:kern w:val="2"/>
      <w:sz w:val="28"/>
      <w:szCs w:val="28"/>
    </w:rPr>
  </w:style>
  <w:style w:type="character" w:customStyle="1" w:styleId="222">
    <w:name w:val="表题 Char9"/>
    <w:qFormat/>
    <w:uiPriority w:val="0"/>
    <w:rPr>
      <w:rFonts w:ascii="黑体" w:hAnsi="Arial" w:eastAsia="黑体" w:cs="Arial"/>
      <w:b/>
      <w:kern w:val="2"/>
      <w:sz w:val="24"/>
      <w:szCs w:val="24"/>
      <w:lang w:val="en-US" w:eastAsia="zh-CN" w:bidi="ar-SA"/>
    </w:rPr>
  </w:style>
  <w:style w:type="character" w:customStyle="1" w:styleId="223">
    <w:name w:val="Char Char211"/>
    <w:qFormat/>
    <w:uiPriority w:val="0"/>
    <w:rPr>
      <w:rFonts w:ascii="黑体" w:eastAsia="宋体"/>
      <w:kern w:val="2"/>
      <w:sz w:val="16"/>
      <w:szCs w:val="16"/>
      <w:lang w:val="en-US" w:eastAsia="zh-CN" w:bidi="ar-SA"/>
    </w:rPr>
  </w:style>
  <w:style w:type="character" w:customStyle="1" w:styleId="224">
    <w:name w:val="正文格式 Char4"/>
    <w:qFormat/>
    <w:uiPriority w:val="0"/>
    <w:rPr>
      <w:rFonts w:ascii="宋体" w:hAnsi="宋体" w:eastAsia="宋体"/>
      <w:kern w:val="2"/>
      <w:sz w:val="24"/>
      <w:szCs w:val="24"/>
      <w:lang w:val="en-US" w:eastAsia="zh-CN" w:bidi="ar-SA"/>
    </w:rPr>
  </w:style>
  <w:style w:type="character" w:customStyle="1" w:styleId="225">
    <w:name w:val="style61"/>
    <w:qFormat/>
    <w:uiPriority w:val="0"/>
    <w:rPr>
      <w:color w:val="666666"/>
      <w:sz w:val="20"/>
      <w:szCs w:val="20"/>
    </w:rPr>
  </w:style>
  <w:style w:type="character" w:customStyle="1" w:styleId="226">
    <w:name w:val="正文修改 Char124"/>
    <w:qFormat/>
    <w:uiPriority w:val="0"/>
    <w:rPr>
      <w:rFonts w:ascii="宋体" w:hAnsi="宋体"/>
      <w:color w:val="000000"/>
      <w:kern w:val="2"/>
      <w:sz w:val="28"/>
      <w:szCs w:val="28"/>
    </w:rPr>
  </w:style>
  <w:style w:type="character" w:customStyle="1" w:styleId="227">
    <w:name w:val="样式 正文文本 + 红色 Char Char Char Char Char2"/>
    <w:qFormat/>
    <w:uiPriority w:val="0"/>
    <w:rPr>
      <w:rFonts w:eastAsia="仿宋_GB2312"/>
      <w:snapToGrid/>
      <w:color w:val="FF0000"/>
      <w:kern w:val="2"/>
      <w:sz w:val="24"/>
      <w:szCs w:val="24"/>
      <w:lang w:val="en-US" w:eastAsia="zh-CN" w:bidi="ar-SA"/>
    </w:rPr>
  </w:style>
  <w:style w:type="character" w:customStyle="1" w:styleId="228">
    <w:name w:val="chang正文 Char"/>
    <w:link w:val="229"/>
    <w:qFormat/>
    <w:uiPriority w:val="0"/>
    <w:rPr>
      <w:rFonts w:ascii="Calibri" w:hAnsi="Calibri"/>
      <w:kern w:val="2"/>
      <w:sz w:val="24"/>
      <w:szCs w:val="24"/>
    </w:rPr>
  </w:style>
  <w:style w:type="paragraph" w:customStyle="1" w:styleId="229">
    <w:name w:val="chang正文"/>
    <w:basedOn w:val="1"/>
    <w:link w:val="228"/>
    <w:qFormat/>
    <w:uiPriority w:val="0"/>
    <w:pPr>
      <w:autoSpaceDE/>
      <w:autoSpaceDN/>
      <w:adjustRightInd/>
      <w:spacing w:line="360" w:lineRule="auto"/>
      <w:ind w:firstLine="200" w:firstLineChars="200"/>
      <w:jc w:val="both"/>
    </w:pPr>
    <w:rPr>
      <w:rFonts w:ascii="Calibri" w:hAnsi="Calibri"/>
      <w:kern w:val="2"/>
    </w:rPr>
  </w:style>
  <w:style w:type="character" w:customStyle="1" w:styleId="230">
    <w:name w:val="信息计划书 标题样式 Char Char1"/>
    <w:qFormat/>
    <w:uiPriority w:val="99"/>
    <w:rPr>
      <w:rFonts w:ascii="仿宋_GB2312" w:eastAsia="仿宋_GB2312"/>
      <w:kern w:val="2"/>
      <w:sz w:val="24"/>
      <w:szCs w:val="24"/>
      <w:lang w:val="en-US" w:eastAsia="zh-CN" w:bidi="ar-SA"/>
    </w:rPr>
  </w:style>
  <w:style w:type="character" w:customStyle="1" w:styleId="231">
    <w:name w:val="nr1"/>
    <w:qFormat/>
    <w:uiPriority w:val="0"/>
    <w:rPr>
      <w:rFonts w:hint="eastAsia" w:ascii="宋体" w:hAnsi="宋体" w:eastAsia="宋体"/>
      <w:color w:val="000000"/>
      <w:sz w:val="22"/>
      <w:szCs w:val="22"/>
    </w:rPr>
  </w:style>
  <w:style w:type="character" w:customStyle="1" w:styleId="232">
    <w:name w:val="hottext1"/>
    <w:qFormat/>
    <w:uiPriority w:val="0"/>
    <w:rPr>
      <w:rFonts w:ascii="宋体" w:hAnsi="宋体" w:eastAsia="宋体"/>
      <w:strike/>
      <w:sz w:val="22"/>
      <w:u w:val="none"/>
    </w:rPr>
  </w:style>
  <w:style w:type="character" w:customStyle="1" w:styleId="233">
    <w:name w:val="表内文字 Char Char"/>
    <w:link w:val="234"/>
    <w:qFormat/>
    <w:uiPriority w:val="0"/>
    <w:rPr>
      <w:snapToGrid w:val="0"/>
      <w:lang w:val="en-US" w:eastAsia="zh-CN" w:bidi="ar-SA"/>
    </w:rPr>
  </w:style>
  <w:style w:type="paragraph" w:customStyle="1" w:styleId="234">
    <w:name w:val="表内文字"/>
    <w:link w:val="233"/>
    <w:qFormat/>
    <w:uiPriority w:val="0"/>
    <w:pPr>
      <w:adjustRightInd w:val="0"/>
      <w:snapToGrid w:val="0"/>
      <w:jc w:val="center"/>
    </w:pPr>
    <w:rPr>
      <w:rFonts w:ascii="Times New Roman" w:hAnsi="Times New Roman" w:eastAsia="宋体" w:cs="Times New Roman"/>
      <w:snapToGrid w:val="0"/>
      <w:lang w:val="en-US" w:eastAsia="zh-CN" w:bidi="ar-SA"/>
    </w:rPr>
  </w:style>
  <w:style w:type="character" w:customStyle="1" w:styleId="235">
    <w:name w:val="图题 Char"/>
    <w:link w:val="236"/>
    <w:qFormat/>
    <w:uiPriority w:val="0"/>
    <w:rPr>
      <w:rFonts w:ascii="黑体" w:hAnsi="宋体" w:eastAsia="黑体"/>
      <w:b/>
      <w:bCs/>
      <w:sz w:val="24"/>
      <w:szCs w:val="24"/>
    </w:rPr>
  </w:style>
  <w:style w:type="paragraph" w:customStyle="1" w:styleId="236">
    <w:name w:val="图题6"/>
    <w:basedOn w:val="192"/>
    <w:next w:val="192"/>
    <w:link w:val="235"/>
    <w:qFormat/>
    <w:uiPriority w:val="0"/>
    <w:pPr>
      <w:ind w:firstLine="0"/>
      <w:jc w:val="center"/>
    </w:pPr>
    <w:rPr>
      <w:rFonts w:ascii="黑体" w:hAnsi="宋体" w:eastAsia="黑体"/>
      <w:b/>
      <w:bCs/>
    </w:rPr>
  </w:style>
  <w:style w:type="character" w:customStyle="1" w:styleId="237">
    <w:name w:val="h31"/>
    <w:qFormat/>
    <w:uiPriority w:val="0"/>
    <w:rPr>
      <w:rFonts w:cs="Times New Roman"/>
      <w:sz w:val="21"/>
      <w:szCs w:val="21"/>
    </w:rPr>
  </w:style>
  <w:style w:type="character" w:customStyle="1" w:styleId="238">
    <w:name w:val="In Table Char"/>
    <w:link w:val="239"/>
    <w:qFormat/>
    <w:uiPriority w:val="0"/>
    <w:rPr>
      <w:rFonts w:ascii="Tahoma" w:hAnsi="Tahoma" w:eastAsia="华文中宋"/>
    </w:rPr>
  </w:style>
  <w:style w:type="paragraph" w:customStyle="1" w:styleId="239">
    <w:name w:val="In Table"/>
    <w:basedOn w:val="1"/>
    <w:link w:val="238"/>
    <w:qFormat/>
    <w:uiPriority w:val="0"/>
    <w:pPr>
      <w:tabs>
        <w:tab w:val="left" w:pos="3960"/>
        <w:tab w:val="left" w:pos="5280"/>
      </w:tabs>
      <w:autoSpaceDE/>
      <w:autoSpaceDN/>
      <w:adjustRightInd/>
      <w:spacing w:before="96" w:after="96" w:line="0" w:lineRule="atLeast"/>
      <w:jc w:val="center"/>
    </w:pPr>
    <w:rPr>
      <w:rFonts w:ascii="Tahoma" w:hAnsi="Tahoma" w:eastAsia="华文中宋"/>
      <w:sz w:val="20"/>
      <w:szCs w:val="20"/>
    </w:rPr>
  </w:style>
  <w:style w:type="character" w:customStyle="1" w:styleId="240">
    <w:name w:val="标题 2 Char5"/>
    <w:qFormat/>
    <w:uiPriority w:val="0"/>
    <w:rPr>
      <w:rFonts w:ascii="黑体" w:hAnsi="Arial" w:eastAsia="黑体"/>
      <w:bCs/>
      <w:kern w:val="2"/>
      <w:sz w:val="30"/>
      <w:szCs w:val="30"/>
      <w:lang w:val="en-US" w:eastAsia="zh-CN" w:bidi="ar-SA"/>
    </w:rPr>
  </w:style>
  <w:style w:type="character" w:customStyle="1" w:styleId="241">
    <w:name w:val="纯文本 Char5"/>
    <w:qFormat/>
    <w:uiPriority w:val="0"/>
    <w:rPr>
      <w:rFonts w:ascii="宋体" w:hAnsi="Courier New" w:eastAsia="宋体"/>
      <w:spacing w:val="10"/>
    </w:rPr>
  </w:style>
  <w:style w:type="character" w:customStyle="1" w:styleId="242">
    <w:name w:val="infotitle"/>
    <w:qFormat/>
    <w:uiPriority w:val="0"/>
  </w:style>
  <w:style w:type="character" w:customStyle="1" w:styleId="243">
    <w:name w:val="黑体标题 Char Char"/>
    <w:qFormat/>
    <w:uiPriority w:val="0"/>
    <w:rPr>
      <w:rFonts w:ascii="宋体" w:hAnsi="宋体" w:eastAsia="宋体"/>
      <w:b/>
      <w:spacing w:val="10"/>
      <w:kern w:val="2"/>
      <w:sz w:val="28"/>
      <w:szCs w:val="18"/>
      <w:lang w:val="en-US" w:eastAsia="zh-CN" w:bidi="ar-SA"/>
    </w:rPr>
  </w:style>
  <w:style w:type="character" w:customStyle="1" w:styleId="244">
    <w:name w:val="引用文章 Char"/>
    <w:qFormat/>
    <w:uiPriority w:val="0"/>
    <w:rPr>
      <w:rFonts w:eastAsia="楷体_GB2312" w:cs="宋体"/>
      <w:kern w:val="2"/>
      <w:sz w:val="24"/>
      <w:lang w:val="en-US" w:eastAsia="zh-CN" w:bidi="ar-SA"/>
    </w:rPr>
  </w:style>
  <w:style w:type="character" w:customStyle="1" w:styleId="245">
    <w:name w:val="Char Char Char1 Char Char Char Char Char Char Char Char Char Char Char Char Char Char Char Char Char11"/>
    <w:qFormat/>
    <w:uiPriority w:val="0"/>
    <w:rPr>
      <w:rFonts w:hint="eastAsia" w:ascii="宋体" w:hAnsi="宋体" w:eastAsia="宋体"/>
      <w:kern w:val="2"/>
      <w:sz w:val="28"/>
      <w:szCs w:val="28"/>
      <w:lang w:val="en-US" w:eastAsia="zh-CN" w:bidi="ar-SA"/>
    </w:rPr>
  </w:style>
  <w:style w:type="character" w:customStyle="1" w:styleId="246">
    <w:name w:val="样式 标题 2节 + 宋体 左 Char Char1"/>
    <w:qFormat/>
    <w:uiPriority w:val="0"/>
    <w:rPr>
      <w:rFonts w:ascii="宋体" w:hAnsi="宋体" w:eastAsia="宋体" w:cs="宋体"/>
      <w:b/>
      <w:bCs/>
      <w:kern w:val="2"/>
      <w:sz w:val="28"/>
      <w:szCs w:val="24"/>
      <w:lang w:val="en-US" w:eastAsia="zh-CN" w:bidi="ar-SA"/>
    </w:rPr>
  </w:style>
  <w:style w:type="character" w:customStyle="1" w:styleId="247">
    <w:name w:val="标题 3 Char31"/>
    <w:qFormat/>
    <w:uiPriority w:val="0"/>
    <w:rPr>
      <w:rFonts w:ascii="黑体" w:hAnsi="宋体" w:eastAsia="黑体"/>
      <w:b/>
      <w:bCs/>
      <w:kern w:val="2"/>
      <w:sz w:val="28"/>
      <w:szCs w:val="28"/>
      <w:lang w:val="en-US" w:eastAsia="zh-CN" w:bidi="ar-SA"/>
    </w:rPr>
  </w:style>
  <w:style w:type="character" w:customStyle="1" w:styleId="248">
    <w:name w:val="Other|1_"/>
    <w:link w:val="249"/>
    <w:qFormat/>
    <w:uiPriority w:val="0"/>
    <w:rPr>
      <w:rFonts w:ascii="MingLiU" w:hAnsi="MingLiU" w:eastAsia="MingLiU" w:cs="MingLiU"/>
      <w:color w:val="000000"/>
      <w:lang w:eastAsia="en-US" w:bidi="en-US"/>
    </w:rPr>
  </w:style>
  <w:style w:type="paragraph" w:customStyle="1" w:styleId="249">
    <w:name w:val="Other|1"/>
    <w:basedOn w:val="1"/>
    <w:link w:val="248"/>
    <w:qFormat/>
    <w:uiPriority w:val="0"/>
    <w:pPr>
      <w:autoSpaceDE/>
      <w:autoSpaceDN/>
      <w:adjustRightInd/>
    </w:pPr>
    <w:rPr>
      <w:rFonts w:ascii="MingLiU" w:hAnsi="MingLiU" w:eastAsia="MingLiU" w:cs="MingLiU"/>
      <w:color w:val="000000"/>
      <w:sz w:val="20"/>
      <w:szCs w:val="20"/>
      <w:lang w:eastAsia="en-US" w:bidi="en-US"/>
    </w:rPr>
  </w:style>
  <w:style w:type="character" w:customStyle="1" w:styleId="250">
    <w:name w:val="样式 表格内字体 + Char"/>
    <w:link w:val="251"/>
    <w:qFormat/>
    <w:uiPriority w:val="0"/>
    <w:rPr>
      <w:rFonts w:ascii="宋体" w:hAnsi="宋体"/>
      <w:kern w:val="2"/>
      <w:sz w:val="21"/>
      <w:szCs w:val="24"/>
    </w:rPr>
  </w:style>
  <w:style w:type="paragraph" w:customStyle="1" w:styleId="251">
    <w:name w:val="样式 表格内字体 +"/>
    <w:basedOn w:val="252"/>
    <w:link w:val="250"/>
    <w:qFormat/>
    <w:uiPriority w:val="0"/>
    <w:pPr>
      <w:adjustRightInd/>
      <w:spacing w:line="280" w:lineRule="exact"/>
      <w:ind w:firstLine="0" w:firstLineChars="0"/>
      <w:jc w:val="both"/>
    </w:pPr>
    <w:rPr>
      <w:kern w:val="2"/>
      <w:sz w:val="21"/>
    </w:rPr>
  </w:style>
  <w:style w:type="paragraph" w:customStyle="1" w:styleId="252">
    <w:name w:val="表格内字体"/>
    <w:basedOn w:val="1"/>
    <w:next w:val="1"/>
    <w:link w:val="751"/>
    <w:qFormat/>
    <w:uiPriority w:val="0"/>
    <w:pPr>
      <w:autoSpaceDE/>
      <w:autoSpaceDN/>
      <w:ind w:firstLine="36" w:firstLineChars="17"/>
      <w:jc w:val="center"/>
    </w:pPr>
    <w:rPr>
      <w:rFonts w:ascii="宋体" w:hAnsi="宋体"/>
      <w:sz w:val="20"/>
    </w:rPr>
  </w:style>
  <w:style w:type="character" w:customStyle="1" w:styleId="253">
    <w:name w:val="样式 表格文字 + (中文) 宋体 Char"/>
    <w:link w:val="254"/>
    <w:qFormat/>
    <w:uiPriority w:val="0"/>
    <w:rPr>
      <w:rFonts w:ascii="Calibri" w:hAnsi="Calibri"/>
      <w:kern w:val="2"/>
      <w:sz w:val="21"/>
      <w:szCs w:val="21"/>
    </w:rPr>
  </w:style>
  <w:style w:type="paragraph" w:customStyle="1" w:styleId="254">
    <w:name w:val="样式 表格文字 + (中文) 宋体"/>
    <w:basedOn w:val="255"/>
    <w:link w:val="253"/>
    <w:qFormat/>
    <w:uiPriority w:val="0"/>
    <w:pPr>
      <w:spacing w:before="60" w:line="460" w:lineRule="exact"/>
      <w:jc w:val="both"/>
    </w:pPr>
    <w:rPr>
      <w:rFonts w:ascii="Calibri" w:hAnsi="Calibri" w:eastAsia="宋体"/>
      <w:kern w:val="2"/>
      <w:sz w:val="21"/>
      <w:szCs w:val="21"/>
    </w:rPr>
  </w:style>
  <w:style w:type="paragraph" w:customStyle="1" w:styleId="255">
    <w:name w:val="表格文字"/>
    <w:basedOn w:val="1"/>
    <w:link w:val="1097"/>
    <w:qFormat/>
    <w:uiPriority w:val="0"/>
    <w:pPr>
      <w:autoSpaceDE/>
      <w:autoSpaceDN/>
      <w:adjustRightInd/>
      <w:jc w:val="center"/>
    </w:pPr>
    <w:rPr>
      <w:rFonts w:ascii="仿宋_GB2312" w:hAnsi="Arial Black" w:eastAsia="仿宋_GB2312"/>
      <w:kern w:val="44"/>
      <w:szCs w:val="20"/>
    </w:rPr>
  </w:style>
  <w:style w:type="character" w:customStyle="1" w:styleId="256">
    <w:name w:val="表中文字 Char211"/>
    <w:qFormat/>
    <w:uiPriority w:val="0"/>
    <w:rPr>
      <w:rFonts w:ascii="宋体" w:eastAsia="宋体"/>
      <w:kern w:val="2"/>
      <w:sz w:val="21"/>
      <w:szCs w:val="21"/>
      <w:lang w:val="en-US" w:eastAsia="zh-CN" w:bidi="ar-SA"/>
    </w:rPr>
  </w:style>
  <w:style w:type="character" w:customStyle="1" w:styleId="257">
    <w:name w:val="图表标题 Char1"/>
    <w:link w:val="258"/>
    <w:qFormat/>
    <w:uiPriority w:val="0"/>
    <w:rPr>
      <w:rFonts w:ascii="黑体" w:hAnsi="宋体" w:eastAsia="黑体"/>
      <w:b/>
      <w:snapToGrid/>
      <w:color w:val="000000"/>
      <w:szCs w:val="24"/>
    </w:rPr>
  </w:style>
  <w:style w:type="paragraph" w:customStyle="1" w:styleId="258">
    <w:name w:val="图表标题"/>
    <w:basedOn w:val="1"/>
    <w:link w:val="257"/>
    <w:qFormat/>
    <w:uiPriority w:val="0"/>
    <w:pPr>
      <w:snapToGrid w:val="0"/>
      <w:spacing w:line="320" w:lineRule="atLeast"/>
      <w:jc w:val="center"/>
    </w:pPr>
    <w:rPr>
      <w:rFonts w:ascii="黑体" w:hAnsi="宋体" w:eastAsia="黑体"/>
      <w:b/>
      <w:color w:val="000000"/>
      <w:sz w:val="20"/>
    </w:rPr>
  </w:style>
  <w:style w:type="character" w:customStyle="1" w:styleId="259">
    <w:name w:val="题注 Char62"/>
    <w:qFormat/>
    <w:uiPriority w:val="0"/>
    <w:rPr>
      <w:rFonts w:ascii="黑体" w:hAnsi="Arial" w:eastAsia="黑体" w:cs="Arial"/>
      <w:b/>
      <w:kern w:val="2"/>
      <w:sz w:val="24"/>
      <w:szCs w:val="24"/>
      <w:lang w:val="en-US" w:eastAsia="zh-CN" w:bidi="ar-SA"/>
    </w:rPr>
  </w:style>
  <w:style w:type="character" w:customStyle="1" w:styleId="260">
    <w:name w:val="postbody1"/>
    <w:qFormat/>
    <w:uiPriority w:val="0"/>
    <w:rPr>
      <w:sz w:val="21"/>
      <w:szCs w:val="21"/>
    </w:rPr>
  </w:style>
  <w:style w:type="character" w:customStyle="1" w:styleId="261">
    <w:name w:val="燕山正文 Char18"/>
    <w:qFormat/>
    <w:uiPriority w:val="0"/>
    <w:rPr>
      <w:rFonts w:ascii="宋体" w:eastAsia="宋体" w:cs="宋体"/>
      <w:kern w:val="2"/>
      <w:sz w:val="24"/>
      <w:szCs w:val="24"/>
      <w:lang w:val="en-US" w:eastAsia="zh-CN" w:bidi="ar-SA"/>
    </w:rPr>
  </w:style>
  <w:style w:type="character" w:customStyle="1" w:styleId="262">
    <w:name w:val="标题 3 Char1"/>
    <w:link w:val="5"/>
    <w:qFormat/>
    <w:locked/>
    <w:uiPriority w:val="0"/>
    <w:rPr>
      <w:b/>
      <w:bCs/>
      <w:kern w:val="2"/>
      <w:sz w:val="32"/>
      <w:szCs w:val="32"/>
    </w:rPr>
  </w:style>
  <w:style w:type="character" w:customStyle="1" w:styleId="263">
    <w:name w:val="Char Char22"/>
    <w:qFormat/>
    <w:uiPriority w:val="0"/>
    <w:rPr>
      <w:rFonts w:ascii="黑体" w:eastAsia="黑体"/>
      <w:b/>
      <w:bCs/>
      <w:kern w:val="2"/>
      <w:sz w:val="28"/>
      <w:szCs w:val="28"/>
      <w:lang w:val="en-US" w:eastAsia="zh-CN" w:bidi="ar-SA"/>
    </w:rPr>
  </w:style>
  <w:style w:type="character" w:customStyle="1" w:styleId="264">
    <w:name w:val="正文1-1 Char"/>
    <w:link w:val="265"/>
    <w:qFormat/>
    <w:uiPriority w:val="0"/>
    <w:rPr>
      <w:rFonts w:ascii="宋体" w:hAnsi="宋体" w:eastAsia="仿宋_GB2312"/>
      <w:sz w:val="28"/>
      <w:szCs w:val="24"/>
    </w:rPr>
  </w:style>
  <w:style w:type="paragraph" w:customStyle="1" w:styleId="265">
    <w:name w:val="正文1-1"/>
    <w:basedOn w:val="1"/>
    <w:link w:val="264"/>
    <w:qFormat/>
    <w:uiPriority w:val="0"/>
    <w:pPr>
      <w:widowControl/>
      <w:autoSpaceDE/>
      <w:autoSpaceDN/>
      <w:adjustRightInd/>
      <w:snapToGrid w:val="0"/>
      <w:spacing w:line="360" w:lineRule="auto"/>
      <w:ind w:firstLine="200" w:firstLineChars="200"/>
    </w:pPr>
    <w:rPr>
      <w:rFonts w:ascii="宋体" w:hAnsi="宋体" w:eastAsia="仿宋_GB2312"/>
      <w:sz w:val="28"/>
    </w:rPr>
  </w:style>
  <w:style w:type="character" w:customStyle="1" w:styleId="266">
    <w:name w:val="表题1 Char31"/>
    <w:qFormat/>
    <w:uiPriority w:val="0"/>
    <w:rPr>
      <w:rFonts w:ascii="黑体" w:hAnsi="Arial" w:eastAsia="黑体" w:cs="Arial"/>
      <w:b/>
      <w:kern w:val="2"/>
      <w:sz w:val="24"/>
      <w:szCs w:val="24"/>
      <w:lang w:val="en-US" w:eastAsia="zh-CN" w:bidi="ar-SA"/>
    </w:rPr>
  </w:style>
  <w:style w:type="character" w:customStyle="1" w:styleId="267">
    <w:name w:val="标题2 Char9"/>
    <w:qFormat/>
    <w:uiPriority w:val="0"/>
    <w:rPr>
      <w:rFonts w:ascii="宋体" w:hAnsi="宋体" w:eastAsia="宋体" w:cs="宋体"/>
      <w:color w:val="000000"/>
      <w:kern w:val="2"/>
      <w:sz w:val="24"/>
      <w:szCs w:val="24"/>
      <w:lang w:val="en-US" w:eastAsia="zh-CN" w:bidi="ar-SA"/>
    </w:rPr>
  </w:style>
  <w:style w:type="character" w:customStyle="1" w:styleId="268">
    <w:name w:val="环评正文 Char3"/>
    <w:qFormat/>
    <w:uiPriority w:val="0"/>
    <w:rPr>
      <w:rFonts w:ascii="Times New Roman" w:hAnsi="Times New Roman" w:eastAsia="宋体" w:cs="Times New Roman"/>
      <w:bCs/>
      <w:kern w:val="2"/>
      <w:sz w:val="24"/>
      <w:szCs w:val="24"/>
      <w:lang w:val="en-US" w:eastAsia="zh-CN" w:bidi="ar-SA"/>
    </w:rPr>
  </w:style>
  <w:style w:type="character" w:customStyle="1" w:styleId="269">
    <w:name w:val="表格内字体 Char51"/>
    <w:qFormat/>
    <w:uiPriority w:val="0"/>
    <w:rPr>
      <w:rFonts w:ascii="宋体" w:hAnsi="宋体" w:eastAsia="宋体"/>
      <w:kern w:val="2"/>
      <w:sz w:val="21"/>
      <w:szCs w:val="24"/>
      <w:lang w:val="en-US" w:eastAsia="zh-CN" w:bidi="ar-SA"/>
    </w:rPr>
  </w:style>
  <w:style w:type="character" w:customStyle="1" w:styleId="270">
    <w:name w:val="HTML 预设格式 Char"/>
    <w:link w:val="80"/>
    <w:qFormat/>
    <w:uiPriority w:val="0"/>
    <w:rPr>
      <w:rFonts w:ascii="Arial" w:hAnsi="Arial" w:cs="Arial"/>
      <w:sz w:val="24"/>
      <w:szCs w:val="24"/>
    </w:rPr>
  </w:style>
  <w:style w:type="character" w:customStyle="1" w:styleId="271">
    <w:name w:val="样式41"/>
    <w:qFormat/>
    <w:uiPriority w:val="0"/>
    <w:rPr>
      <w:color w:val="313D42"/>
    </w:rPr>
  </w:style>
  <w:style w:type="character" w:customStyle="1" w:styleId="272">
    <w:name w:val="p93"/>
    <w:qFormat/>
    <w:uiPriority w:val="0"/>
    <w:rPr>
      <w:color w:val="635401"/>
      <w:sz w:val="18"/>
      <w:szCs w:val="18"/>
    </w:rPr>
  </w:style>
  <w:style w:type="character" w:customStyle="1" w:styleId="273">
    <w:name w:val="样式 表内小5 + 黑体 加粗 倾斜 下划线 Char511"/>
    <w:qFormat/>
    <w:uiPriority w:val="0"/>
    <w:rPr>
      <w:rFonts w:ascii="黑体" w:hAnsi="黑体" w:eastAsia="黑体"/>
      <w:b/>
      <w:bCs/>
      <w:i/>
      <w:iCs/>
      <w:kern w:val="2"/>
      <w:sz w:val="18"/>
      <w:szCs w:val="24"/>
      <w:u w:val="single"/>
      <w:lang w:val="en-US" w:eastAsia="zh-CN" w:bidi="ar-SA"/>
    </w:rPr>
  </w:style>
  <w:style w:type="character" w:customStyle="1" w:styleId="274">
    <w:name w:val="css-text3"/>
    <w:qFormat/>
    <w:uiPriority w:val="0"/>
  </w:style>
  <w:style w:type="character" w:customStyle="1" w:styleId="275">
    <w:name w:val="燕山正文 Char121"/>
    <w:qFormat/>
    <w:uiPriority w:val="0"/>
    <w:rPr>
      <w:rFonts w:ascii="宋体" w:eastAsia="宋体" w:cs="宋体"/>
      <w:kern w:val="2"/>
      <w:sz w:val="24"/>
      <w:szCs w:val="24"/>
      <w:lang w:val="en-US" w:eastAsia="zh-CN" w:bidi="ar-SA"/>
    </w:rPr>
  </w:style>
  <w:style w:type="character" w:customStyle="1" w:styleId="276">
    <w:name w:val="tpc_content1"/>
    <w:qFormat/>
    <w:uiPriority w:val="0"/>
    <w:rPr>
      <w:sz w:val="20"/>
      <w:szCs w:val="20"/>
    </w:rPr>
  </w:style>
  <w:style w:type="character" w:customStyle="1" w:styleId="277">
    <w:name w:val="正文首行缩进 Char Char Char Char Char1"/>
    <w:qFormat/>
    <w:uiPriority w:val="0"/>
    <w:rPr>
      <w:rFonts w:ascii="Calibri" w:hAnsi="Calibri" w:eastAsia="宋体" w:cs="Times New Roman"/>
    </w:rPr>
  </w:style>
  <w:style w:type="character" w:customStyle="1" w:styleId="278">
    <w:name w:val="pccs1"/>
    <w:qFormat/>
    <w:uiPriority w:val="0"/>
    <w:rPr>
      <w:sz w:val="18"/>
    </w:rPr>
  </w:style>
  <w:style w:type="character" w:customStyle="1" w:styleId="279">
    <w:name w:val="页脚 Char4"/>
    <w:qFormat/>
    <w:uiPriority w:val="0"/>
    <w:rPr>
      <w:rFonts w:ascii="Times New Roman" w:hAnsi="Times New Roman" w:eastAsia="宋体" w:cs="Times New Roman"/>
      <w:kern w:val="2"/>
      <w:sz w:val="18"/>
      <w:szCs w:val="18"/>
      <w:lang w:val="en-US" w:eastAsia="zh-CN" w:bidi="ar-SA"/>
    </w:rPr>
  </w:style>
  <w:style w:type="character" w:customStyle="1" w:styleId="280">
    <w:name w:val="大纲正文 Char"/>
    <w:link w:val="281"/>
    <w:qFormat/>
    <w:uiPriority w:val="0"/>
    <w:rPr>
      <w:rFonts w:ascii="Calibri" w:hAnsi="Calibri"/>
      <w:kern w:val="2"/>
      <w:sz w:val="24"/>
      <w:szCs w:val="24"/>
    </w:rPr>
  </w:style>
  <w:style w:type="paragraph" w:customStyle="1" w:styleId="281">
    <w:name w:val="大纲正文"/>
    <w:basedOn w:val="1"/>
    <w:link w:val="280"/>
    <w:qFormat/>
    <w:uiPriority w:val="0"/>
    <w:pPr>
      <w:widowControl/>
      <w:autoSpaceDE/>
      <w:autoSpaceDN/>
      <w:snapToGrid w:val="0"/>
      <w:spacing w:afterLines="50" w:line="300" w:lineRule="auto"/>
      <w:ind w:firstLine="480" w:firstLineChars="200"/>
      <w:jc w:val="both"/>
    </w:pPr>
    <w:rPr>
      <w:rFonts w:ascii="Calibri" w:hAnsi="Calibri"/>
      <w:kern w:val="2"/>
    </w:rPr>
  </w:style>
  <w:style w:type="character" w:customStyle="1" w:styleId="282">
    <w:name w:val="unnamed21"/>
    <w:qFormat/>
    <w:uiPriority w:val="0"/>
    <w:rPr>
      <w:color w:val="666666"/>
      <w:sz w:val="21"/>
      <w:szCs w:val="21"/>
    </w:rPr>
  </w:style>
  <w:style w:type="character" w:customStyle="1" w:styleId="283">
    <w:name w:val="题注 Char"/>
    <w:link w:val="22"/>
    <w:qFormat/>
    <w:locked/>
    <w:uiPriority w:val="0"/>
    <w:rPr>
      <w:rFonts w:ascii="宋体" w:hAnsi="宋体" w:eastAsia="宋体"/>
      <w:b/>
      <w:sz w:val="24"/>
      <w:szCs w:val="24"/>
      <w:lang w:bidi="ar-SA"/>
    </w:rPr>
  </w:style>
  <w:style w:type="character" w:customStyle="1" w:styleId="284">
    <w:name w:val="章节1"/>
    <w:qFormat/>
    <w:uiPriority w:val="0"/>
    <w:rPr>
      <w:rFonts w:ascii="楷体_GB2312" w:eastAsia="楷体_GB2312"/>
      <w:b/>
      <w:kern w:val="44"/>
      <w:sz w:val="30"/>
      <w:lang w:val="en-US" w:eastAsia="zh-CN" w:bidi="ar-SA"/>
    </w:rPr>
  </w:style>
  <w:style w:type="character" w:customStyle="1" w:styleId="285">
    <w:name w:val="正文缩进 Char1"/>
    <w:qFormat/>
    <w:uiPriority w:val="0"/>
    <w:rPr>
      <w:rFonts w:eastAsia="宋体"/>
      <w:kern w:val="2"/>
      <w:sz w:val="24"/>
      <w:lang w:val="en-US" w:eastAsia="zh-CN" w:bidi="ar-SA"/>
    </w:rPr>
  </w:style>
  <w:style w:type="character" w:customStyle="1" w:styleId="286">
    <w:name w:val="正文首行缩进 Char"/>
    <w:link w:val="86"/>
    <w:uiPriority w:val="99"/>
    <w:rPr>
      <w:rFonts w:ascii="Times New Roman" w:hAnsi="Times New Roman" w:eastAsia="宋体" w:cs="Times New Roman"/>
      <w:kern w:val="2"/>
      <w:sz w:val="24"/>
      <w:szCs w:val="20"/>
      <w:lang w:val="en-US" w:eastAsia="zh-CN" w:bidi="ar-SA"/>
    </w:rPr>
  </w:style>
  <w:style w:type="character" w:customStyle="1" w:styleId="287">
    <w:name w:val="Heading 2 Char"/>
    <w:qFormat/>
    <w:uiPriority w:val="0"/>
    <w:rPr>
      <w:rFonts w:ascii="Cambria" w:hAnsi="Cambria" w:eastAsia="宋体" w:cs="Times New Roman"/>
      <w:b/>
      <w:bCs/>
      <w:kern w:val="2"/>
      <w:sz w:val="32"/>
      <w:szCs w:val="32"/>
    </w:rPr>
  </w:style>
  <w:style w:type="character" w:customStyle="1" w:styleId="288">
    <w:name w:val="标题 4wj"/>
    <w:qFormat/>
    <w:uiPriority w:val="0"/>
    <w:rPr>
      <w:rFonts w:ascii="黑体" w:hAnsi="Arial" w:eastAsia="黑体"/>
      <w:bCs/>
      <w:kern w:val="2"/>
      <w:sz w:val="24"/>
      <w:szCs w:val="24"/>
      <w:lang w:val="en-US" w:eastAsia="zh-CN" w:bidi="ar-SA"/>
    </w:rPr>
  </w:style>
  <w:style w:type="character" w:customStyle="1" w:styleId="289">
    <w:name w:val="标题 4 Char1"/>
    <w:link w:val="6"/>
    <w:qFormat/>
    <w:uiPriority w:val="0"/>
    <w:rPr>
      <w:rFonts w:ascii="Arial" w:hAnsi="Arial" w:eastAsia="黑体"/>
      <w:b/>
      <w:bCs/>
      <w:kern w:val="2"/>
      <w:sz w:val="28"/>
      <w:szCs w:val="28"/>
    </w:rPr>
  </w:style>
  <w:style w:type="character" w:customStyle="1" w:styleId="290">
    <w:name w:val="样式 (中文) 仿宋_GB2312 四号1"/>
    <w:qFormat/>
    <w:uiPriority w:val="0"/>
    <w:rPr>
      <w:rFonts w:eastAsia="仿宋_GB2312"/>
      <w:kern w:val="0"/>
      <w:sz w:val="24"/>
    </w:rPr>
  </w:style>
  <w:style w:type="character" w:customStyle="1" w:styleId="291">
    <w:name w:val="样式 (中文) 仿宋_GB2312 四号 黑色"/>
    <w:qFormat/>
    <w:uiPriority w:val="0"/>
    <w:rPr>
      <w:rFonts w:eastAsia="仿宋_GB2312"/>
      <w:color w:val="000000"/>
      <w:sz w:val="24"/>
    </w:rPr>
  </w:style>
  <w:style w:type="character" w:customStyle="1" w:styleId="292">
    <w:name w:val="Char Char631"/>
    <w:qFormat/>
    <w:uiPriority w:val="0"/>
    <w:rPr>
      <w:rFonts w:ascii="黑体" w:eastAsia="黑体"/>
      <w:b/>
      <w:bCs/>
      <w:kern w:val="2"/>
      <w:sz w:val="28"/>
      <w:szCs w:val="28"/>
      <w:lang w:val="en-US" w:eastAsia="zh-CN" w:bidi="ar-SA"/>
    </w:rPr>
  </w:style>
  <w:style w:type="character" w:customStyle="1" w:styleId="293">
    <w:name w:val="表题1 Char72"/>
    <w:qFormat/>
    <w:uiPriority w:val="0"/>
    <w:rPr>
      <w:rFonts w:ascii="黑体" w:hAnsi="Arial" w:eastAsia="黑体" w:cs="Arial"/>
      <w:b/>
      <w:kern w:val="2"/>
      <w:sz w:val="24"/>
      <w:szCs w:val="24"/>
      <w:lang w:val="en-US" w:eastAsia="zh-CN" w:bidi="ar-SA"/>
    </w:rPr>
  </w:style>
  <w:style w:type="character" w:customStyle="1" w:styleId="294">
    <w:name w:val="t"/>
    <w:qFormat/>
    <w:uiPriority w:val="0"/>
    <w:rPr>
      <w:sz w:val="24"/>
    </w:rPr>
  </w:style>
  <w:style w:type="character" w:customStyle="1" w:styleId="295">
    <w:name w:val="样式 表格内字体 + Char11"/>
    <w:qFormat/>
    <w:uiPriority w:val="0"/>
    <w:rPr>
      <w:rFonts w:ascii="宋体" w:hAnsi="宋体" w:eastAsia="宋体"/>
      <w:kern w:val="2"/>
      <w:sz w:val="21"/>
      <w:szCs w:val="24"/>
      <w:lang w:val="en-US" w:eastAsia="zh-CN" w:bidi="ar-SA"/>
    </w:rPr>
  </w:style>
  <w:style w:type="character" w:customStyle="1" w:styleId="296">
    <w:name w:val="标题 2 Char Char"/>
    <w:qFormat/>
    <w:uiPriority w:val="0"/>
    <w:rPr>
      <w:rFonts w:ascii="仿宋_GB2312" w:hAnsi="宋体" w:eastAsia="仿宋_GB2312"/>
      <w:sz w:val="30"/>
    </w:rPr>
  </w:style>
  <w:style w:type="character" w:customStyle="1" w:styleId="297">
    <w:name w:val="sect 1.23 Char"/>
    <w:qFormat/>
    <w:uiPriority w:val="0"/>
    <w:rPr>
      <w:rFonts w:ascii="仿宋_GB2312" w:hAnsi="Times New Roman" w:eastAsia="仿宋_GB2312" w:cs="Times New Roman"/>
      <w:b/>
      <w:sz w:val="28"/>
      <w:szCs w:val="20"/>
    </w:rPr>
  </w:style>
  <w:style w:type="character" w:customStyle="1" w:styleId="298">
    <w:name w:val="text31"/>
    <w:qFormat/>
    <w:uiPriority w:val="0"/>
    <w:rPr>
      <w:rFonts w:hint="eastAsia" w:ascii="宋体" w:hAnsi="宋体" w:eastAsia="宋体"/>
      <w:color w:val="673434"/>
      <w:sz w:val="22"/>
      <w:szCs w:val="22"/>
      <w:u w:val="none"/>
    </w:rPr>
  </w:style>
  <w:style w:type="character" w:customStyle="1" w:styleId="299">
    <w:name w:val="llb11"/>
    <w:qFormat/>
    <w:uiPriority w:val="0"/>
    <w:rPr>
      <w:color w:val="000000"/>
      <w:sz w:val="32"/>
      <w:szCs w:val="32"/>
      <w:u w:val="none"/>
    </w:rPr>
  </w:style>
  <w:style w:type="character" w:customStyle="1" w:styleId="300">
    <w:name w:val="unnamed2"/>
    <w:qFormat/>
    <w:uiPriority w:val="0"/>
  </w:style>
  <w:style w:type="character" w:customStyle="1" w:styleId="301">
    <w:name w:val="infodetail1"/>
    <w:qFormat/>
    <w:uiPriority w:val="0"/>
    <w:rPr>
      <w:rFonts w:hint="default" w:ascii="ˎ̥" w:hAnsi="ˎ̥" w:eastAsia="黑体"/>
      <w:b/>
      <w:color w:val="000000"/>
      <w:spacing w:val="10"/>
      <w:kern w:val="44"/>
      <w:sz w:val="24"/>
      <w:u w:val="none"/>
      <w:lang w:val="en-US" w:eastAsia="zh-CN"/>
    </w:rPr>
  </w:style>
  <w:style w:type="character" w:customStyle="1" w:styleId="302">
    <w:name w:val="表格内字体 Char2"/>
    <w:qFormat/>
    <w:uiPriority w:val="0"/>
    <w:rPr>
      <w:rFonts w:ascii="宋体" w:hAnsi="宋体" w:eastAsia="宋体"/>
      <w:kern w:val="2"/>
      <w:sz w:val="21"/>
      <w:szCs w:val="24"/>
      <w:lang w:val="en-US" w:eastAsia="zh-CN" w:bidi="ar-SA"/>
    </w:rPr>
  </w:style>
  <w:style w:type="character" w:customStyle="1" w:styleId="303">
    <w:name w:val="标题2 Char11"/>
    <w:qFormat/>
    <w:uiPriority w:val="0"/>
    <w:rPr>
      <w:rFonts w:ascii="宋体" w:hAnsi="宋体" w:eastAsia="宋体" w:cs="宋体"/>
      <w:color w:val="000000"/>
      <w:kern w:val="2"/>
      <w:sz w:val="24"/>
      <w:szCs w:val="24"/>
      <w:lang w:val="en-US" w:eastAsia="zh-CN" w:bidi="ar-SA"/>
    </w:rPr>
  </w:style>
  <w:style w:type="character" w:customStyle="1" w:styleId="304">
    <w:name w:val="正文首行缩进 Char1"/>
    <w:qFormat/>
    <w:uiPriority w:val="0"/>
    <w:rPr>
      <w:rFonts w:ascii="Times New Roman" w:hAnsi="Times New Roman" w:eastAsia="宋体" w:cs="Times New Roman"/>
      <w:sz w:val="24"/>
      <w:szCs w:val="24"/>
    </w:rPr>
  </w:style>
  <w:style w:type="character" w:customStyle="1" w:styleId="305">
    <w:name w:val="表中文字 Char22"/>
    <w:qFormat/>
    <w:uiPriority w:val="0"/>
    <w:rPr>
      <w:rFonts w:ascii="宋体" w:eastAsia="宋体"/>
      <w:kern w:val="2"/>
      <w:sz w:val="21"/>
      <w:szCs w:val="21"/>
      <w:lang w:val="en-US" w:eastAsia="zh-CN" w:bidi="ar-SA"/>
    </w:rPr>
  </w:style>
  <w:style w:type="character" w:customStyle="1" w:styleId="306">
    <w:name w:val="表题1 Char11"/>
    <w:qFormat/>
    <w:uiPriority w:val="0"/>
    <w:rPr>
      <w:rFonts w:hAnsi="Arial" w:eastAsia="宋体" w:cs="Arial"/>
      <w:kern w:val="2"/>
      <w:sz w:val="24"/>
      <w:szCs w:val="24"/>
      <w:lang w:val="en-US" w:eastAsia="zh-CN" w:bidi="ar-SA"/>
    </w:rPr>
  </w:style>
  <w:style w:type="character" w:customStyle="1" w:styleId="307">
    <w:name w:val="题注 Char3"/>
    <w:qFormat/>
    <w:uiPriority w:val="0"/>
    <w:rPr>
      <w:rFonts w:ascii="黑体" w:hAnsi="Arial" w:eastAsia="黑体" w:cs="Arial"/>
      <w:b/>
      <w:kern w:val="2"/>
      <w:sz w:val="24"/>
      <w:szCs w:val="24"/>
      <w:lang w:val="en-US" w:eastAsia="zh-CN" w:bidi="ar-SA"/>
    </w:rPr>
  </w:style>
  <w:style w:type="character" w:customStyle="1" w:styleId="308">
    <w:name w:val="articlebody3"/>
    <w:qFormat/>
    <w:uiPriority w:val="0"/>
    <w:rPr>
      <w:sz w:val="21"/>
      <w:szCs w:val="21"/>
    </w:rPr>
  </w:style>
  <w:style w:type="character" w:customStyle="1" w:styleId="309">
    <w:name w:val="默认段落字体 Char"/>
    <w:qFormat/>
    <w:uiPriority w:val="0"/>
    <w:rPr>
      <w:rFonts w:hint="eastAsia"/>
      <w:color w:val="000000"/>
      <w:sz w:val="21"/>
      <w:u w:color="000000"/>
      <w:lang w:val="en-US" w:eastAsia="zh-CN"/>
    </w:rPr>
  </w:style>
  <w:style w:type="character" w:customStyle="1" w:styleId="310">
    <w:name w:val="Char Char8"/>
    <w:qFormat/>
    <w:uiPriority w:val="0"/>
    <w:rPr>
      <w:rFonts w:eastAsia="宋体"/>
      <w:kern w:val="2"/>
      <w:sz w:val="21"/>
      <w:szCs w:val="24"/>
      <w:lang w:val="en-US" w:eastAsia="zh-CN" w:bidi="ar-SA"/>
    </w:rPr>
  </w:style>
  <w:style w:type="character" w:customStyle="1" w:styleId="311">
    <w:name w:val="列表 Char"/>
    <w:link w:val="66"/>
    <w:uiPriority w:val="0"/>
    <w:rPr>
      <w:kern w:val="2"/>
      <w:sz w:val="24"/>
    </w:rPr>
  </w:style>
  <w:style w:type="character" w:customStyle="1" w:styleId="312">
    <w:name w:val="Char Char151"/>
    <w:qFormat/>
    <w:uiPriority w:val="0"/>
    <w:rPr>
      <w:rFonts w:ascii="黑体" w:hAnsi="黑体" w:eastAsia="仿宋_GB2312"/>
      <w:b/>
      <w:spacing w:val="10"/>
      <w:kern w:val="2"/>
      <w:sz w:val="28"/>
      <w:lang w:val="en-US" w:eastAsia="zh-CN" w:bidi="ar-SA"/>
    </w:rPr>
  </w:style>
  <w:style w:type="character" w:customStyle="1" w:styleId="313">
    <w:name w:val="普通 (Web) Char Char"/>
    <w:qFormat/>
    <w:uiPriority w:val="0"/>
    <w:rPr>
      <w:rFonts w:ascii="宋体" w:hAnsi="宋体" w:eastAsia="宋体"/>
      <w:sz w:val="24"/>
      <w:lang w:val="en-US" w:eastAsia="zh-CN"/>
    </w:rPr>
  </w:style>
  <w:style w:type="character" w:customStyle="1" w:styleId="314">
    <w:name w:val="环评正文 Char"/>
    <w:link w:val="315"/>
    <w:qFormat/>
    <w:uiPriority w:val="0"/>
    <w:rPr>
      <w:rFonts w:ascii="仿宋_GB2312" w:hAnsi="Calibri" w:eastAsia="仿宋_GB2312"/>
      <w:kern w:val="2"/>
      <w:sz w:val="28"/>
    </w:rPr>
  </w:style>
  <w:style w:type="paragraph" w:customStyle="1" w:styleId="315">
    <w:name w:val="环评正文"/>
    <w:basedOn w:val="50"/>
    <w:link w:val="314"/>
    <w:qFormat/>
    <w:uiPriority w:val="0"/>
    <w:pPr>
      <w:spacing w:line="500" w:lineRule="exact"/>
      <w:ind w:left="0" w:leftChars="0" w:firstLine="560" w:firstLineChars="200"/>
    </w:pPr>
    <w:rPr>
      <w:rFonts w:ascii="仿宋_GB2312" w:hAnsi="Calibri" w:eastAsia="仿宋_GB2312"/>
      <w:sz w:val="28"/>
    </w:rPr>
  </w:style>
  <w:style w:type="character" w:customStyle="1" w:styleId="316">
    <w:name w:val="谏壁chen表格内文字 Char Char Char Char"/>
    <w:link w:val="317"/>
    <w:qFormat/>
    <w:uiPriority w:val="0"/>
    <w:rPr>
      <w:rFonts w:ascii="Calibri" w:hAnsi="Calibri"/>
      <w:kern w:val="2"/>
      <w:sz w:val="21"/>
      <w:szCs w:val="21"/>
    </w:rPr>
  </w:style>
  <w:style w:type="paragraph" w:customStyle="1" w:styleId="317">
    <w:name w:val="谏壁chen表格内文字 Char Char Char"/>
    <w:basedOn w:val="1"/>
    <w:link w:val="316"/>
    <w:qFormat/>
    <w:uiPriority w:val="0"/>
    <w:pPr>
      <w:autoSpaceDE/>
      <w:autoSpaceDN/>
      <w:adjustRightInd/>
      <w:spacing w:line="0" w:lineRule="atLeast"/>
      <w:jc w:val="center"/>
    </w:pPr>
    <w:rPr>
      <w:rFonts w:ascii="Calibri" w:hAnsi="Calibri"/>
      <w:kern w:val="2"/>
      <w:sz w:val="21"/>
      <w:szCs w:val="21"/>
    </w:rPr>
  </w:style>
  <w:style w:type="character" w:customStyle="1" w:styleId="318">
    <w:name w:val="WW8Num44z0"/>
    <w:uiPriority w:val="0"/>
    <w:rPr>
      <w:rFonts w:ascii="Wingdings" w:hAnsi="Wingdings"/>
    </w:rPr>
  </w:style>
  <w:style w:type="character" w:customStyle="1" w:styleId="319">
    <w:name w:val="题1 Char"/>
    <w:link w:val="320"/>
    <w:qFormat/>
    <w:uiPriority w:val="0"/>
    <w:rPr>
      <w:rFonts w:cs="Arial"/>
      <w:b/>
      <w:bCs/>
      <w:sz w:val="32"/>
      <w:szCs w:val="32"/>
    </w:rPr>
  </w:style>
  <w:style w:type="paragraph" w:customStyle="1" w:styleId="320">
    <w:name w:val="题1"/>
    <w:basedOn w:val="84"/>
    <w:link w:val="319"/>
    <w:qFormat/>
    <w:uiPriority w:val="0"/>
    <w:pPr>
      <w:autoSpaceDE/>
      <w:autoSpaceDN/>
      <w:snapToGrid w:val="0"/>
      <w:spacing w:before="120" w:after="120" w:line="360" w:lineRule="auto"/>
      <w:jc w:val="left"/>
    </w:pPr>
    <w:rPr>
      <w:rFonts w:ascii="Times New Roman" w:hAnsi="Times New Roman"/>
    </w:rPr>
  </w:style>
  <w:style w:type="character" w:customStyle="1" w:styleId="321">
    <w:name w:val="表格内容 Char2"/>
    <w:qFormat/>
    <w:uiPriority w:val="0"/>
    <w:rPr>
      <w:rFonts w:eastAsia="宋体"/>
      <w:kern w:val="2"/>
      <w:sz w:val="21"/>
      <w:szCs w:val="21"/>
      <w:lang w:val="en-US" w:eastAsia="zh-CN" w:bidi="ar-SA"/>
    </w:rPr>
  </w:style>
  <w:style w:type="character" w:customStyle="1" w:styleId="322">
    <w:name w:val="infofont1"/>
    <w:qFormat/>
    <w:uiPriority w:val="0"/>
    <w:rPr>
      <w:rFonts w:hint="default" w:eastAsia="華康中楷體"/>
      <w:color w:val="000000"/>
      <w:sz w:val="22"/>
      <w:szCs w:val="22"/>
      <w:u w:val="none"/>
      <w:lang w:val="en-US" w:eastAsia="en-US" w:bidi="ar-SA"/>
    </w:rPr>
  </w:style>
  <w:style w:type="character" w:customStyle="1" w:styleId="323">
    <w:name w:val="表格正文 Char"/>
    <w:link w:val="324"/>
    <w:qFormat/>
    <w:uiPriority w:val="0"/>
    <w:rPr>
      <w:rFonts w:eastAsia="宋体"/>
      <w:kern w:val="2"/>
      <w:sz w:val="21"/>
      <w:szCs w:val="24"/>
      <w:lang w:val="en-US" w:eastAsia="zh-CN" w:bidi="ar-SA"/>
    </w:rPr>
  </w:style>
  <w:style w:type="paragraph" w:customStyle="1" w:styleId="324">
    <w:name w:val="表格正文"/>
    <w:basedOn w:val="1"/>
    <w:link w:val="323"/>
    <w:qFormat/>
    <w:uiPriority w:val="0"/>
    <w:pPr>
      <w:autoSpaceDE/>
      <w:autoSpaceDN/>
      <w:adjustRightInd/>
      <w:spacing w:line="360" w:lineRule="exact"/>
      <w:jc w:val="center"/>
    </w:pPr>
    <w:rPr>
      <w:kern w:val="2"/>
      <w:sz w:val="21"/>
    </w:rPr>
  </w:style>
  <w:style w:type="character" w:customStyle="1" w:styleId="325">
    <w:name w:val="一级项 Char1"/>
    <w:qFormat/>
    <w:uiPriority w:val="0"/>
    <w:rPr>
      <w:rFonts w:eastAsia="宋体"/>
      <w:b/>
      <w:bCs/>
      <w:kern w:val="2"/>
      <w:sz w:val="28"/>
      <w:szCs w:val="28"/>
      <w:lang w:val="en-US" w:eastAsia="zh-CN" w:bidi="ar-SA"/>
    </w:rPr>
  </w:style>
  <w:style w:type="character" w:customStyle="1" w:styleId="326">
    <w:name w:val="Char Char141"/>
    <w:qFormat/>
    <w:uiPriority w:val="0"/>
    <w:rPr>
      <w:rFonts w:eastAsia="仿宋_GB2312"/>
      <w:kern w:val="2"/>
      <w:sz w:val="28"/>
      <w:szCs w:val="24"/>
      <w:lang w:val="en-US" w:eastAsia="zh-CN" w:bidi="ar-SA"/>
    </w:rPr>
  </w:style>
  <w:style w:type="character" w:customStyle="1" w:styleId="327">
    <w:name w:val="我的正文 Char"/>
    <w:link w:val="328"/>
    <w:qFormat/>
    <w:uiPriority w:val="0"/>
    <w:rPr>
      <w:rFonts w:ascii="Calibri" w:hAnsi="Calibri"/>
      <w:color w:val="000000"/>
      <w:kern w:val="28"/>
      <w:sz w:val="24"/>
      <w:szCs w:val="24"/>
    </w:rPr>
  </w:style>
  <w:style w:type="paragraph" w:customStyle="1" w:styleId="328">
    <w:name w:val="我的正文"/>
    <w:basedOn w:val="1"/>
    <w:link w:val="327"/>
    <w:qFormat/>
    <w:uiPriority w:val="0"/>
    <w:pPr>
      <w:autoSpaceDE/>
      <w:autoSpaceDN/>
      <w:adjustRightInd/>
      <w:spacing w:line="360" w:lineRule="auto"/>
      <w:jc w:val="both"/>
    </w:pPr>
    <w:rPr>
      <w:rFonts w:ascii="Calibri" w:hAnsi="Calibri"/>
      <w:color w:val="000000"/>
      <w:kern w:val="28"/>
    </w:rPr>
  </w:style>
  <w:style w:type="character" w:customStyle="1" w:styleId="329">
    <w:name w:val="样式 标题 3 + 黑体 小四 左侧:  0.86 厘米 首行缩进:  0 厘米 Char Char Char Char"/>
    <w:link w:val="330"/>
    <w:qFormat/>
    <w:uiPriority w:val="0"/>
    <w:rPr>
      <w:rFonts w:ascii="黑体" w:hAnsi="Calibri" w:eastAsia="黑体"/>
      <w:bCs/>
      <w:color w:val="000000"/>
      <w:kern w:val="2"/>
      <w:sz w:val="24"/>
      <w:szCs w:val="24"/>
      <w:lang w:val="en-GB"/>
    </w:rPr>
  </w:style>
  <w:style w:type="paragraph" w:customStyle="1" w:styleId="330">
    <w:name w:val="样式 标题 3 + 黑体 小四 左侧:  0.86 厘米 首行缩进:  0 厘米 Char Char Char"/>
    <w:basedOn w:val="5"/>
    <w:link w:val="329"/>
    <w:qFormat/>
    <w:uiPriority w:val="0"/>
    <w:pPr>
      <w:keepLines w:val="0"/>
      <w:numPr>
        <w:ilvl w:val="0"/>
        <w:numId w:val="0"/>
      </w:numPr>
      <w:adjustRightInd/>
      <w:spacing w:before="0" w:after="0" w:line="360" w:lineRule="auto"/>
      <w:textAlignment w:val="auto"/>
    </w:pPr>
    <w:rPr>
      <w:rFonts w:ascii="黑体" w:hAnsi="Calibri" w:eastAsia="黑体"/>
      <w:b w:val="0"/>
      <w:color w:val="000000"/>
      <w:sz w:val="24"/>
      <w:szCs w:val="24"/>
      <w:lang w:val="en-GB"/>
    </w:rPr>
  </w:style>
  <w:style w:type="character" w:customStyle="1" w:styleId="331">
    <w:name w:val="hidden cinfo"/>
    <w:qFormat/>
    <w:uiPriority w:val="0"/>
    <w:rPr>
      <w:sz w:val="24"/>
    </w:rPr>
  </w:style>
  <w:style w:type="character" w:customStyle="1" w:styleId="332">
    <w:name w:val="style201"/>
    <w:qFormat/>
    <w:uiPriority w:val="0"/>
    <w:rPr>
      <w:color w:val="000000"/>
      <w:sz w:val="24"/>
      <w:szCs w:val="24"/>
    </w:rPr>
  </w:style>
  <w:style w:type="character" w:customStyle="1" w:styleId="333">
    <w:name w:val="Char Char62"/>
    <w:qFormat/>
    <w:uiPriority w:val="0"/>
    <w:rPr>
      <w:rFonts w:ascii="黑体" w:eastAsia="黑体"/>
      <w:b/>
      <w:bCs/>
      <w:kern w:val="2"/>
      <w:sz w:val="28"/>
      <w:szCs w:val="28"/>
      <w:lang w:val="en-US" w:eastAsia="zh-CN" w:bidi="ar-SA"/>
    </w:rPr>
  </w:style>
  <w:style w:type="character" w:customStyle="1" w:styleId="334">
    <w:name w:val="正文首行缩进 2 + Times New Roman Char"/>
    <w:qFormat/>
    <w:uiPriority w:val="0"/>
    <w:rPr>
      <w:rFonts w:eastAsia="宋体"/>
      <w:sz w:val="24"/>
      <w:szCs w:val="24"/>
      <w:lang w:val="en-US" w:eastAsia="zh-CN" w:bidi="ar-SA"/>
    </w:rPr>
  </w:style>
  <w:style w:type="character" w:customStyle="1" w:styleId="335">
    <w:name w:val="正文文本缩进 3 Char3"/>
    <w:qFormat/>
    <w:uiPriority w:val="0"/>
    <w:rPr>
      <w:rFonts w:eastAsia="宋体"/>
      <w:kern w:val="2"/>
      <w:sz w:val="16"/>
      <w:szCs w:val="16"/>
      <w:lang w:val="en-US" w:eastAsia="zh-CN" w:bidi="ar-SA"/>
    </w:rPr>
  </w:style>
  <w:style w:type="character" w:customStyle="1" w:styleId="336">
    <w:name w:val="chen 正文字体 Char"/>
    <w:link w:val="337"/>
    <w:qFormat/>
    <w:uiPriority w:val="0"/>
    <w:rPr>
      <w:rFonts w:ascii="宋体" w:hAnsi="宋体" w:cs="宋体"/>
      <w:color w:val="000000"/>
      <w:sz w:val="24"/>
      <w:szCs w:val="24"/>
    </w:rPr>
  </w:style>
  <w:style w:type="paragraph" w:customStyle="1" w:styleId="337">
    <w:name w:val="chen 正文字体"/>
    <w:basedOn w:val="1"/>
    <w:link w:val="336"/>
    <w:qFormat/>
    <w:uiPriority w:val="0"/>
    <w:pPr>
      <w:autoSpaceDE/>
      <w:autoSpaceDN/>
      <w:adjustRightInd/>
      <w:spacing w:line="360" w:lineRule="auto"/>
      <w:ind w:firstLine="200" w:firstLineChars="200"/>
      <w:jc w:val="both"/>
    </w:pPr>
    <w:rPr>
      <w:rFonts w:ascii="宋体" w:hAnsi="宋体"/>
      <w:color w:val="000000"/>
    </w:rPr>
  </w:style>
  <w:style w:type="character" w:customStyle="1" w:styleId="338">
    <w:name w:val="题注 Char6"/>
    <w:qFormat/>
    <w:uiPriority w:val="0"/>
    <w:rPr>
      <w:rFonts w:ascii="黑体" w:hAnsi="Arial" w:eastAsia="黑体" w:cs="Arial"/>
      <w:b/>
      <w:kern w:val="2"/>
      <w:sz w:val="24"/>
      <w:szCs w:val="24"/>
      <w:lang w:val="en-US" w:eastAsia="zh-CN" w:bidi="ar-SA"/>
    </w:rPr>
  </w:style>
  <w:style w:type="character" w:customStyle="1" w:styleId="339">
    <w:name w:val="表题2 Char"/>
    <w:uiPriority w:val="0"/>
    <w:rPr>
      <w:rFonts w:ascii="Arial" w:hAnsi="Arial" w:eastAsia="黑体"/>
      <w:kern w:val="2"/>
      <w:szCs w:val="28"/>
      <w:lang w:val="en-US" w:eastAsia="zh-CN" w:bidi="ar-SA"/>
    </w:rPr>
  </w:style>
  <w:style w:type="character" w:customStyle="1" w:styleId="340">
    <w:name w:val="表题1 Char3"/>
    <w:qFormat/>
    <w:uiPriority w:val="0"/>
    <w:rPr>
      <w:rFonts w:ascii="黑体" w:hAnsi="Arial" w:eastAsia="黑体" w:cs="Arial"/>
      <w:b/>
      <w:kern w:val="2"/>
      <w:sz w:val="24"/>
      <w:szCs w:val="24"/>
      <w:lang w:val="en-US" w:eastAsia="zh-CN" w:bidi="ar-SA"/>
    </w:rPr>
  </w:style>
  <w:style w:type="character" w:customStyle="1" w:styleId="341">
    <w:name w:val="style131"/>
    <w:qFormat/>
    <w:uiPriority w:val="0"/>
    <w:rPr>
      <w:rFonts w:ascii="宋体" w:hAnsi="宋体" w:eastAsia="楷体_GB2312" w:cs="宋体"/>
      <w:b/>
      <w:bCs/>
      <w:kern w:val="2"/>
      <w:sz w:val="18"/>
      <w:szCs w:val="18"/>
      <w:lang w:val="en-US" w:eastAsia="zh-CN" w:bidi="ar-SA"/>
    </w:rPr>
  </w:style>
  <w:style w:type="character" w:customStyle="1" w:styleId="342">
    <w:name w:val="图题注 Char"/>
    <w:link w:val="343"/>
    <w:qFormat/>
    <w:uiPriority w:val="0"/>
    <w:rPr>
      <w:rFonts w:ascii="黑体" w:hAnsi="Arial" w:eastAsia="黑体"/>
      <w:b/>
      <w:bCs/>
      <w:kern w:val="2"/>
      <w:sz w:val="24"/>
      <w:szCs w:val="24"/>
    </w:rPr>
  </w:style>
  <w:style w:type="paragraph" w:customStyle="1" w:styleId="343">
    <w:name w:val="图题注"/>
    <w:basedOn w:val="22"/>
    <w:link w:val="342"/>
    <w:qFormat/>
    <w:uiPriority w:val="0"/>
    <w:pPr>
      <w:spacing w:line="240" w:lineRule="auto"/>
    </w:pPr>
    <w:rPr>
      <w:rFonts w:ascii="黑体" w:hAnsi="Arial" w:eastAsia="黑体"/>
      <w:bCs/>
      <w:kern w:val="2"/>
    </w:rPr>
  </w:style>
  <w:style w:type="character" w:customStyle="1" w:styleId="344">
    <w:name w:val="正文修改 Char132"/>
    <w:qFormat/>
    <w:uiPriority w:val="0"/>
    <w:rPr>
      <w:rFonts w:ascii="宋体" w:hAnsi="宋体"/>
      <w:color w:val="000000"/>
      <w:kern w:val="2"/>
      <w:sz w:val="28"/>
      <w:szCs w:val="28"/>
    </w:rPr>
  </w:style>
  <w:style w:type="character" w:customStyle="1" w:styleId="345">
    <w:name w:val="标题 9 Char2"/>
    <w:qFormat/>
    <w:uiPriority w:val="0"/>
    <w:rPr>
      <w:rFonts w:ascii="Arial" w:hAnsi="Arial" w:eastAsia="黑体" w:cs="Times New Roman"/>
      <w:kern w:val="2"/>
      <w:sz w:val="24"/>
      <w:szCs w:val="21"/>
      <w:lang w:val="en-US" w:eastAsia="zh-CN" w:bidi="ar-SA"/>
    </w:rPr>
  </w:style>
  <w:style w:type="character" w:customStyle="1" w:styleId="346">
    <w:name w:val="表中文字 Char23"/>
    <w:qFormat/>
    <w:uiPriority w:val="0"/>
    <w:rPr>
      <w:rFonts w:ascii="宋体" w:eastAsia="宋体"/>
      <w:kern w:val="2"/>
      <w:sz w:val="21"/>
      <w:szCs w:val="21"/>
      <w:lang w:val="en-US" w:eastAsia="zh-CN" w:bidi="ar-SA"/>
    </w:rPr>
  </w:style>
  <w:style w:type="character" w:customStyle="1" w:styleId="347">
    <w:name w:val="批注框文本 Char3"/>
    <w:qFormat/>
    <w:uiPriority w:val="0"/>
    <w:rPr>
      <w:rFonts w:ascii="Times New Roman" w:hAnsi="Times New Roman" w:eastAsia="宋体" w:cs="Times New Roman"/>
      <w:kern w:val="2"/>
      <w:sz w:val="18"/>
      <w:szCs w:val="18"/>
      <w:lang w:val="en-US" w:eastAsia="zh-CN" w:bidi="ar-SA"/>
    </w:rPr>
  </w:style>
  <w:style w:type="character" w:customStyle="1" w:styleId="348">
    <w:name w:val="表格内字体 Char7"/>
    <w:qFormat/>
    <w:uiPriority w:val="0"/>
    <w:rPr>
      <w:rFonts w:ascii="宋体" w:hAnsi="宋体" w:eastAsia="宋体"/>
      <w:kern w:val="2"/>
      <w:sz w:val="21"/>
      <w:szCs w:val="24"/>
      <w:lang w:val="en-US" w:eastAsia="zh-CN" w:bidi="ar-SA"/>
    </w:rPr>
  </w:style>
  <w:style w:type="character" w:customStyle="1" w:styleId="349">
    <w:name w:val="标题 7 Char1"/>
    <w:qFormat/>
    <w:uiPriority w:val="0"/>
    <w:rPr>
      <w:rFonts w:eastAsia="宋体"/>
      <w:b/>
      <w:bCs/>
      <w:kern w:val="2"/>
      <w:sz w:val="24"/>
      <w:szCs w:val="24"/>
      <w:lang w:val="en-US" w:eastAsia="zh-CN" w:bidi="ar-SA"/>
    </w:rPr>
  </w:style>
  <w:style w:type="character" w:customStyle="1" w:styleId="350">
    <w:name w:val="河石1 Char21"/>
    <w:qFormat/>
    <w:uiPriority w:val="0"/>
    <w:rPr>
      <w:rFonts w:ascii="黑体" w:hAnsi="宋体" w:eastAsia="黑体" w:cs="Times New Roman"/>
      <w:bCs/>
      <w:kern w:val="44"/>
      <w:sz w:val="32"/>
      <w:szCs w:val="32"/>
      <w:lang w:val="en-US" w:eastAsia="zh-CN" w:bidi="ar-SA"/>
    </w:rPr>
  </w:style>
  <w:style w:type="character" w:customStyle="1" w:styleId="351">
    <w:name w:val="正文缩进 Ch Char1"/>
    <w:uiPriority w:val="0"/>
    <w:rPr>
      <w:rFonts w:eastAsia="宋体"/>
      <w:kern w:val="2"/>
      <w:sz w:val="21"/>
      <w:lang w:val="en-US" w:eastAsia="zh-CN" w:bidi="ar-SA"/>
    </w:rPr>
  </w:style>
  <w:style w:type="character" w:customStyle="1" w:styleId="352">
    <w:name w:val="标题2 Char1"/>
    <w:qFormat/>
    <w:locked/>
    <w:uiPriority w:val="0"/>
    <w:rPr>
      <w:rFonts w:ascii="宋体" w:hAnsi="Courier New" w:eastAsia="宋体"/>
      <w:kern w:val="2"/>
      <w:sz w:val="21"/>
      <w:lang w:val="en-US" w:eastAsia="zh-CN" w:bidi="ar-SA"/>
    </w:rPr>
  </w:style>
  <w:style w:type="character" w:customStyle="1" w:styleId="353">
    <w:name w:val="网格型88 Char"/>
    <w:qFormat/>
    <w:uiPriority w:val="0"/>
    <w:rPr>
      <w:rFonts w:eastAsia="宋体"/>
      <w:kern w:val="2"/>
      <w:sz w:val="21"/>
      <w:szCs w:val="21"/>
      <w:lang w:val="en-US" w:eastAsia="zh-CN" w:bidi="ar-SA"/>
    </w:rPr>
  </w:style>
  <w:style w:type="character" w:customStyle="1" w:styleId="354">
    <w:name w:val="Char Char611"/>
    <w:qFormat/>
    <w:uiPriority w:val="0"/>
    <w:rPr>
      <w:rFonts w:ascii="黑体" w:eastAsia="黑体"/>
      <w:b/>
      <w:bCs/>
      <w:kern w:val="2"/>
      <w:sz w:val="28"/>
      <w:szCs w:val="28"/>
      <w:lang w:val="en-US" w:eastAsia="zh-CN" w:bidi="ar-SA"/>
    </w:rPr>
  </w:style>
  <w:style w:type="character" w:customStyle="1" w:styleId="355">
    <w:name w:val="样式 表内小5 + 黑体 加粗 倾斜 下划线 Char1"/>
    <w:qFormat/>
    <w:uiPriority w:val="0"/>
    <w:rPr>
      <w:rFonts w:ascii="黑体" w:hAnsi="黑体" w:eastAsia="黑体"/>
      <w:b/>
      <w:bCs/>
      <w:i/>
      <w:iCs/>
      <w:kern w:val="2"/>
      <w:sz w:val="18"/>
      <w:szCs w:val="24"/>
      <w:u w:val="single"/>
      <w:lang w:val="en-US" w:eastAsia="zh-CN" w:bidi="ar-SA"/>
    </w:rPr>
  </w:style>
  <w:style w:type="character" w:customStyle="1" w:styleId="356">
    <w:name w:val="样式 正文缩进 + 宋体 黑色 Char1"/>
    <w:qFormat/>
    <w:uiPriority w:val="0"/>
    <w:rPr>
      <w:rFonts w:ascii="宋体" w:hAnsi="宋体" w:eastAsia="宋体"/>
      <w:color w:val="000000"/>
      <w:kern w:val="2"/>
      <w:sz w:val="24"/>
      <w:szCs w:val="24"/>
      <w:lang w:val="en-US" w:eastAsia="zh-CN" w:bidi="ar-SA"/>
    </w:rPr>
  </w:style>
  <w:style w:type="character" w:customStyle="1" w:styleId="357">
    <w:name w:val="表内5 Char1"/>
    <w:qFormat/>
    <w:uiPriority w:val="0"/>
    <w:rPr>
      <w:rFonts w:ascii="宋体" w:hAnsi="宋体" w:eastAsia="宋体" w:cs="Times New Roman"/>
      <w:kern w:val="2"/>
      <w:sz w:val="24"/>
      <w:szCs w:val="24"/>
      <w:lang w:val="en-US" w:eastAsia="zh-CN" w:bidi="ar-SA"/>
    </w:rPr>
  </w:style>
  <w:style w:type="character" w:customStyle="1" w:styleId="358">
    <w:name w:val="font_141"/>
    <w:qFormat/>
    <w:uiPriority w:val="0"/>
    <w:rPr>
      <w:rFonts w:hint="default" w:ascii="ˎ̥" w:hAnsi="ˎ̥"/>
      <w:sz w:val="21"/>
    </w:rPr>
  </w:style>
  <w:style w:type="character" w:customStyle="1" w:styleId="359">
    <w:name w:val="标题 6 Char1"/>
    <w:qFormat/>
    <w:uiPriority w:val="0"/>
    <w:rPr>
      <w:rFonts w:ascii="Arial" w:hAnsi="Arial" w:eastAsia="黑体"/>
      <w:b/>
      <w:bCs/>
      <w:kern w:val="2"/>
      <w:sz w:val="24"/>
      <w:szCs w:val="24"/>
      <w:lang w:val="en-US" w:eastAsia="zh-CN" w:bidi="ar-SA"/>
    </w:rPr>
  </w:style>
  <w:style w:type="character" w:customStyle="1" w:styleId="360">
    <w:name w:val="richtextmngstyle1"/>
    <w:qFormat/>
    <w:uiPriority w:val="0"/>
    <w:rPr>
      <w:color w:val="000000"/>
      <w:spacing w:val="15"/>
      <w:sz w:val="21"/>
      <w:szCs w:val="21"/>
      <w:u w:val="none"/>
    </w:rPr>
  </w:style>
  <w:style w:type="character" w:customStyle="1" w:styleId="361">
    <w:name w:val="谏壁正文chen Char Char Char2"/>
    <w:uiPriority w:val="0"/>
    <w:rPr>
      <w:rFonts w:eastAsia="宋体"/>
      <w:kern w:val="2"/>
      <w:sz w:val="24"/>
      <w:szCs w:val="24"/>
      <w:lang w:val="en-US" w:eastAsia="zh-CN" w:bidi="ar-SA"/>
    </w:rPr>
  </w:style>
  <w:style w:type="character" w:customStyle="1" w:styleId="362">
    <w:name w:val="Char Char1111"/>
    <w:qFormat/>
    <w:uiPriority w:val="0"/>
    <w:rPr>
      <w:rFonts w:ascii="黑体" w:hAnsi="Arial" w:eastAsia="黑体"/>
      <w:bCs/>
      <w:kern w:val="2"/>
      <w:sz w:val="30"/>
      <w:szCs w:val="30"/>
      <w:lang w:val="en-US" w:eastAsia="zh-CN" w:bidi="ar-SA"/>
    </w:rPr>
  </w:style>
  <w:style w:type="character" w:customStyle="1" w:styleId="363">
    <w:name w:val="Char Char1121"/>
    <w:qFormat/>
    <w:uiPriority w:val="0"/>
    <w:rPr>
      <w:rFonts w:ascii="黑体" w:hAnsi="Arial" w:eastAsia="黑体"/>
      <w:bCs/>
      <w:kern w:val="2"/>
      <w:sz w:val="30"/>
      <w:szCs w:val="30"/>
      <w:lang w:val="en-US" w:eastAsia="zh-CN" w:bidi="ar-SA"/>
    </w:rPr>
  </w:style>
  <w:style w:type="character" w:customStyle="1" w:styleId="364">
    <w:name w:val="正文首行缩进 Char Char Char Char Char Char Char"/>
    <w:uiPriority w:val="0"/>
    <w:rPr>
      <w:rFonts w:eastAsia="宋体"/>
      <w:kern w:val="2"/>
      <w:sz w:val="21"/>
      <w:szCs w:val="24"/>
      <w:lang w:val="en-US" w:eastAsia="zh-CN" w:bidi="ar-SA"/>
    </w:rPr>
  </w:style>
  <w:style w:type="character" w:customStyle="1" w:styleId="365">
    <w:name w:val="题注 Char5"/>
    <w:qFormat/>
    <w:uiPriority w:val="0"/>
    <w:rPr>
      <w:rFonts w:ascii="黑体" w:hAnsi="Arial" w:eastAsia="黑体" w:cs="Arial"/>
      <w:b/>
      <w:kern w:val="2"/>
      <w:sz w:val="24"/>
      <w:szCs w:val="24"/>
      <w:lang w:val="en-US" w:eastAsia="zh-CN" w:bidi="ar-SA"/>
    </w:rPr>
  </w:style>
  <w:style w:type="character" w:customStyle="1" w:styleId="366">
    <w:name w:val="① Char"/>
    <w:link w:val="367"/>
    <w:qFormat/>
    <w:uiPriority w:val="0"/>
    <w:rPr>
      <w:rFonts w:ascii="宋体" w:eastAsia="宋体"/>
      <w:kern w:val="2"/>
      <w:sz w:val="24"/>
      <w:szCs w:val="24"/>
      <w:lang w:val="zh-CN" w:eastAsia="zh-CN" w:bidi="ar-SA"/>
    </w:rPr>
  </w:style>
  <w:style w:type="paragraph" w:customStyle="1" w:styleId="367">
    <w:name w:val="①"/>
    <w:basedOn w:val="1"/>
    <w:link w:val="366"/>
    <w:uiPriority w:val="0"/>
    <w:pPr>
      <w:spacing w:line="460" w:lineRule="exact"/>
      <w:ind w:left="2160" w:leftChars="800" w:hanging="480" w:hangingChars="200"/>
    </w:pPr>
    <w:rPr>
      <w:rFonts w:ascii="宋体"/>
      <w:kern w:val="2"/>
      <w:lang w:val="zh-CN"/>
    </w:rPr>
  </w:style>
  <w:style w:type="character" w:customStyle="1" w:styleId="368">
    <w:name w:val="表中文字 Char21"/>
    <w:qFormat/>
    <w:uiPriority w:val="0"/>
    <w:rPr>
      <w:rFonts w:ascii="宋体" w:eastAsia="宋体"/>
      <w:kern w:val="2"/>
      <w:sz w:val="21"/>
      <w:szCs w:val="21"/>
      <w:lang w:val="en-US" w:eastAsia="zh-CN" w:bidi="ar-SA"/>
    </w:rPr>
  </w:style>
  <w:style w:type="character" w:customStyle="1" w:styleId="369">
    <w:name w:val="标题 3 Char Char11"/>
    <w:qFormat/>
    <w:uiPriority w:val="0"/>
    <w:rPr>
      <w:rFonts w:ascii="黑体" w:hAnsi="宋体" w:eastAsia="黑体"/>
      <w:bCs/>
      <w:kern w:val="2"/>
      <w:sz w:val="28"/>
      <w:szCs w:val="28"/>
      <w:lang w:val="en-US" w:eastAsia="zh-CN" w:bidi="ar-SA"/>
    </w:rPr>
  </w:style>
  <w:style w:type="character" w:customStyle="1" w:styleId="370">
    <w:name w:val="正文格式 Char3"/>
    <w:qFormat/>
    <w:uiPriority w:val="0"/>
    <w:rPr>
      <w:rFonts w:ascii="宋体" w:hAnsi="宋体" w:eastAsia="宋体"/>
      <w:kern w:val="2"/>
      <w:sz w:val="24"/>
      <w:szCs w:val="24"/>
      <w:lang w:val="en-US" w:eastAsia="zh-CN" w:bidi="ar-SA"/>
    </w:rPr>
  </w:style>
  <w:style w:type="character" w:customStyle="1" w:styleId="371">
    <w:name w:val="Head 3 Char"/>
    <w:uiPriority w:val="0"/>
    <w:rPr>
      <w:rFonts w:hAnsi="宋体" w:eastAsia="宋体"/>
      <w:bCs/>
      <w:kern w:val="2"/>
      <w:sz w:val="28"/>
      <w:szCs w:val="28"/>
      <w:lang w:val="en-US" w:eastAsia="zh-CN" w:bidi="ar-SA"/>
    </w:rPr>
  </w:style>
  <w:style w:type="character" w:customStyle="1" w:styleId="372">
    <w:name w:val="标题 2 Char3"/>
    <w:qFormat/>
    <w:uiPriority w:val="0"/>
    <w:rPr>
      <w:rFonts w:ascii="黑体" w:hAnsi="Arial" w:eastAsia="黑体"/>
      <w:bCs/>
      <w:kern w:val="2"/>
      <w:sz w:val="30"/>
      <w:szCs w:val="30"/>
      <w:lang w:val="en-US" w:eastAsia="zh-CN" w:bidi="ar-SA"/>
    </w:rPr>
  </w:style>
  <w:style w:type="character" w:customStyle="1" w:styleId="373">
    <w:name w:val="标题 2 Char6"/>
    <w:qFormat/>
    <w:uiPriority w:val="0"/>
    <w:rPr>
      <w:rFonts w:ascii="黑体" w:hAnsi="Arial" w:eastAsia="黑体"/>
      <w:b/>
      <w:bCs/>
      <w:kern w:val="2"/>
      <w:sz w:val="30"/>
      <w:szCs w:val="30"/>
      <w:lang w:val="en-US" w:eastAsia="zh-CN" w:bidi="ar-SA"/>
    </w:rPr>
  </w:style>
  <w:style w:type="character" w:customStyle="1" w:styleId="374">
    <w:name w:val="谏壁正文chen Char Char Char Char"/>
    <w:link w:val="375"/>
    <w:qFormat/>
    <w:uiPriority w:val="0"/>
    <w:rPr>
      <w:rFonts w:ascii="Calibri" w:hAnsi="Calibri"/>
      <w:kern w:val="2"/>
      <w:sz w:val="24"/>
      <w:szCs w:val="24"/>
    </w:rPr>
  </w:style>
  <w:style w:type="paragraph" w:customStyle="1" w:styleId="375">
    <w:name w:val="谏壁正文chen Char Char Char"/>
    <w:basedOn w:val="1"/>
    <w:link w:val="374"/>
    <w:qFormat/>
    <w:uiPriority w:val="0"/>
    <w:pPr>
      <w:autoSpaceDE/>
      <w:autoSpaceDN/>
      <w:adjustRightInd/>
      <w:spacing w:line="360" w:lineRule="auto"/>
      <w:ind w:firstLine="200" w:firstLineChars="200"/>
      <w:jc w:val="both"/>
    </w:pPr>
    <w:rPr>
      <w:rFonts w:ascii="Calibri" w:hAnsi="Calibri"/>
      <w:kern w:val="2"/>
    </w:rPr>
  </w:style>
  <w:style w:type="character" w:customStyle="1" w:styleId="376">
    <w:name w:val="标题 6 Char"/>
    <w:link w:val="8"/>
    <w:qFormat/>
    <w:uiPriority w:val="0"/>
    <w:rPr>
      <w:rFonts w:ascii="Arial" w:hAnsi="Arial" w:eastAsia="黑体"/>
      <w:b/>
      <w:bCs/>
      <w:color w:val="000000"/>
      <w:kern w:val="2"/>
      <w:sz w:val="24"/>
      <w:szCs w:val="24"/>
    </w:rPr>
  </w:style>
  <w:style w:type="character" w:customStyle="1" w:styleId="377">
    <w:name w:val="正文格式 Char11"/>
    <w:qFormat/>
    <w:uiPriority w:val="0"/>
    <w:rPr>
      <w:rFonts w:ascii="宋体" w:hAnsi="宋体" w:eastAsia="宋体"/>
      <w:kern w:val="2"/>
      <w:sz w:val="24"/>
      <w:szCs w:val="24"/>
      <w:lang w:val="en-US" w:eastAsia="zh-CN" w:bidi="ar-SA"/>
    </w:rPr>
  </w:style>
  <w:style w:type="character" w:customStyle="1" w:styleId="378">
    <w:name w:val="content"/>
    <w:uiPriority w:val="0"/>
    <w:rPr>
      <w:rFonts w:ascii="宋体" w:hAnsi="宋体" w:eastAsia="宋体"/>
      <w:b/>
      <w:spacing w:val="10"/>
      <w:kern w:val="2"/>
      <w:sz w:val="24"/>
      <w:szCs w:val="24"/>
      <w:lang w:val="en-US" w:eastAsia="zh-CN" w:bidi="ar-SA"/>
    </w:rPr>
  </w:style>
  <w:style w:type="character" w:customStyle="1" w:styleId="379">
    <w:name w:val="表中文字 Char26"/>
    <w:qFormat/>
    <w:uiPriority w:val="0"/>
    <w:rPr>
      <w:rFonts w:ascii="宋体" w:eastAsia="宋体"/>
      <w:kern w:val="2"/>
      <w:sz w:val="21"/>
      <w:szCs w:val="21"/>
      <w:lang w:val="en-US" w:eastAsia="zh-CN" w:bidi="ar-SA"/>
    </w:rPr>
  </w:style>
  <w:style w:type="character" w:customStyle="1" w:styleId="380">
    <w:name w:val="样式 正文文本 + 红色 Char Char Char Char Char Char"/>
    <w:link w:val="381"/>
    <w:uiPriority w:val="0"/>
    <w:rPr>
      <w:rFonts w:ascii="Calibri" w:hAnsi="Calibri" w:eastAsia="仿宋_GB2312"/>
      <w:snapToGrid/>
      <w:color w:val="FF0000"/>
      <w:sz w:val="24"/>
      <w:szCs w:val="24"/>
    </w:rPr>
  </w:style>
  <w:style w:type="paragraph" w:customStyle="1" w:styleId="381">
    <w:name w:val="样式 正文文本 + 红色 Char Char Char Char Char"/>
    <w:basedOn w:val="1"/>
    <w:link w:val="380"/>
    <w:qFormat/>
    <w:uiPriority w:val="0"/>
    <w:pPr>
      <w:autoSpaceDE/>
      <w:autoSpaceDN/>
      <w:snapToGrid w:val="0"/>
      <w:spacing w:before="60" w:after="60" w:line="264" w:lineRule="auto"/>
      <w:ind w:firstLine="200" w:firstLineChars="200"/>
      <w:jc w:val="both"/>
      <w:textAlignment w:val="baseline"/>
    </w:pPr>
    <w:rPr>
      <w:rFonts w:ascii="Calibri" w:hAnsi="Calibri" w:eastAsia="仿宋_GB2312"/>
      <w:color w:val="FF0000"/>
    </w:rPr>
  </w:style>
  <w:style w:type="character" w:customStyle="1" w:styleId="382">
    <w:name w:val="新正文 Char Char Char2"/>
    <w:qFormat/>
    <w:uiPriority w:val="0"/>
    <w:rPr>
      <w:rFonts w:ascii="仿宋_GB2312" w:eastAsia="仿宋_GB2312"/>
      <w:bCs/>
      <w:kern w:val="2"/>
      <w:sz w:val="28"/>
      <w:szCs w:val="24"/>
      <w:lang w:val="en-US" w:eastAsia="zh-CN" w:bidi="ar-SA"/>
    </w:rPr>
  </w:style>
  <w:style w:type="character" w:customStyle="1" w:styleId="383">
    <w:name w:val="正文修改 Char142"/>
    <w:qFormat/>
    <w:uiPriority w:val="0"/>
    <w:rPr>
      <w:rFonts w:ascii="宋体" w:hAnsi="宋体"/>
      <w:color w:val="000000"/>
      <w:kern w:val="2"/>
      <w:sz w:val="28"/>
      <w:szCs w:val="28"/>
    </w:rPr>
  </w:style>
  <w:style w:type="character" w:customStyle="1" w:styleId="384">
    <w:name w:val="bltxt1"/>
    <w:qFormat/>
    <w:uiPriority w:val="0"/>
    <w:rPr>
      <w:color w:val="000000"/>
      <w:sz w:val="18"/>
      <w:szCs w:val="18"/>
      <w:u w:val="none"/>
    </w:rPr>
  </w:style>
  <w:style w:type="character" w:customStyle="1" w:styleId="385">
    <w:name w:val="正文修改 Char122"/>
    <w:qFormat/>
    <w:uiPriority w:val="0"/>
    <w:rPr>
      <w:rFonts w:ascii="宋体" w:hAnsi="宋体"/>
      <w:color w:val="000000"/>
      <w:kern w:val="2"/>
      <w:sz w:val="28"/>
      <w:szCs w:val="28"/>
    </w:rPr>
  </w:style>
  <w:style w:type="character" w:customStyle="1" w:styleId="386">
    <w:name w:val="nine-11"/>
    <w:uiPriority w:val="0"/>
    <w:rPr>
      <w:rFonts w:hint="default" w:eastAsia="黑体"/>
      <w:b/>
      <w:spacing w:val="10"/>
      <w:kern w:val="44"/>
      <w:sz w:val="18"/>
      <w:szCs w:val="18"/>
      <w:lang w:val="en-US" w:eastAsia="zh-CN"/>
    </w:rPr>
  </w:style>
  <w:style w:type="character" w:customStyle="1" w:styleId="387">
    <w:name w:val="f3"/>
    <w:qFormat/>
    <w:uiPriority w:val="0"/>
  </w:style>
  <w:style w:type="character" w:customStyle="1" w:styleId="388">
    <w:name w:val="表中文字 Char3"/>
    <w:qFormat/>
    <w:uiPriority w:val="0"/>
    <w:rPr>
      <w:rFonts w:ascii="Arial" w:hAnsi="Arial" w:eastAsia="宋体"/>
      <w:kern w:val="2"/>
      <w:sz w:val="24"/>
      <w:szCs w:val="24"/>
      <w:lang w:val="en-US" w:eastAsia="zh-TW" w:bidi="ar-SA"/>
    </w:rPr>
  </w:style>
  <w:style w:type="character" w:customStyle="1" w:styleId="389">
    <w:name w:val="样式 标题 3 + 左侧:  0 厘米 首行缩进:  0 厘米 Char Char Char Char"/>
    <w:link w:val="390"/>
    <w:uiPriority w:val="0"/>
    <w:rPr>
      <w:rFonts w:ascii="Calibri" w:hAnsi="Calibri"/>
      <w:b/>
      <w:bCs/>
      <w:kern w:val="32"/>
      <w:sz w:val="32"/>
      <w:szCs w:val="32"/>
    </w:rPr>
  </w:style>
  <w:style w:type="paragraph" w:customStyle="1" w:styleId="390">
    <w:name w:val="样式 标题 3 + 左侧:  0 厘米 首行缩进:  0 厘米 Char Char Char"/>
    <w:basedOn w:val="5"/>
    <w:link w:val="389"/>
    <w:qFormat/>
    <w:uiPriority w:val="0"/>
    <w:pPr>
      <w:numPr>
        <w:ilvl w:val="0"/>
        <w:numId w:val="0"/>
      </w:numPr>
      <w:tabs>
        <w:tab w:val="left" w:pos="709"/>
        <w:tab w:val="left" w:pos="993"/>
      </w:tabs>
      <w:spacing w:before="120" w:after="60" w:line="240" w:lineRule="auto"/>
      <w:ind w:left="709" w:hanging="709"/>
    </w:pPr>
    <w:rPr>
      <w:rFonts w:ascii="Calibri" w:hAnsi="Calibri"/>
      <w:kern w:val="32"/>
    </w:rPr>
  </w:style>
  <w:style w:type="character" w:customStyle="1" w:styleId="391">
    <w:name w:val="common1"/>
    <w:uiPriority w:val="0"/>
    <w:rPr>
      <w:rFonts w:ascii="黑体" w:hAnsi="黑体" w:eastAsia="黑体"/>
      <w:b/>
      <w:spacing w:val="10"/>
      <w:kern w:val="44"/>
      <w:sz w:val="18"/>
      <w:szCs w:val="18"/>
      <w:lang w:val="en-US" w:eastAsia="zh-CN"/>
    </w:rPr>
  </w:style>
  <w:style w:type="character" w:customStyle="1" w:styleId="392">
    <w:name w:val="正文文本缩进 3 Char4"/>
    <w:qFormat/>
    <w:uiPriority w:val="0"/>
    <w:rPr>
      <w:rFonts w:eastAsia="宋体"/>
      <w:kern w:val="2"/>
      <w:sz w:val="16"/>
      <w:szCs w:val="16"/>
      <w:lang w:val="en-US" w:eastAsia="zh-CN" w:bidi="ar-SA"/>
    </w:rPr>
  </w:style>
  <w:style w:type="character" w:customStyle="1" w:styleId="393">
    <w:name w:val="正文修改 Char16"/>
    <w:qFormat/>
    <w:uiPriority w:val="0"/>
    <w:rPr>
      <w:rFonts w:ascii="宋体" w:hAnsi="宋体"/>
      <w:color w:val="000000"/>
      <w:kern w:val="2"/>
      <w:sz w:val="28"/>
      <w:szCs w:val="28"/>
    </w:rPr>
  </w:style>
  <w:style w:type="character" w:customStyle="1" w:styleId="394">
    <w:name w:val="样式 标题 2节标题标题21.1H2h2第一层条4.1二级标题标题 lxb2二级标题 Char表标题单位... Char"/>
    <w:uiPriority w:val="0"/>
    <w:rPr>
      <w:rFonts w:eastAsia="宋体" w:cs="Arial"/>
      <w:b/>
      <w:kern w:val="32"/>
      <w:sz w:val="28"/>
      <w:szCs w:val="28"/>
      <w:lang w:val="en-US" w:eastAsia="zh-CN" w:bidi="ar-SA"/>
    </w:rPr>
  </w:style>
  <w:style w:type="character" w:customStyle="1" w:styleId="395">
    <w:name w:val="zw1"/>
    <w:qFormat/>
    <w:uiPriority w:val="0"/>
    <w:rPr>
      <w:rFonts w:hint="eastAsia" w:ascii="宋体" w:hAnsi="宋体" w:eastAsia="宋体"/>
      <w:sz w:val="22"/>
      <w:szCs w:val="22"/>
    </w:rPr>
  </w:style>
  <w:style w:type="character" w:customStyle="1" w:styleId="396">
    <w:name w:val="Char Char Char1 Char Char Char Char Char Char Char Char Char Char Char Char Char Char Char Char Char21"/>
    <w:qFormat/>
    <w:uiPriority w:val="0"/>
    <w:rPr>
      <w:rFonts w:hint="eastAsia" w:ascii="宋体" w:hAnsi="宋体" w:eastAsia="宋体"/>
      <w:kern w:val="2"/>
      <w:sz w:val="28"/>
      <w:szCs w:val="28"/>
      <w:lang w:val="en-US" w:eastAsia="zh-CN" w:bidi="ar-SA"/>
    </w:rPr>
  </w:style>
  <w:style w:type="character" w:customStyle="1" w:styleId="397">
    <w:name w:val="z-窗体顶端 Char"/>
    <w:link w:val="398"/>
    <w:qFormat/>
    <w:uiPriority w:val="0"/>
    <w:rPr>
      <w:rFonts w:ascii="Arial" w:hAnsi="Arial" w:cs="Arial"/>
      <w:vanish/>
      <w:sz w:val="16"/>
      <w:szCs w:val="16"/>
    </w:rPr>
  </w:style>
  <w:style w:type="paragraph" w:customStyle="1" w:styleId="398">
    <w:name w:val="z-窗体顶端1"/>
    <w:basedOn w:val="1"/>
    <w:next w:val="1"/>
    <w:link w:val="397"/>
    <w:uiPriority w:val="0"/>
    <w:pPr>
      <w:widowControl/>
      <w:pBdr>
        <w:bottom w:val="single" w:color="auto" w:sz="6" w:space="1"/>
      </w:pBdr>
      <w:autoSpaceDE/>
      <w:autoSpaceDN/>
      <w:adjustRightInd/>
      <w:jc w:val="center"/>
    </w:pPr>
    <w:rPr>
      <w:rFonts w:ascii="Arial" w:hAnsi="Arial"/>
      <w:vanish/>
      <w:sz w:val="16"/>
      <w:szCs w:val="16"/>
    </w:rPr>
  </w:style>
  <w:style w:type="character" w:customStyle="1" w:styleId="399">
    <w:name w:val="样式 正文文本 + (中文) 黑体 红色 Char Char Char Char Char2"/>
    <w:qFormat/>
    <w:uiPriority w:val="0"/>
    <w:rPr>
      <w:rFonts w:eastAsia="黑体"/>
      <w:snapToGrid/>
      <w:color w:val="FF0000"/>
      <w:kern w:val="2"/>
      <w:sz w:val="24"/>
      <w:szCs w:val="24"/>
      <w:lang w:val="en-US" w:eastAsia="zh-CN" w:bidi="ar-SA"/>
    </w:rPr>
  </w:style>
  <w:style w:type="character" w:customStyle="1" w:styleId="400">
    <w:name w:val="批注框文本 Char6"/>
    <w:qFormat/>
    <w:uiPriority w:val="0"/>
    <w:rPr>
      <w:rFonts w:eastAsia="宋体"/>
      <w:kern w:val="2"/>
      <w:sz w:val="18"/>
      <w:szCs w:val="18"/>
      <w:lang w:val="en-US" w:eastAsia="zh-CN" w:bidi="ar-SA"/>
    </w:rPr>
  </w:style>
  <w:style w:type="character" w:customStyle="1" w:styleId="401">
    <w:name w:val="正文缩进 Char41"/>
    <w:qFormat/>
    <w:uiPriority w:val="0"/>
    <w:rPr>
      <w:rFonts w:ascii="宋体" w:hAnsi="宋体" w:eastAsia="宋体" w:cs="宋体"/>
      <w:color w:val="000000"/>
      <w:kern w:val="2"/>
      <w:sz w:val="24"/>
      <w:szCs w:val="24"/>
      <w:lang w:val="en-US" w:eastAsia="zh-CN" w:bidi="ar-SA"/>
    </w:rPr>
  </w:style>
  <w:style w:type="character" w:customStyle="1" w:styleId="402">
    <w:name w:val="标题 1 Char4"/>
    <w:qFormat/>
    <w:uiPriority w:val="0"/>
    <w:rPr>
      <w:rFonts w:ascii="黑体" w:hAnsi="宋体" w:eastAsia="黑体"/>
      <w:b/>
      <w:bCs/>
      <w:kern w:val="44"/>
      <w:sz w:val="32"/>
      <w:szCs w:val="32"/>
      <w:lang w:val="en-US" w:eastAsia="zh-CN" w:bidi="ar-SA"/>
    </w:rPr>
  </w:style>
  <w:style w:type="character" w:customStyle="1" w:styleId="403">
    <w:name w:val="b14-1-no1"/>
    <w:qFormat/>
    <w:uiPriority w:val="0"/>
    <w:rPr>
      <w:rFonts w:hint="default"/>
      <w:color w:val="2E2E2E"/>
      <w:sz w:val="20"/>
      <w:szCs w:val="20"/>
      <w:u w:val="none"/>
    </w:rPr>
  </w:style>
  <w:style w:type="character" w:customStyle="1" w:styleId="404">
    <w:name w:val="正文文本缩进 Char2"/>
    <w:qFormat/>
    <w:uiPriority w:val="0"/>
    <w:rPr>
      <w:rFonts w:ascii="宋体" w:hAnsi="宋体" w:eastAsia="宋体" w:cs="宋体"/>
      <w:color w:val="000000"/>
      <w:kern w:val="2"/>
      <w:sz w:val="24"/>
      <w:szCs w:val="24"/>
      <w:lang w:val="en-US" w:eastAsia="zh-CN" w:bidi="ar-SA"/>
    </w:rPr>
  </w:style>
  <w:style w:type="character" w:customStyle="1" w:styleId="405">
    <w:name w:val="页脚 Char"/>
    <w:qFormat/>
    <w:uiPriority w:val="99"/>
    <w:rPr>
      <w:rFonts w:ascii="Times New Roman" w:hAnsi="Times New Roman" w:eastAsia="宋体" w:cs="Times New Roman"/>
      <w:sz w:val="18"/>
      <w:szCs w:val="18"/>
    </w:rPr>
  </w:style>
  <w:style w:type="character" w:customStyle="1" w:styleId="406">
    <w:name w:val="c1"/>
    <w:qFormat/>
    <w:uiPriority w:val="0"/>
    <w:rPr>
      <w:color w:val="666666"/>
      <w:sz w:val="18"/>
      <w:szCs w:val="18"/>
    </w:rPr>
  </w:style>
  <w:style w:type="character" w:customStyle="1" w:styleId="407">
    <w:name w:val="Char Char2"/>
    <w:qFormat/>
    <w:uiPriority w:val="0"/>
    <w:rPr>
      <w:rFonts w:ascii="仿宋_GB2312" w:hAnsi="宋体" w:eastAsia="宋体"/>
      <w:kern w:val="2"/>
      <w:sz w:val="18"/>
      <w:lang w:val="en-US" w:eastAsia="zh-CN" w:bidi="ar-SA"/>
    </w:rPr>
  </w:style>
  <w:style w:type="character" w:customStyle="1" w:styleId="408">
    <w:name w:val="表格内文字 Char"/>
    <w:link w:val="409"/>
    <w:qFormat/>
    <w:locked/>
    <w:uiPriority w:val="0"/>
    <w:rPr>
      <w:snapToGrid w:val="0"/>
      <w:sz w:val="21"/>
    </w:rPr>
  </w:style>
  <w:style w:type="paragraph" w:customStyle="1" w:styleId="409">
    <w:name w:val="表格内文字"/>
    <w:basedOn w:val="1"/>
    <w:link w:val="408"/>
    <w:qFormat/>
    <w:uiPriority w:val="0"/>
    <w:pPr>
      <w:kinsoku w:val="0"/>
      <w:wordWrap w:val="0"/>
      <w:overflowPunct w:val="0"/>
      <w:autoSpaceDE/>
      <w:autoSpaceDN/>
      <w:adjustRightInd/>
      <w:jc w:val="center"/>
    </w:pPr>
    <w:rPr>
      <w:snapToGrid w:val="0"/>
      <w:sz w:val="21"/>
      <w:szCs w:val="20"/>
    </w:rPr>
  </w:style>
  <w:style w:type="character" w:customStyle="1" w:styleId="410">
    <w:name w:val="正文斜体 Char"/>
    <w:link w:val="411"/>
    <w:qFormat/>
    <w:uiPriority w:val="0"/>
    <w:rPr>
      <w:rFonts w:ascii="宋体" w:hAnsi="宋体"/>
      <w:i/>
      <w:iCs/>
      <w:sz w:val="24"/>
      <w:szCs w:val="24"/>
    </w:rPr>
  </w:style>
  <w:style w:type="paragraph" w:customStyle="1" w:styleId="411">
    <w:name w:val="正文斜体"/>
    <w:basedOn w:val="192"/>
    <w:next w:val="192"/>
    <w:link w:val="410"/>
    <w:qFormat/>
    <w:uiPriority w:val="0"/>
    <w:rPr>
      <w:rFonts w:hAnsi="宋体"/>
      <w:i/>
      <w:iCs/>
    </w:rPr>
  </w:style>
  <w:style w:type="character" w:customStyle="1" w:styleId="412">
    <w:name w:val="样式 正文缩进 + 宋体 黑色 Char2"/>
    <w:qFormat/>
    <w:uiPriority w:val="0"/>
    <w:rPr>
      <w:rFonts w:ascii="宋体" w:hAnsi="宋体" w:eastAsia="宋体"/>
      <w:color w:val="000000"/>
      <w:kern w:val="2"/>
      <w:sz w:val="24"/>
      <w:szCs w:val="24"/>
      <w:lang w:val="en-US" w:eastAsia="zh-CN" w:bidi="ar-SA"/>
    </w:rPr>
  </w:style>
  <w:style w:type="character" w:customStyle="1" w:styleId="413">
    <w:name w:val="文字段 Char"/>
    <w:link w:val="414"/>
    <w:uiPriority w:val="0"/>
    <w:rPr>
      <w:rFonts w:ascii="宋体" w:eastAsia="宋体"/>
      <w:kern w:val="2"/>
      <w:sz w:val="24"/>
      <w:szCs w:val="24"/>
      <w:lang w:val="zh-CN" w:eastAsia="zh-CN" w:bidi="ar-SA"/>
    </w:rPr>
  </w:style>
  <w:style w:type="paragraph" w:customStyle="1" w:styleId="414">
    <w:name w:val="文字段"/>
    <w:basedOn w:val="1"/>
    <w:link w:val="413"/>
    <w:uiPriority w:val="0"/>
    <w:pPr>
      <w:spacing w:line="460" w:lineRule="exact"/>
      <w:ind w:firstLine="480" w:firstLineChars="200"/>
      <w:jc w:val="both"/>
    </w:pPr>
    <w:rPr>
      <w:rFonts w:ascii="宋体"/>
      <w:kern w:val="2"/>
      <w:lang w:val="zh-CN"/>
    </w:rPr>
  </w:style>
  <w:style w:type="character" w:customStyle="1" w:styleId="415">
    <w:name w:val="正文文本 3 Char2"/>
    <w:qFormat/>
    <w:uiPriority w:val="0"/>
    <w:rPr>
      <w:rFonts w:eastAsia="宋体"/>
      <w:kern w:val="2"/>
      <w:sz w:val="16"/>
      <w:szCs w:val="16"/>
      <w:lang w:val="en-US" w:eastAsia="zh-CN" w:bidi="ar-SA"/>
    </w:rPr>
  </w:style>
  <w:style w:type="character" w:customStyle="1" w:styleId="416">
    <w:name w:val="第三层条 Char3"/>
    <w:qFormat/>
    <w:uiPriority w:val="0"/>
    <w:rPr>
      <w:rFonts w:eastAsia="宋体"/>
      <w:spacing w:val="5"/>
      <w:kern w:val="2"/>
      <w:sz w:val="28"/>
      <w:lang w:val="en-US" w:eastAsia="zh-CN" w:bidi="ar-SA"/>
    </w:rPr>
  </w:style>
  <w:style w:type="character" w:customStyle="1" w:styleId="417">
    <w:name w:val="样式 仿宋_GB2312 (符号) 宋体 四号"/>
    <w:uiPriority w:val="0"/>
    <w:rPr>
      <w:rFonts w:ascii="仿宋_GB2312" w:hAnsi="仿宋_GB2312" w:eastAsia="仿宋_GB2312"/>
      <w:sz w:val="24"/>
    </w:rPr>
  </w:style>
  <w:style w:type="character" w:customStyle="1" w:styleId="418">
    <w:name w:val="标题 3 Char"/>
    <w:qFormat/>
    <w:uiPriority w:val="0"/>
    <w:rPr>
      <w:rFonts w:ascii="Times New Roman" w:hAnsi="Times New Roman" w:eastAsia="宋体" w:cs="Times New Roman"/>
      <w:b/>
      <w:bCs/>
      <w:sz w:val="32"/>
      <w:szCs w:val="32"/>
    </w:rPr>
  </w:style>
  <w:style w:type="character" w:customStyle="1" w:styleId="419">
    <w:name w:val="标题 9 Char1"/>
    <w:qFormat/>
    <w:uiPriority w:val="0"/>
    <w:rPr>
      <w:rFonts w:ascii="Arial" w:hAnsi="Arial" w:eastAsia="黑体"/>
      <w:kern w:val="2"/>
      <w:sz w:val="21"/>
      <w:szCs w:val="21"/>
      <w:lang w:val="en-US" w:eastAsia="zh-CN" w:bidi="ar-SA"/>
    </w:rPr>
  </w:style>
  <w:style w:type="character" w:customStyle="1" w:styleId="420">
    <w:name w:val="样式 标题 3 + 左侧:  0 厘米 首行缩进:  0 厘米 Char Char Char2"/>
    <w:qFormat/>
    <w:uiPriority w:val="0"/>
    <w:rPr>
      <w:rFonts w:eastAsia="宋体"/>
      <w:b/>
      <w:bCs/>
      <w:kern w:val="32"/>
      <w:sz w:val="32"/>
      <w:szCs w:val="32"/>
      <w:lang w:val="en-US" w:eastAsia="zh-CN" w:bidi="ar-SA"/>
    </w:rPr>
  </w:style>
  <w:style w:type="character" w:customStyle="1" w:styleId="421">
    <w:name w:val="样式 标题 3小标题小节标题H3h33rd level第二层条标题4标题 3 Char标题 3 Char Ch... Char Char Char2"/>
    <w:qFormat/>
    <w:uiPriority w:val="0"/>
    <w:rPr>
      <w:rFonts w:ascii="Arial" w:hAnsi="Arial" w:eastAsia="宋体"/>
      <w:b/>
      <w:bCs/>
      <w:kern w:val="32"/>
      <w:sz w:val="32"/>
      <w:szCs w:val="32"/>
      <w:lang w:val="en-US" w:eastAsia="zh-CN" w:bidi="ar-SA"/>
    </w:rPr>
  </w:style>
  <w:style w:type="character" w:customStyle="1" w:styleId="422">
    <w:name w:val="未命名11"/>
    <w:qFormat/>
    <w:uiPriority w:val="0"/>
    <w:rPr>
      <w:rFonts w:hint="eastAsia" w:ascii="宋体" w:hAnsi="宋体" w:eastAsia="宋体"/>
      <w:b/>
      <w:spacing w:val="10"/>
      <w:kern w:val="2"/>
      <w:sz w:val="18"/>
      <w:szCs w:val="18"/>
      <w:lang w:val="en-US" w:eastAsia="zh-CN" w:bidi="ar-SA"/>
    </w:rPr>
  </w:style>
  <w:style w:type="character" w:customStyle="1" w:styleId="423">
    <w:name w:val="Char2 Char1"/>
    <w:qFormat/>
    <w:uiPriority w:val="0"/>
    <w:rPr>
      <w:rFonts w:eastAsia="宋体"/>
      <w:kern w:val="2"/>
      <w:sz w:val="18"/>
      <w:szCs w:val="18"/>
      <w:lang w:val="en-US" w:eastAsia="zh-CN" w:bidi="ar-SA"/>
    </w:rPr>
  </w:style>
  <w:style w:type="character" w:customStyle="1" w:styleId="424">
    <w:name w:val="Char Char20"/>
    <w:qFormat/>
    <w:uiPriority w:val="0"/>
    <w:rPr>
      <w:rFonts w:ascii="宋体" w:hAnsi="黑体" w:eastAsia="宋体"/>
      <w:b/>
      <w:spacing w:val="10"/>
      <w:kern w:val="44"/>
      <w:sz w:val="18"/>
      <w:szCs w:val="18"/>
      <w:lang w:val="en-US" w:eastAsia="zh-CN"/>
    </w:rPr>
  </w:style>
  <w:style w:type="character" w:customStyle="1" w:styleId="425">
    <w:name w:val="正文文本缩进 2 Char1"/>
    <w:qFormat/>
    <w:uiPriority w:val="0"/>
    <w:rPr>
      <w:rFonts w:ascii="Times New Roman" w:hAnsi="Times New Roman" w:eastAsia="宋体" w:cs="Times New Roman"/>
      <w:sz w:val="24"/>
      <w:szCs w:val="20"/>
    </w:rPr>
  </w:style>
  <w:style w:type="character" w:customStyle="1" w:styleId="426">
    <w:name w:val="t_tag"/>
    <w:qFormat/>
    <w:uiPriority w:val="0"/>
  </w:style>
  <w:style w:type="character" w:customStyle="1" w:styleId="427">
    <w:name w:val="结束语 Char"/>
    <w:link w:val="32"/>
    <w:uiPriority w:val="0"/>
    <w:rPr>
      <w:rFonts w:ascii="仿宋_GB2312" w:eastAsia="仿宋_GB2312"/>
      <w:kern w:val="2"/>
      <w:sz w:val="28"/>
    </w:rPr>
  </w:style>
  <w:style w:type="character" w:customStyle="1" w:styleId="428">
    <w:name w:val="Char Char621"/>
    <w:qFormat/>
    <w:uiPriority w:val="0"/>
    <w:rPr>
      <w:rFonts w:ascii="黑体" w:eastAsia="黑体"/>
      <w:b/>
      <w:bCs/>
      <w:kern w:val="2"/>
      <w:sz w:val="28"/>
      <w:szCs w:val="28"/>
      <w:lang w:val="en-US" w:eastAsia="zh-CN" w:bidi="ar-SA"/>
    </w:rPr>
  </w:style>
  <w:style w:type="character" w:customStyle="1" w:styleId="429">
    <w:name w:val="Char Char5"/>
    <w:qFormat/>
    <w:uiPriority w:val="0"/>
    <w:rPr>
      <w:rFonts w:ascii="黑体" w:hAnsi="宋体" w:eastAsia="黑体"/>
      <w:bCs/>
      <w:kern w:val="2"/>
      <w:sz w:val="28"/>
      <w:szCs w:val="28"/>
      <w:lang w:val="en-US" w:eastAsia="zh-CN" w:bidi="ar-SA"/>
    </w:rPr>
  </w:style>
  <w:style w:type="character" w:customStyle="1" w:styleId="430">
    <w:name w:val="Char Char1211"/>
    <w:qFormat/>
    <w:uiPriority w:val="0"/>
    <w:rPr>
      <w:rFonts w:ascii="黑体" w:hAnsi="Arial" w:eastAsia="黑体"/>
      <w:b/>
      <w:bCs/>
      <w:kern w:val="2"/>
      <w:sz w:val="30"/>
      <w:szCs w:val="30"/>
      <w:lang w:val="en-US" w:eastAsia="zh-CN" w:bidi="ar-SA"/>
    </w:rPr>
  </w:style>
  <w:style w:type="character" w:customStyle="1" w:styleId="431">
    <w:name w:val="正文修改 Char1411"/>
    <w:qFormat/>
    <w:uiPriority w:val="0"/>
    <w:rPr>
      <w:rFonts w:ascii="宋体" w:hAnsi="宋体"/>
      <w:color w:val="000000"/>
      <w:kern w:val="2"/>
      <w:sz w:val="28"/>
      <w:szCs w:val="28"/>
    </w:rPr>
  </w:style>
  <w:style w:type="character" w:customStyle="1" w:styleId="432">
    <w:name w:val="表题1 Char8"/>
    <w:qFormat/>
    <w:uiPriority w:val="0"/>
    <w:rPr>
      <w:rFonts w:ascii="黑体" w:hAnsi="Arial" w:eastAsia="黑体" w:cs="Arial"/>
      <w:b/>
      <w:kern w:val="2"/>
      <w:sz w:val="24"/>
      <w:szCs w:val="24"/>
      <w:lang w:val="en-US" w:eastAsia="zh-CN" w:bidi="ar-SA"/>
    </w:rPr>
  </w:style>
  <w:style w:type="character" w:customStyle="1" w:styleId="433">
    <w:name w:val="headline-content2"/>
    <w:qFormat/>
    <w:uiPriority w:val="0"/>
  </w:style>
  <w:style w:type="character" w:customStyle="1" w:styleId="434">
    <w:name w:val="Body Text 21 Char"/>
    <w:link w:val="435"/>
    <w:qFormat/>
    <w:uiPriority w:val="0"/>
    <w:rPr>
      <w:rFonts w:ascii="宋体" w:hAnsi="Tms Rmn"/>
      <w:sz w:val="24"/>
    </w:rPr>
  </w:style>
  <w:style w:type="paragraph" w:customStyle="1" w:styleId="435">
    <w:name w:val="Body Text 21"/>
    <w:basedOn w:val="1"/>
    <w:link w:val="434"/>
    <w:qFormat/>
    <w:uiPriority w:val="0"/>
    <w:pPr>
      <w:spacing w:line="480" w:lineRule="exact"/>
      <w:ind w:firstLine="540"/>
      <w:jc w:val="both"/>
      <w:textAlignment w:val="baseline"/>
    </w:pPr>
    <w:rPr>
      <w:rFonts w:ascii="宋体" w:hAnsi="Tms Rmn"/>
      <w:szCs w:val="20"/>
    </w:rPr>
  </w:style>
  <w:style w:type="character" w:customStyle="1" w:styleId="436">
    <w:name w:val="题注 Char7"/>
    <w:qFormat/>
    <w:uiPriority w:val="0"/>
    <w:rPr>
      <w:rFonts w:ascii="黑体" w:hAnsi="Arial" w:eastAsia="黑体" w:cs="Arial"/>
      <w:b/>
      <w:kern w:val="2"/>
      <w:sz w:val="24"/>
      <w:szCs w:val="24"/>
      <w:lang w:val="en-US" w:eastAsia="zh-CN" w:bidi="ar-SA"/>
    </w:rPr>
  </w:style>
  <w:style w:type="character" w:customStyle="1" w:styleId="437">
    <w:name w:val="ak1"/>
    <w:uiPriority w:val="0"/>
    <w:rPr>
      <w:sz w:val="18"/>
      <w:szCs w:val="18"/>
      <w:u w:val="none"/>
    </w:rPr>
  </w:style>
  <w:style w:type="character" w:customStyle="1" w:styleId="438">
    <w:name w:val="hhcwt正文 Char Char Char2"/>
    <w:qFormat/>
    <w:uiPriority w:val="0"/>
    <w:rPr>
      <w:rFonts w:eastAsia="宋体" w:cs="宋体"/>
      <w:kern w:val="2"/>
      <w:sz w:val="24"/>
      <w:szCs w:val="24"/>
      <w:lang w:val="en-US" w:eastAsia="zh-CN" w:bidi="ar-SA"/>
    </w:rPr>
  </w:style>
  <w:style w:type="character" w:customStyle="1" w:styleId="439">
    <w:name w:val="表格内字体 Char9"/>
    <w:qFormat/>
    <w:uiPriority w:val="0"/>
    <w:rPr>
      <w:rFonts w:ascii="宋体" w:hAnsi="宋体" w:eastAsia="宋体"/>
      <w:kern w:val="2"/>
      <w:sz w:val="21"/>
      <w:szCs w:val="24"/>
      <w:lang w:val="en-US" w:eastAsia="zh-CN" w:bidi="ar-SA"/>
    </w:rPr>
  </w:style>
  <w:style w:type="character" w:customStyle="1" w:styleId="440">
    <w:name w:val="fn org"/>
    <w:qFormat/>
    <w:uiPriority w:val="0"/>
    <w:rPr>
      <w:sz w:val="24"/>
    </w:rPr>
  </w:style>
  <w:style w:type="character" w:customStyle="1" w:styleId="441">
    <w:name w:val="htd01"/>
    <w:qFormat/>
    <w:uiPriority w:val="0"/>
  </w:style>
  <w:style w:type="character" w:customStyle="1" w:styleId="442">
    <w:name w:val="图题注 Char2"/>
    <w:qFormat/>
    <w:uiPriority w:val="0"/>
    <w:rPr>
      <w:rFonts w:ascii="黑体" w:hAnsi="Arial" w:eastAsia="黑体" w:cs="宋体"/>
      <w:b/>
      <w:bCs/>
      <w:kern w:val="2"/>
      <w:sz w:val="24"/>
      <w:szCs w:val="24"/>
      <w:lang w:val="en-US" w:eastAsia="zh-CN" w:bidi="ar-SA"/>
    </w:rPr>
  </w:style>
  <w:style w:type="character" w:customStyle="1" w:styleId="443">
    <w:name w:val="标题 3 Char2 Char Char"/>
    <w:qFormat/>
    <w:uiPriority w:val="0"/>
    <w:rPr>
      <w:rFonts w:eastAsia="黑体"/>
      <w:b/>
      <w:bCs/>
      <w:snapToGrid/>
      <w:sz w:val="24"/>
      <w:szCs w:val="32"/>
      <w:lang w:val="en-US" w:eastAsia="zh-CN" w:bidi="ar-SA"/>
    </w:rPr>
  </w:style>
  <w:style w:type="character" w:customStyle="1" w:styleId="444">
    <w:name w:val="页脚 Char1"/>
    <w:link w:val="55"/>
    <w:qFormat/>
    <w:uiPriority w:val="0"/>
    <w:rPr>
      <w:rFonts w:eastAsia="宋体"/>
      <w:kern w:val="2"/>
      <w:sz w:val="18"/>
      <w:szCs w:val="18"/>
      <w:lang w:val="en-US" w:eastAsia="zh-CN" w:bidi="ar-SA"/>
    </w:rPr>
  </w:style>
  <w:style w:type="character" w:customStyle="1" w:styleId="445">
    <w:name w:val="正文图 Char Char1"/>
    <w:qFormat/>
    <w:uiPriority w:val="0"/>
    <w:rPr>
      <w:rFonts w:ascii="宋体" w:eastAsia="宋体"/>
      <w:sz w:val="24"/>
      <w:lang w:val="en-US" w:eastAsia="zh-CN" w:bidi="ar-SA"/>
    </w:rPr>
  </w:style>
  <w:style w:type="character" w:customStyle="1" w:styleId="446">
    <w:name w:val="nav1"/>
    <w:qFormat/>
    <w:uiPriority w:val="0"/>
    <w:rPr>
      <w:sz w:val="24"/>
    </w:rPr>
  </w:style>
  <w:style w:type="character" w:customStyle="1" w:styleId="447">
    <w:name w:val="pt91"/>
    <w:uiPriority w:val="0"/>
    <w:rPr>
      <w:color w:val="000000"/>
      <w:sz w:val="18"/>
      <w:szCs w:val="18"/>
      <w:u w:val="none"/>
    </w:rPr>
  </w:style>
  <w:style w:type="character" w:customStyle="1" w:styleId="448">
    <w:name w:val="标题 3 Char13"/>
    <w:qFormat/>
    <w:uiPriority w:val="0"/>
    <w:rPr>
      <w:rFonts w:ascii="黑体" w:hAnsi="宋体" w:eastAsia="黑体"/>
      <w:b/>
      <w:bCs/>
      <w:kern w:val="2"/>
      <w:sz w:val="28"/>
      <w:szCs w:val="28"/>
      <w:lang w:val="en-US" w:eastAsia="zh-CN" w:bidi="ar-SA"/>
    </w:rPr>
  </w:style>
  <w:style w:type="character" w:customStyle="1" w:styleId="449">
    <w:name w:val="标题正文黑 Char1"/>
    <w:qFormat/>
    <w:uiPriority w:val="0"/>
    <w:rPr>
      <w:rFonts w:ascii="黑体" w:eastAsia="黑体"/>
      <w:kern w:val="2"/>
      <w:sz w:val="28"/>
      <w:szCs w:val="28"/>
      <w:lang w:val="en-US" w:eastAsia="zh-CN" w:bidi="ar-SA"/>
    </w:rPr>
  </w:style>
  <w:style w:type="character" w:customStyle="1" w:styleId="450">
    <w:name w:val="日期 Char"/>
    <w:link w:val="50"/>
    <w:qFormat/>
    <w:uiPriority w:val="0"/>
    <w:rPr>
      <w:rFonts w:eastAsia="宋体"/>
      <w:kern w:val="2"/>
      <w:sz w:val="24"/>
      <w:lang w:val="en-US" w:eastAsia="zh-CN" w:bidi="ar-SA"/>
    </w:rPr>
  </w:style>
  <w:style w:type="character" w:customStyle="1" w:styleId="451">
    <w:name w:val="正文格式 Char2"/>
    <w:qFormat/>
    <w:uiPriority w:val="0"/>
    <w:rPr>
      <w:rFonts w:ascii="宋体" w:hAnsi="宋体" w:eastAsia="宋体"/>
      <w:kern w:val="2"/>
      <w:sz w:val="24"/>
      <w:szCs w:val="24"/>
      <w:lang w:val="en-US" w:eastAsia="zh-CN" w:bidi="ar-SA"/>
    </w:rPr>
  </w:style>
  <w:style w:type="character" w:customStyle="1" w:styleId="452">
    <w:name w:val="注释标题 Char1"/>
    <w:qFormat/>
    <w:uiPriority w:val="0"/>
    <w:rPr>
      <w:sz w:val="24"/>
      <w:szCs w:val="24"/>
    </w:rPr>
  </w:style>
  <w:style w:type="character" w:customStyle="1" w:styleId="453">
    <w:name w:val="xl29 Char"/>
    <w:link w:val="454"/>
    <w:qFormat/>
    <w:locked/>
    <w:uiPriority w:val="99"/>
    <w:rPr>
      <w:rFonts w:eastAsia="Arial Unicode MS"/>
    </w:rPr>
  </w:style>
  <w:style w:type="paragraph" w:customStyle="1" w:styleId="454">
    <w:name w:val="xl29"/>
    <w:basedOn w:val="1"/>
    <w:link w:val="453"/>
    <w:qFormat/>
    <w:uiPriority w:val="99"/>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eastAsia="Arial Unicode MS"/>
      <w:sz w:val="20"/>
      <w:szCs w:val="20"/>
    </w:rPr>
  </w:style>
  <w:style w:type="character" w:customStyle="1" w:styleId="455">
    <w:name w:val="标题 8 Char2"/>
    <w:qFormat/>
    <w:uiPriority w:val="0"/>
    <w:rPr>
      <w:rFonts w:ascii="Arial" w:hAnsi="Arial" w:eastAsia="黑体" w:cs="Times New Roman"/>
      <w:kern w:val="2"/>
      <w:sz w:val="24"/>
      <w:szCs w:val="24"/>
      <w:lang w:val="en-US" w:eastAsia="zh-CN" w:bidi="ar-SA"/>
    </w:rPr>
  </w:style>
  <w:style w:type="character" w:customStyle="1" w:styleId="456">
    <w:name w:val="正文1200 Char"/>
    <w:link w:val="457"/>
    <w:uiPriority w:val="0"/>
    <w:rPr>
      <w:szCs w:val="24"/>
    </w:rPr>
  </w:style>
  <w:style w:type="paragraph" w:customStyle="1" w:styleId="457">
    <w:name w:val="正文1200"/>
    <w:basedOn w:val="1"/>
    <w:link w:val="456"/>
    <w:qFormat/>
    <w:uiPriority w:val="0"/>
    <w:pPr>
      <w:autoSpaceDE/>
      <w:autoSpaceDN/>
      <w:snapToGrid w:val="0"/>
      <w:spacing w:line="320" w:lineRule="atLeast"/>
      <w:ind w:firstLine="200" w:firstLineChars="200"/>
      <w:jc w:val="center"/>
    </w:pPr>
    <w:rPr>
      <w:sz w:val="20"/>
    </w:rPr>
  </w:style>
  <w:style w:type="character" w:customStyle="1" w:styleId="458">
    <w:name w:val="样式 标题 3小标题小节标题H3h33rd level第二层条标题4标题 3 Char标题 3 Char Ch... Char Char Char Char"/>
    <w:link w:val="459"/>
    <w:qFormat/>
    <w:uiPriority w:val="0"/>
    <w:rPr>
      <w:rFonts w:ascii="Arial" w:hAnsi="Arial"/>
      <w:b/>
      <w:bCs/>
      <w:kern w:val="32"/>
      <w:sz w:val="32"/>
      <w:szCs w:val="32"/>
    </w:rPr>
  </w:style>
  <w:style w:type="paragraph" w:customStyle="1" w:styleId="459">
    <w:name w:val="样式 标题 3小标题小节标题H3h33rd level第二层条标题4标题 3 Char标题 3 Char Ch... Char Char Char"/>
    <w:basedOn w:val="5"/>
    <w:link w:val="458"/>
    <w:qFormat/>
    <w:uiPriority w:val="0"/>
    <w:pPr>
      <w:numPr>
        <w:ilvl w:val="0"/>
        <w:numId w:val="0"/>
      </w:numPr>
      <w:tabs>
        <w:tab w:val="left" w:pos="993"/>
      </w:tabs>
      <w:spacing w:before="120" w:after="120" w:line="240" w:lineRule="auto"/>
    </w:pPr>
    <w:rPr>
      <w:rFonts w:ascii="Arial" w:hAnsi="Arial"/>
      <w:kern w:val="32"/>
    </w:rPr>
  </w:style>
  <w:style w:type="character" w:customStyle="1" w:styleId="460">
    <w:name w:val="章 Char Char Char Char"/>
    <w:qFormat/>
    <w:uiPriority w:val="0"/>
    <w:rPr>
      <w:rFonts w:eastAsia="宋体"/>
      <w:b/>
      <w:kern w:val="44"/>
      <w:sz w:val="28"/>
      <w:lang w:val="en-US" w:eastAsia="zh-CN"/>
    </w:rPr>
  </w:style>
  <w:style w:type="character" w:customStyle="1" w:styleId="461">
    <w:name w:val="t3"/>
    <w:qFormat/>
    <w:uiPriority w:val="0"/>
  </w:style>
  <w:style w:type="character" w:customStyle="1" w:styleId="462">
    <w:name w:val="标题 9 Char"/>
    <w:link w:val="11"/>
    <w:qFormat/>
    <w:uiPriority w:val="0"/>
    <w:rPr>
      <w:rFonts w:ascii="Arial" w:hAnsi="Arial" w:eastAsia="黑体"/>
      <w:color w:val="000000"/>
      <w:kern w:val="2"/>
      <w:sz w:val="24"/>
      <w:szCs w:val="21"/>
    </w:rPr>
  </w:style>
  <w:style w:type="character" w:customStyle="1" w:styleId="463">
    <w:name w:val="m_b21"/>
    <w:qFormat/>
    <w:uiPriority w:val="0"/>
    <w:rPr>
      <w:b/>
      <w:bCs/>
      <w:sz w:val="26"/>
      <w:szCs w:val="26"/>
    </w:rPr>
  </w:style>
  <w:style w:type="character" w:customStyle="1" w:styleId="464">
    <w:name w:val="正文粗 Char"/>
    <w:qFormat/>
    <w:uiPriority w:val="0"/>
    <w:rPr>
      <w:rFonts w:eastAsia="宋体"/>
      <w:b/>
      <w:sz w:val="24"/>
      <w:lang w:val="en-US" w:eastAsia="zh-CN" w:bidi="ar-SA"/>
    </w:rPr>
  </w:style>
  <w:style w:type="character" w:customStyle="1" w:styleId="465">
    <w:name w:val="H8 Char"/>
    <w:qFormat/>
    <w:uiPriority w:val="0"/>
    <w:rPr>
      <w:rFonts w:ascii="Arial" w:hAnsi="Arial" w:eastAsia="宋体"/>
      <w:spacing w:val="5"/>
      <w:kern w:val="2"/>
      <w:sz w:val="28"/>
      <w:lang w:val="en-US" w:eastAsia="zh-CN" w:bidi="ar-SA"/>
    </w:rPr>
  </w:style>
  <w:style w:type="character" w:customStyle="1" w:styleId="466">
    <w:name w:val="Char Char Char1 Char Char Char Char Char Char Char Char Char Char Char Char Char Char Char Char Char2"/>
    <w:qFormat/>
    <w:uiPriority w:val="0"/>
    <w:rPr>
      <w:rFonts w:eastAsia="宋体"/>
      <w:kern w:val="2"/>
      <w:sz w:val="28"/>
      <w:szCs w:val="28"/>
      <w:lang w:val="en-US" w:eastAsia="zh-CN" w:bidi="ar-SA"/>
    </w:rPr>
  </w:style>
  <w:style w:type="character" w:customStyle="1" w:styleId="467">
    <w:name w:val="正文（首行缩进两字） Char5"/>
    <w:qFormat/>
    <w:uiPriority w:val="0"/>
    <w:rPr>
      <w:rFonts w:eastAsia="宋体"/>
      <w:kern w:val="2"/>
      <w:sz w:val="21"/>
      <w:lang w:val="en-US" w:eastAsia="zh-CN" w:bidi="ar-SA"/>
    </w:rPr>
  </w:style>
  <w:style w:type="character" w:customStyle="1" w:styleId="468">
    <w:name w:val="批注框文本2 Char2"/>
    <w:qFormat/>
    <w:uiPriority w:val="0"/>
    <w:rPr>
      <w:rFonts w:eastAsia="宋体"/>
      <w:kern w:val="2"/>
      <w:sz w:val="18"/>
      <w:szCs w:val="18"/>
      <w:lang w:val="en-US" w:eastAsia="zh-CN" w:bidi="ar-SA"/>
    </w:rPr>
  </w:style>
  <w:style w:type="character" w:customStyle="1" w:styleId="469">
    <w:name w:val="标题 4，节"/>
    <w:uiPriority w:val="0"/>
    <w:rPr>
      <w:rFonts w:ascii="黑体" w:hAnsi="Arial" w:eastAsia="黑体"/>
      <w:bCs/>
      <w:kern w:val="2"/>
      <w:sz w:val="24"/>
      <w:szCs w:val="24"/>
      <w:lang w:val="en-US" w:eastAsia="zh-CN" w:bidi="ar-SA"/>
    </w:rPr>
  </w:style>
  <w:style w:type="character" w:customStyle="1" w:styleId="470">
    <w:name w:val="题注 Char23"/>
    <w:qFormat/>
    <w:uiPriority w:val="0"/>
    <w:rPr>
      <w:rFonts w:ascii="黑体" w:hAnsi="Arial" w:eastAsia="黑体" w:cs="Arial"/>
      <w:b/>
      <w:kern w:val="2"/>
      <w:sz w:val="24"/>
      <w:szCs w:val="24"/>
      <w:lang w:val="en-US" w:eastAsia="zh-CN" w:bidi="ar-SA"/>
    </w:rPr>
  </w:style>
  <w:style w:type="character" w:customStyle="1" w:styleId="471">
    <w:name w:val="Char Char12"/>
    <w:qFormat/>
    <w:uiPriority w:val="0"/>
    <w:rPr>
      <w:sz w:val="18"/>
      <w:szCs w:val="18"/>
    </w:rPr>
  </w:style>
  <w:style w:type="character" w:customStyle="1" w:styleId="472">
    <w:name w:val="表中文字 Char4"/>
    <w:qFormat/>
    <w:uiPriority w:val="0"/>
    <w:rPr>
      <w:rFonts w:ascii="Arial" w:hAnsi="Arial" w:eastAsia="宋体" w:cs="Times New Roman"/>
      <w:kern w:val="0"/>
      <w:sz w:val="20"/>
      <w:szCs w:val="24"/>
      <w:lang w:val="en-US" w:eastAsia="zh-TW" w:bidi="ar-SA"/>
    </w:rPr>
  </w:style>
  <w:style w:type="character" w:customStyle="1" w:styleId="473">
    <w:name w:val="亚行正文 Char"/>
    <w:link w:val="474"/>
    <w:uiPriority w:val="0"/>
    <w:rPr>
      <w:rFonts w:ascii="Calibri" w:hAnsi="Calibri"/>
      <w:kern w:val="2"/>
      <w:sz w:val="24"/>
      <w:szCs w:val="24"/>
    </w:rPr>
  </w:style>
  <w:style w:type="paragraph" w:customStyle="1" w:styleId="474">
    <w:name w:val="亚行正文"/>
    <w:basedOn w:val="1"/>
    <w:link w:val="473"/>
    <w:qFormat/>
    <w:uiPriority w:val="0"/>
    <w:pPr>
      <w:autoSpaceDE/>
      <w:autoSpaceDN/>
      <w:adjustRightInd/>
      <w:spacing w:line="480" w:lineRule="exact"/>
      <w:ind w:firstLine="480" w:firstLineChars="200"/>
      <w:jc w:val="both"/>
    </w:pPr>
    <w:rPr>
      <w:rFonts w:ascii="Calibri" w:hAnsi="Calibri"/>
      <w:kern w:val="2"/>
    </w:rPr>
  </w:style>
  <w:style w:type="character" w:customStyle="1" w:styleId="475">
    <w:name w:val="javascript"/>
    <w:qFormat/>
    <w:uiPriority w:val="0"/>
    <w:rPr>
      <w:rFonts w:ascii="黑体" w:hAnsi="黑体" w:eastAsia="宋体"/>
      <w:b/>
      <w:spacing w:val="10"/>
      <w:kern w:val="2"/>
      <w:sz w:val="28"/>
      <w:szCs w:val="28"/>
      <w:lang w:val="en-US" w:eastAsia="zh-CN" w:bidi="ar-SA"/>
    </w:rPr>
  </w:style>
  <w:style w:type="character" w:customStyle="1" w:styleId="476">
    <w:name w:val="text1"/>
    <w:qFormat/>
    <w:uiPriority w:val="0"/>
    <w:rPr>
      <w:rFonts w:hint="default" w:ascii="ˎ̥" w:hAnsi="ˎ̥"/>
      <w:color w:val="000000"/>
      <w:sz w:val="18"/>
      <w:szCs w:val="18"/>
      <w:u w:val="none"/>
    </w:rPr>
  </w:style>
  <w:style w:type="character" w:customStyle="1" w:styleId="477">
    <w:name w:val="正文粗 Char1"/>
    <w:link w:val="478"/>
    <w:qFormat/>
    <w:uiPriority w:val="0"/>
    <w:rPr>
      <w:rFonts w:ascii="Calibri" w:hAnsi="Calibri"/>
      <w:b/>
      <w:kern w:val="2"/>
      <w:sz w:val="24"/>
      <w:szCs w:val="24"/>
    </w:rPr>
  </w:style>
  <w:style w:type="paragraph" w:customStyle="1" w:styleId="478">
    <w:name w:val="正文粗"/>
    <w:basedOn w:val="1"/>
    <w:link w:val="477"/>
    <w:qFormat/>
    <w:uiPriority w:val="0"/>
    <w:pPr>
      <w:autoSpaceDE/>
      <w:autoSpaceDN/>
      <w:spacing w:line="336" w:lineRule="auto"/>
      <w:ind w:firstLine="480" w:firstLineChars="200"/>
      <w:textAlignment w:val="baseline"/>
    </w:pPr>
    <w:rPr>
      <w:rFonts w:ascii="Calibri" w:hAnsi="Calibri"/>
      <w:b/>
      <w:kern w:val="2"/>
    </w:rPr>
  </w:style>
  <w:style w:type="character" w:customStyle="1" w:styleId="479">
    <w:name w:val="Plain Text Char1 Char2"/>
    <w:qFormat/>
    <w:uiPriority w:val="0"/>
    <w:rPr>
      <w:rFonts w:ascii="宋体" w:hAnsi="Courier New" w:eastAsia="仿宋_GB2312"/>
      <w:kern w:val="2"/>
      <w:sz w:val="28"/>
      <w:lang w:val="en-US" w:eastAsia="zh-CN" w:bidi="ar-SA"/>
    </w:rPr>
  </w:style>
  <w:style w:type="character" w:customStyle="1" w:styleId="480">
    <w:name w:val="表题1 Char612"/>
    <w:qFormat/>
    <w:uiPriority w:val="0"/>
    <w:rPr>
      <w:rFonts w:ascii="黑体" w:hAnsi="Arial" w:eastAsia="黑体" w:cs="Arial"/>
      <w:b/>
      <w:kern w:val="2"/>
      <w:sz w:val="24"/>
      <w:szCs w:val="24"/>
      <w:lang w:val="en-US" w:eastAsia="zh-CN" w:bidi="ar-SA"/>
    </w:rPr>
  </w:style>
  <w:style w:type="character" w:customStyle="1" w:styleId="481">
    <w:name w:val="标题 21"/>
    <w:qFormat/>
    <w:uiPriority w:val="0"/>
    <w:rPr>
      <w:rFonts w:ascii="仿宋_GB2312" w:eastAsia="仿宋_GB2312"/>
      <w:b/>
      <w:kern w:val="2"/>
      <w:sz w:val="28"/>
      <w:lang w:val="en-US" w:eastAsia="zh-CN" w:bidi="ar-SA"/>
    </w:rPr>
  </w:style>
  <w:style w:type="character" w:customStyle="1" w:styleId="482">
    <w:name w:val="表中文字 Char28"/>
    <w:qFormat/>
    <w:uiPriority w:val="0"/>
    <w:rPr>
      <w:rFonts w:ascii="宋体" w:eastAsia="宋体"/>
      <w:kern w:val="2"/>
      <w:sz w:val="21"/>
      <w:szCs w:val="21"/>
      <w:lang w:val="en-US" w:eastAsia="zh-CN" w:bidi="ar-SA"/>
    </w:rPr>
  </w:style>
  <w:style w:type="character" w:customStyle="1" w:styleId="483">
    <w:name w:val="标题 8 Char1"/>
    <w:qFormat/>
    <w:uiPriority w:val="0"/>
    <w:rPr>
      <w:rFonts w:ascii="Arial" w:hAnsi="Arial" w:eastAsia="黑体"/>
      <w:kern w:val="2"/>
      <w:sz w:val="24"/>
      <w:szCs w:val="24"/>
      <w:lang w:val="en-US" w:eastAsia="zh-CN" w:bidi="ar-SA"/>
    </w:rPr>
  </w:style>
  <w:style w:type="character" w:customStyle="1" w:styleId="484">
    <w:name w:val="正文缩进 Char6"/>
    <w:qFormat/>
    <w:uiPriority w:val="0"/>
    <w:rPr>
      <w:rFonts w:ascii="宋体" w:hAnsi="宋体" w:eastAsia="宋体"/>
      <w:kern w:val="2"/>
      <w:sz w:val="24"/>
      <w:szCs w:val="24"/>
      <w:lang w:val="en-US" w:eastAsia="zh-CN" w:bidi="ar-SA"/>
    </w:rPr>
  </w:style>
  <w:style w:type="character" w:customStyle="1" w:styleId="485">
    <w:name w:val="样式7 Char"/>
    <w:link w:val="486"/>
    <w:qFormat/>
    <w:uiPriority w:val="0"/>
    <w:rPr>
      <w:rFonts w:ascii="宋体" w:hAnsi="宋体"/>
      <w:sz w:val="24"/>
      <w:szCs w:val="24"/>
    </w:rPr>
  </w:style>
  <w:style w:type="paragraph" w:customStyle="1" w:styleId="486">
    <w:name w:val="样式7"/>
    <w:basedOn w:val="218"/>
    <w:link w:val="485"/>
    <w:qFormat/>
    <w:uiPriority w:val="0"/>
  </w:style>
  <w:style w:type="character" w:customStyle="1" w:styleId="487">
    <w:name w:val="环正文 Char1"/>
    <w:link w:val="218"/>
    <w:uiPriority w:val="0"/>
    <w:rPr>
      <w:rFonts w:ascii="宋体" w:hAnsi="宋体"/>
      <w:sz w:val="24"/>
      <w:szCs w:val="24"/>
    </w:rPr>
  </w:style>
  <w:style w:type="character" w:customStyle="1" w:styleId="488">
    <w:name w:val="Char Char131"/>
    <w:qFormat/>
    <w:uiPriority w:val="0"/>
    <w:rPr>
      <w:rFonts w:ascii="黑体" w:hAnsi="Arial" w:eastAsia="黑体"/>
      <w:b/>
      <w:bCs/>
      <w:kern w:val="2"/>
      <w:sz w:val="30"/>
      <w:szCs w:val="30"/>
      <w:lang w:val="en-US" w:eastAsia="zh-CN" w:bidi="ar-SA"/>
    </w:rPr>
  </w:style>
  <w:style w:type="character" w:customStyle="1" w:styleId="489">
    <w:name w:val="图题 Char1"/>
    <w:qFormat/>
    <w:uiPriority w:val="0"/>
    <w:rPr>
      <w:rFonts w:ascii="黑体" w:hAnsi="宋体" w:eastAsia="黑体" w:cs="宋体"/>
      <w:b/>
      <w:bCs/>
      <w:kern w:val="2"/>
      <w:sz w:val="24"/>
      <w:szCs w:val="24"/>
      <w:lang w:val="en-US" w:eastAsia="zh-CN" w:bidi="ar-SA"/>
    </w:rPr>
  </w:style>
  <w:style w:type="character" w:customStyle="1" w:styleId="490">
    <w:name w:val="正文文本缩进 3 Char2"/>
    <w:qFormat/>
    <w:uiPriority w:val="0"/>
    <w:rPr>
      <w:rFonts w:eastAsia="宋体"/>
      <w:kern w:val="2"/>
      <w:sz w:val="16"/>
      <w:szCs w:val="16"/>
      <w:lang w:val="en-US" w:eastAsia="zh-CN" w:bidi="ar-SA"/>
    </w:rPr>
  </w:style>
  <w:style w:type="character" w:customStyle="1" w:styleId="491">
    <w:name w:val="样式 表格内字体 + Char1"/>
    <w:qFormat/>
    <w:uiPriority w:val="0"/>
    <w:rPr>
      <w:rFonts w:ascii="宋体" w:hAnsi="宋体" w:eastAsia="宋体"/>
      <w:kern w:val="2"/>
      <w:sz w:val="21"/>
      <w:szCs w:val="24"/>
      <w:lang w:val="en-US" w:eastAsia="zh-CN" w:bidi="ar-SA"/>
    </w:rPr>
  </w:style>
  <w:style w:type="character" w:customStyle="1" w:styleId="492">
    <w:name w:val="表格内字体 Char12"/>
    <w:qFormat/>
    <w:uiPriority w:val="0"/>
    <w:rPr>
      <w:rFonts w:ascii="宋体" w:hAnsi="宋体" w:eastAsia="宋体"/>
      <w:kern w:val="2"/>
      <w:sz w:val="21"/>
      <w:szCs w:val="24"/>
      <w:lang w:val="en-US" w:eastAsia="zh-CN" w:bidi="ar-SA"/>
    </w:rPr>
  </w:style>
  <w:style w:type="character" w:customStyle="1" w:styleId="493">
    <w:name w:val="列表1 Char"/>
    <w:qFormat/>
    <w:uiPriority w:val="0"/>
    <w:rPr>
      <w:rFonts w:ascii="仿宋_GB2312" w:eastAsia="仿宋_GB2312"/>
      <w:kern w:val="2"/>
      <w:sz w:val="24"/>
      <w:lang w:val="en-US" w:eastAsia="zh-CN" w:bidi="ar-SA"/>
    </w:rPr>
  </w:style>
  <w:style w:type="character" w:customStyle="1" w:styleId="494">
    <w:name w:val="新正文 Char Char Char1"/>
    <w:uiPriority w:val="0"/>
    <w:rPr>
      <w:rFonts w:ascii="仿宋_GB2312" w:eastAsia="仿宋_GB2312"/>
      <w:bCs/>
      <w:kern w:val="2"/>
      <w:sz w:val="28"/>
      <w:szCs w:val="24"/>
      <w:lang w:val="en-US" w:eastAsia="zh-CN" w:bidi="ar-SA"/>
    </w:rPr>
  </w:style>
  <w:style w:type="character" w:customStyle="1" w:styleId="495">
    <w:name w:val="表格内字体 Char4"/>
    <w:qFormat/>
    <w:uiPriority w:val="0"/>
    <w:rPr>
      <w:rFonts w:ascii="宋体" w:hAnsi="宋体" w:eastAsia="宋体"/>
      <w:kern w:val="2"/>
      <w:sz w:val="21"/>
      <w:szCs w:val="24"/>
      <w:lang w:val="en-US" w:eastAsia="zh-CN" w:bidi="ar-SA"/>
    </w:rPr>
  </w:style>
  <w:style w:type="character" w:customStyle="1" w:styleId="496">
    <w:name w:val="页脚1"/>
    <w:qFormat/>
    <w:uiPriority w:val="0"/>
    <w:rPr>
      <w:rFonts w:eastAsia="宋体"/>
      <w:kern w:val="2"/>
      <w:sz w:val="18"/>
      <w:lang w:val="en-US" w:eastAsia="zh-CN" w:bidi="ar-SA"/>
    </w:rPr>
  </w:style>
  <w:style w:type="character" w:customStyle="1" w:styleId="497">
    <w:name w:val="表中文字 Char24"/>
    <w:qFormat/>
    <w:uiPriority w:val="0"/>
    <w:rPr>
      <w:rFonts w:ascii="宋体" w:eastAsia="宋体"/>
      <w:kern w:val="2"/>
      <w:sz w:val="21"/>
      <w:szCs w:val="21"/>
      <w:lang w:val="en-US" w:eastAsia="zh-CN" w:bidi="ar-SA"/>
    </w:rPr>
  </w:style>
  <w:style w:type="character" w:customStyle="1" w:styleId="498">
    <w:name w:val="表题 Char4"/>
    <w:qFormat/>
    <w:uiPriority w:val="0"/>
    <w:rPr>
      <w:rFonts w:ascii="黑体" w:hAnsi="Arial" w:eastAsia="黑体" w:cs="Arial"/>
      <w:b/>
      <w:kern w:val="2"/>
      <w:sz w:val="24"/>
      <w:szCs w:val="24"/>
      <w:lang w:val="en-US" w:eastAsia="zh-CN" w:bidi="ar-SA"/>
    </w:rPr>
  </w:style>
  <w:style w:type="character" w:customStyle="1" w:styleId="499">
    <w:name w:val="福建正文缩进 Char1"/>
    <w:qFormat/>
    <w:uiPriority w:val="0"/>
    <w:rPr>
      <w:rFonts w:ascii="宋体" w:eastAsia="宋体"/>
      <w:kern w:val="2"/>
      <w:sz w:val="24"/>
      <w:szCs w:val="24"/>
      <w:lang w:val="en-US" w:eastAsia="zh-CN" w:bidi="ar-SA"/>
    </w:rPr>
  </w:style>
  <w:style w:type="character" w:customStyle="1" w:styleId="500">
    <w:name w:val="正文格式 Char9"/>
    <w:qFormat/>
    <w:uiPriority w:val="0"/>
    <w:rPr>
      <w:rFonts w:ascii="宋体" w:hAnsi="宋体" w:eastAsia="宋体"/>
      <w:kern w:val="2"/>
      <w:sz w:val="24"/>
      <w:szCs w:val="24"/>
      <w:lang w:val="en-US" w:eastAsia="zh-CN" w:bidi="ar-SA"/>
    </w:rPr>
  </w:style>
  <w:style w:type="character" w:customStyle="1" w:styleId="501">
    <w:name w:val="表内5 Char"/>
    <w:link w:val="502"/>
    <w:qFormat/>
    <w:uiPriority w:val="0"/>
    <w:rPr>
      <w:rFonts w:ascii="宋体" w:hAnsi="宋体"/>
    </w:rPr>
  </w:style>
  <w:style w:type="paragraph" w:customStyle="1" w:styleId="502">
    <w:name w:val="表内51"/>
    <w:basedOn w:val="1"/>
    <w:link w:val="501"/>
    <w:qFormat/>
    <w:uiPriority w:val="0"/>
    <w:pPr>
      <w:autoSpaceDE/>
      <w:autoSpaceDN/>
      <w:snapToGrid w:val="0"/>
      <w:jc w:val="center"/>
    </w:pPr>
    <w:rPr>
      <w:rFonts w:ascii="宋体" w:hAnsi="宋体"/>
      <w:sz w:val="20"/>
      <w:szCs w:val="20"/>
    </w:rPr>
  </w:style>
  <w:style w:type="character" w:customStyle="1" w:styleId="503">
    <w:name w:val="图表题 Char3"/>
    <w:qFormat/>
    <w:uiPriority w:val="0"/>
    <w:rPr>
      <w:rFonts w:ascii="黑体" w:hAnsi="宋体" w:eastAsia="黑体" w:cs="宋体"/>
      <w:b/>
      <w:bCs/>
      <w:kern w:val="2"/>
      <w:sz w:val="24"/>
      <w:szCs w:val="24"/>
      <w:lang w:val="en-US" w:eastAsia="zh-CN" w:bidi="ar-SA"/>
    </w:rPr>
  </w:style>
  <w:style w:type="character" w:customStyle="1" w:styleId="504">
    <w:name w:val="Char Char111"/>
    <w:qFormat/>
    <w:uiPriority w:val="0"/>
    <w:rPr>
      <w:rFonts w:ascii="黑体" w:hAnsi="Arial" w:eastAsia="黑体"/>
      <w:b/>
      <w:bCs/>
      <w:kern w:val="2"/>
      <w:sz w:val="30"/>
      <w:szCs w:val="30"/>
      <w:lang w:val="en-US" w:eastAsia="zh-CN" w:bidi="ar-SA"/>
    </w:rPr>
  </w:style>
  <w:style w:type="character" w:customStyle="1" w:styleId="505">
    <w:name w:val="第二层条 Char1"/>
    <w:qFormat/>
    <w:uiPriority w:val="0"/>
    <w:rPr>
      <w:rFonts w:ascii="仿宋_GB2312" w:eastAsia="仿宋_GB2312"/>
      <w:kern w:val="2"/>
      <w:sz w:val="28"/>
      <w:szCs w:val="24"/>
      <w:lang w:val="en-US" w:eastAsia="zh-CN" w:bidi="ar-SA"/>
    </w:rPr>
  </w:style>
  <w:style w:type="character" w:customStyle="1" w:styleId="506">
    <w:name w:val="正文修改 Char18"/>
    <w:qFormat/>
    <w:uiPriority w:val="0"/>
    <w:rPr>
      <w:rFonts w:ascii="宋体" w:hAnsi="宋体"/>
      <w:color w:val="000000"/>
      <w:kern w:val="2"/>
      <w:sz w:val="28"/>
      <w:szCs w:val="28"/>
    </w:rPr>
  </w:style>
  <w:style w:type="character" w:customStyle="1" w:styleId="507">
    <w:name w:val="正文首行缩进 Char5"/>
    <w:qFormat/>
    <w:uiPriority w:val="0"/>
    <w:rPr>
      <w:rFonts w:ascii="Calibri" w:hAnsi="Calibri" w:eastAsia="宋体" w:cs="Times New Roman"/>
      <w:szCs w:val="24"/>
    </w:rPr>
  </w:style>
  <w:style w:type="character" w:customStyle="1" w:styleId="508">
    <w:name w:val="正文文本缩进 Char1"/>
    <w:qFormat/>
    <w:uiPriority w:val="0"/>
    <w:rPr>
      <w:rFonts w:ascii="Times New Roman" w:hAnsi="Times New Roman" w:eastAsia="宋体" w:cs="Times New Roman"/>
      <w:szCs w:val="24"/>
    </w:rPr>
  </w:style>
  <w:style w:type="character" w:customStyle="1" w:styleId="509">
    <w:name w:val="标题 2 Char1 Char Char1"/>
    <w:qFormat/>
    <w:uiPriority w:val="0"/>
    <w:rPr>
      <w:rFonts w:ascii="仿宋_GB2312" w:hAnsi="Arial" w:eastAsia="仿宋_GB2312"/>
      <w:b/>
      <w:bCs/>
      <w:kern w:val="2"/>
      <w:sz w:val="28"/>
      <w:szCs w:val="32"/>
      <w:lang w:val="en-US" w:eastAsia="zh-CN" w:bidi="ar-SA"/>
    </w:rPr>
  </w:style>
  <w:style w:type="character" w:customStyle="1" w:styleId="510">
    <w:name w:val="题注 Char14"/>
    <w:qFormat/>
    <w:uiPriority w:val="0"/>
    <w:rPr>
      <w:rFonts w:ascii="黑体" w:hAnsi="Arial" w:eastAsia="黑体" w:cs="Arial"/>
      <w:b/>
      <w:kern w:val="2"/>
      <w:sz w:val="24"/>
      <w:szCs w:val="24"/>
      <w:lang w:val="en-US" w:eastAsia="zh-CN" w:bidi="ar-SA"/>
    </w:rPr>
  </w:style>
  <w:style w:type="character" w:customStyle="1" w:styleId="511">
    <w:name w:val="标题 2 Char4"/>
    <w:qFormat/>
    <w:uiPriority w:val="0"/>
    <w:rPr>
      <w:rFonts w:ascii="黑体" w:hAnsi="Arial" w:eastAsia="黑体" w:cs="Times New Roman"/>
      <w:bCs/>
      <w:kern w:val="2"/>
      <w:sz w:val="30"/>
      <w:szCs w:val="30"/>
      <w:lang w:val="en-US" w:eastAsia="zh-CN" w:bidi="ar-SA"/>
    </w:rPr>
  </w:style>
  <w:style w:type="character" w:customStyle="1" w:styleId="512">
    <w:name w:val="标题 2 Char31"/>
    <w:qFormat/>
    <w:uiPriority w:val="0"/>
    <w:rPr>
      <w:rFonts w:ascii="黑体" w:hAnsi="Arial" w:eastAsia="黑体"/>
      <w:bCs/>
      <w:kern w:val="2"/>
      <w:sz w:val="30"/>
      <w:szCs w:val="30"/>
      <w:lang w:val="en-US" w:eastAsia="zh-CN" w:bidi="ar-SA"/>
    </w:rPr>
  </w:style>
  <w:style w:type="character" w:customStyle="1" w:styleId="513">
    <w:name w:val="标题 41"/>
    <w:qFormat/>
    <w:uiPriority w:val="0"/>
    <w:rPr>
      <w:rFonts w:eastAsia="宋体"/>
      <w:spacing w:val="5"/>
      <w:kern w:val="2"/>
      <w:sz w:val="28"/>
      <w:lang w:val="en-US" w:eastAsia="zh-CN" w:bidi="ar-SA"/>
    </w:rPr>
  </w:style>
  <w:style w:type="character" w:customStyle="1" w:styleId="514">
    <w:name w:val="样式 标题 1 + (中文) 黑体 Char Char"/>
    <w:qFormat/>
    <w:uiPriority w:val="0"/>
    <w:rPr>
      <w:rFonts w:eastAsia="黑体"/>
      <w:b/>
      <w:bCs/>
      <w:kern w:val="44"/>
      <w:sz w:val="36"/>
      <w:szCs w:val="44"/>
      <w:lang w:val="en-US" w:eastAsia="zh-CN"/>
    </w:rPr>
  </w:style>
  <w:style w:type="character" w:customStyle="1" w:styleId="515">
    <w:name w:val="z-窗体底端 Char1"/>
    <w:semiHidden/>
    <w:uiPriority w:val="99"/>
    <w:rPr>
      <w:rFonts w:ascii="Arial" w:hAnsi="Arial" w:cs="Arial"/>
      <w:vanish/>
      <w:sz w:val="16"/>
      <w:szCs w:val="16"/>
    </w:rPr>
  </w:style>
  <w:style w:type="character" w:customStyle="1" w:styleId="516">
    <w:name w:val="Char Char117"/>
    <w:qFormat/>
    <w:uiPriority w:val="0"/>
    <w:rPr>
      <w:rFonts w:ascii="黑体" w:hAnsi="Arial" w:eastAsia="黑体"/>
      <w:bCs/>
      <w:kern w:val="2"/>
      <w:sz w:val="30"/>
      <w:szCs w:val="30"/>
      <w:lang w:val="en-US" w:eastAsia="zh-CN" w:bidi="ar-SA"/>
    </w:rPr>
  </w:style>
  <w:style w:type="character" w:customStyle="1" w:styleId="517">
    <w:name w:val="正文缩进 Char111"/>
    <w:qFormat/>
    <w:uiPriority w:val="0"/>
    <w:rPr>
      <w:rFonts w:ascii="宋体" w:hAnsi="宋体" w:eastAsia="宋体" w:cs="宋体"/>
      <w:color w:val="000000"/>
      <w:kern w:val="2"/>
      <w:sz w:val="24"/>
      <w:szCs w:val="24"/>
      <w:lang w:val="en-US" w:eastAsia="zh-CN" w:bidi="ar-SA"/>
    </w:rPr>
  </w:style>
  <w:style w:type="character" w:customStyle="1" w:styleId="518">
    <w:name w:val="正文首行缩进 2 Char12"/>
    <w:qFormat/>
    <w:uiPriority w:val="0"/>
    <w:rPr>
      <w:rFonts w:eastAsia="宋体"/>
      <w:kern w:val="2"/>
      <w:sz w:val="21"/>
      <w:szCs w:val="18"/>
      <w:lang w:val="en-US" w:eastAsia="zh-CN" w:bidi="ar-SA"/>
    </w:rPr>
  </w:style>
  <w:style w:type="character" w:customStyle="1" w:styleId="519">
    <w:name w:val="表题1 Char44"/>
    <w:qFormat/>
    <w:uiPriority w:val="0"/>
    <w:rPr>
      <w:rFonts w:ascii="黑体" w:hAnsi="Arial" w:eastAsia="黑体" w:cs="Arial"/>
      <w:b/>
      <w:kern w:val="2"/>
      <w:sz w:val="24"/>
      <w:szCs w:val="24"/>
      <w:lang w:val="en-US" w:eastAsia="zh-CN" w:bidi="ar-SA"/>
    </w:rPr>
  </w:style>
  <w:style w:type="character" w:customStyle="1" w:styleId="520">
    <w:name w:val="表格 Char"/>
    <w:link w:val="521"/>
    <w:qFormat/>
    <w:uiPriority w:val="0"/>
    <w:rPr>
      <w:rFonts w:eastAsia="宋体"/>
      <w:sz w:val="24"/>
      <w:szCs w:val="24"/>
      <w:lang w:val="en-US" w:eastAsia="zh-CN" w:bidi="ar-SA"/>
    </w:rPr>
  </w:style>
  <w:style w:type="paragraph" w:customStyle="1" w:styleId="521">
    <w:name w:val="表格"/>
    <w:basedOn w:val="1"/>
    <w:link w:val="520"/>
    <w:qFormat/>
    <w:uiPriority w:val="0"/>
    <w:pPr>
      <w:autoSpaceDE/>
      <w:autoSpaceDN/>
      <w:adjustRightInd/>
      <w:spacing w:line="360" w:lineRule="exact"/>
      <w:jc w:val="center"/>
    </w:pPr>
  </w:style>
  <w:style w:type="character" w:customStyle="1" w:styleId="522">
    <w:name w:val="Char Char53"/>
    <w:qFormat/>
    <w:uiPriority w:val="0"/>
    <w:rPr>
      <w:rFonts w:ascii="黑体" w:hAnsi="宋体" w:eastAsia="黑体"/>
      <w:bCs/>
      <w:kern w:val="2"/>
      <w:sz w:val="28"/>
      <w:szCs w:val="28"/>
      <w:lang w:val="en-US" w:eastAsia="zh-CN" w:bidi="ar-SA"/>
    </w:rPr>
  </w:style>
  <w:style w:type="character" w:customStyle="1" w:styleId="523">
    <w:name w:val="f241"/>
    <w:qFormat/>
    <w:uiPriority w:val="0"/>
    <w:rPr>
      <w:sz w:val="36"/>
      <w:szCs w:val="36"/>
    </w:rPr>
  </w:style>
  <w:style w:type="character" w:customStyle="1" w:styleId="524">
    <w:name w:val="zhenwen141"/>
    <w:uiPriority w:val="0"/>
    <w:rPr>
      <w:rFonts w:hint="default" w:ascii="ˎ̥" w:hAnsi="ˎ̥"/>
      <w:sz w:val="21"/>
      <w:szCs w:val="21"/>
    </w:rPr>
  </w:style>
  <w:style w:type="character" w:customStyle="1" w:styleId="525">
    <w:name w:val="正文文本 3 Char"/>
    <w:link w:val="31"/>
    <w:qFormat/>
    <w:uiPriority w:val="0"/>
    <w:rPr>
      <w:rFonts w:ascii="Calibri" w:hAnsi="Calibri" w:eastAsia="宋体"/>
      <w:kern w:val="2"/>
      <w:sz w:val="16"/>
      <w:szCs w:val="16"/>
      <w:lang w:val="en-US" w:eastAsia="zh-CN" w:bidi="ar-SA"/>
    </w:rPr>
  </w:style>
  <w:style w:type="character" w:customStyle="1" w:styleId="526">
    <w:name w:val="标题 5 Char1"/>
    <w:qFormat/>
    <w:uiPriority w:val="0"/>
    <w:rPr>
      <w:rFonts w:ascii="宋体" w:hAnsi="宋体" w:eastAsia="宋体" w:cs="宋体"/>
      <w:b/>
      <w:bCs/>
      <w:kern w:val="2"/>
      <w:sz w:val="28"/>
      <w:szCs w:val="28"/>
      <w:lang w:val="en-US" w:eastAsia="zh-CN" w:bidi="ar-SA"/>
    </w:rPr>
  </w:style>
  <w:style w:type="character" w:customStyle="1" w:styleId="527">
    <w:name w:val="rightsubhead1"/>
    <w:qFormat/>
    <w:uiPriority w:val="0"/>
    <w:rPr>
      <w:rFonts w:hint="default" w:ascii="Arial" w:hAnsi="Arial" w:cs="Arial"/>
      <w:color w:val="333333"/>
      <w:sz w:val="20"/>
      <w:szCs w:val="20"/>
    </w:rPr>
  </w:style>
  <w:style w:type="character" w:customStyle="1" w:styleId="528">
    <w:name w:val="font2"/>
    <w:uiPriority w:val="0"/>
    <w:rPr>
      <w:rFonts w:hint="eastAsia" w:ascii="宋体" w:hAnsi="宋体" w:eastAsia="宋体"/>
      <w:color w:val="000000"/>
      <w:sz w:val="24"/>
      <w:szCs w:val="24"/>
    </w:rPr>
  </w:style>
  <w:style w:type="character" w:customStyle="1" w:styleId="529">
    <w:name w:val="表格小四 Char"/>
    <w:link w:val="530"/>
    <w:qFormat/>
    <w:uiPriority w:val="0"/>
    <w:rPr>
      <w:kern w:val="2"/>
      <w:sz w:val="24"/>
      <w:szCs w:val="24"/>
    </w:rPr>
  </w:style>
  <w:style w:type="paragraph" w:customStyle="1" w:styleId="530">
    <w:name w:val="表格小四"/>
    <w:basedOn w:val="1"/>
    <w:link w:val="529"/>
    <w:qFormat/>
    <w:uiPriority w:val="0"/>
    <w:pPr>
      <w:autoSpaceDE/>
      <w:autoSpaceDN/>
      <w:snapToGrid w:val="0"/>
      <w:spacing w:beforeLines="30"/>
      <w:jc w:val="both"/>
    </w:pPr>
    <w:rPr>
      <w:kern w:val="2"/>
    </w:rPr>
  </w:style>
  <w:style w:type="character" w:customStyle="1" w:styleId="531">
    <w:name w:val="图题注 Char3"/>
    <w:qFormat/>
    <w:uiPriority w:val="0"/>
    <w:rPr>
      <w:rFonts w:ascii="黑体" w:hAnsi="Arial" w:eastAsia="黑体" w:cs="宋体"/>
      <w:b/>
      <w:bCs/>
      <w:kern w:val="2"/>
      <w:sz w:val="24"/>
      <w:szCs w:val="24"/>
      <w:lang w:val="en-US" w:eastAsia="zh-CN" w:bidi="ar-SA"/>
    </w:rPr>
  </w:style>
  <w:style w:type="character" w:customStyle="1" w:styleId="532">
    <w:name w:val="Char Char4"/>
    <w:qFormat/>
    <w:uiPriority w:val="0"/>
    <w:rPr>
      <w:rFonts w:ascii="黑体" w:hAnsi="Arial" w:eastAsia="黑体"/>
      <w:b/>
      <w:bCs/>
      <w:kern w:val="2"/>
      <w:sz w:val="30"/>
      <w:szCs w:val="30"/>
      <w:lang w:val="en-US" w:eastAsia="zh-CN" w:bidi="ar-SA"/>
    </w:rPr>
  </w:style>
  <w:style w:type="character" w:customStyle="1" w:styleId="533">
    <w:name w:val="Char Char Char"/>
    <w:uiPriority w:val="0"/>
    <w:rPr>
      <w:rFonts w:ascii="Arial" w:hAnsi="Arial" w:eastAsia="仿宋_GB2312"/>
      <w:b/>
      <w:bCs/>
      <w:kern w:val="2"/>
      <w:sz w:val="28"/>
      <w:szCs w:val="32"/>
      <w:lang w:val="en-US" w:eastAsia="zh-CN" w:bidi="ar-SA"/>
    </w:rPr>
  </w:style>
  <w:style w:type="character" w:customStyle="1" w:styleId="534">
    <w:name w:val="样式 报告表格 + 小四 Char"/>
    <w:link w:val="535"/>
    <w:qFormat/>
    <w:uiPriority w:val="0"/>
    <w:rPr>
      <w:sz w:val="21"/>
      <w:szCs w:val="21"/>
    </w:rPr>
  </w:style>
  <w:style w:type="paragraph" w:customStyle="1" w:styleId="535">
    <w:name w:val="样式 报告表格 + 小四"/>
    <w:basedOn w:val="1"/>
    <w:link w:val="534"/>
    <w:qFormat/>
    <w:uiPriority w:val="0"/>
    <w:pPr>
      <w:spacing w:line="500" w:lineRule="exact"/>
      <w:ind w:firstLine="480" w:firstLineChars="200"/>
      <w:jc w:val="both"/>
      <w:textAlignment w:val="bottom"/>
    </w:pPr>
    <w:rPr>
      <w:sz w:val="21"/>
      <w:szCs w:val="21"/>
    </w:rPr>
  </w:style>
  <w:style w:type="character" w:customStyle="1" w:styleId="536">
    <w:name w:val="11p1"/>
    <w:uiPriority w:val="0"/>
    <w:rPr>
      <w:sz w:val="21"/>
      <w:szCs w:val="21"/>
    </w:rPr>
  </w:style>
  <w:style w:type="character" w:customStyle="1" w:styleId="537">
    <w:name w:val="列表 Char Char"/>
    <w:uiPriority w:val="0"/>
    <w:rPr>
      <w:rFonts w:eastAsia="宋体"/>
      <w:sz w:val="24"/>
      <w:szCs w:val="24"/>
      <w:lang w:val="en-US" w:eastAsia="zh-CN" w:bidi="ar-SA"/>
    </w:rPr>
  </w:style>
  <w:style w:type="character" w:customStyle="1" w:styleId="538">
    <w:name w:val="图表标题wj Char"/>
    <w:link w:val="539"/>
    <w:qFormat/>
    <w:uiPriority w:val="0"/>
    <w:rPr>
      <w:rFonts w:ascii="黑体" w:eastAsia="黑体"/>
      <w:b/>
      <w:sz w:val="24"/>
      <w:szCs w:val="24"/>
    </w:rPr>
  </w:style>
  <w:style w:type="paragraph" w:customStyle="1" w:styleId="539">
    <w:name w:val="图表标题wj"/>
    <w:basedOn w:val="1"/>
    <w:link w:val="538"/>
    <w:qFormat/>
    <w:uiPriority w:val="0"/>
    <w:pPr>
      <w:autoSpaceDE/>
      <w:autoSpaceDN/>
      <w:snapToGrid w:val="0"/>
      <w:spacing w:line="360" w:lineRule="auto"/>
      <w:jc w:val="center"/>
    </w:pPr>
    <w:rPr>
      <w:rFonts w:ascii="黑体" w:eastAsia="黑体"/>
      <w:b/>
    </w:rPr>
  </w:style>
  <w:style w:type="character" w:customStyle="1" w:styleId="540">
    <w:name w:val="kait"/>
    <w:qFormat/>
    <w:uiPriority w:val="0"/>
  </w:style>
  <w:style w:type="character" w:customStyle="1" w:styleId="541">
    <w:name w:val="Char Char72"/>
    <w:qFormat/>
    <w:uiPriority w:val="0"/>
    <w:rPr>
      <w:rFonts w:ascii="黑体" w:eastAsia="黑体"/>
      <w:b/>
      <w:bCs/>
      <w:kern w:val="2"/>
      <w:sz w:val="28"/>
      <w:szCs w:val="28"/>
      <w:lang w:val="en-US" w:eastAsia="zh-CN" w:bidi="ar-SA"/>
    </w:rPr>
  </w:style>
  <w:style w:type="character" w:customStyle="1" w:styleId="542">
    <w:name w:val="正文格式 Char41"/>
    <w:qFormat/>
    <w:uiPriority w:val="0"/>
    <w:rPr>
      <w:rFonts w:ascii="宋体" w:hAnsi="宋体" w:eastAsia="宋体"/>
      <w:kern w:val="2"/>
      <w:sz w:val="24"/>
      <w:szCs w:val="24"/>
      <w:lang w:val="en-US" w:eastAsia="zh-CN" w:bidi="ar-SA"/>
    </w:rPr>
  </w:style>
  <w:style w:type="character" w:customStyle="1" w:styleId="543">
    <w:name w:val="Char Char181"/>
    <w:qFormat/>
    <w:uiPriority w:val="0"/>
    <w:rPr>
      <w:rFonts w:ascii="黑体" w:hAnsi="黑体" w:eastAsia="仿宋_GB2312"/>
      <w:b/>
      <w:spacing w:val="10"/>
      <w:kern w:val="2"/>
      <w:sz w:val="18"/>
      <w:lang w:val="en-US" w:eastAsia="zh-CN" w:bidi="ar-SA"/>
    </w:rPr>
  </w:style>
  <w:style w:type="character" w:customStyle="1" w:styleId="544">
    <w:name w:val="第一层条 Char5"/>
    <w:qFormat/>
    <w:uiPriority w:val="0"/>
    <w:rPr>
      <w:rFonts w:ascii="仿宋_GB2312" w:eastAsia="仿宋_GB2312"/>
      <w:b/>
      <w:kern w:val="2"/>
      <w:sz w:val="28"/>
      <w:lang w:val="en-US" w:eastAsia="zh-CN" w:bidi="ar-SA"/>
    </w:rPr>
  </w:style>
  <w:style w:type="character" w:customStyle="1" w:styleId="545">
    <w:name w:val="表内5 Char2"/>
    <w:qFormat/>
    <w:uiPriority w:val="0"/>
    <w:rPr>
      <w:rFonts w:ascii="宋体" w:hAnsi="宋体" w:eastAsia="宋体" w:cs="宋体"/>
      <w:kern w:val="2"/>
      <w:sz w:val="21"/>
      <w:szCs w:val="24"/>
      <w:lang w:val="en-US" w:eastAsia="zh-CN" w:bidi="ar-SA"/>
    </w:rPr>
  </w:style>
  <w:style w:type="character" w:customStyle="1" w:styleId="546">
    <w:name w:val="样式 标题 2 + 黑体 小三 段前: 0 磅 段后: 0 磅 行距: 最小值 27 磅2 Char"/>
    <w:link w:val="547"/>
    <w:qFormat/>
    <w:uiPriority w:val="0"/>
    <w:rPr>
      <w:rFonts w:ascii="黑体" w:hAnsi="Arial" w:eastAsia="黑体" w:cs="宋体"/>
      <w:b/>
      <w:bCs/>
      <w:spacing w:val="8"/>
      <w:kern w:val="2"/>
      <w:sz w:val="30"/>
    </w:rPr>
  </w:style>
  <w:style w:type="paragraph" w:customStyle="1" w:styleId="547">
    <w:name w:val="样式 标题 2 + 黑体 小三 段前: 0 磅 段后: 0 磅 行距: 最小值 27 磅2"/>
    <w:basedOn w:val="4"/>
    <w:link w:val="546"/>
    <w:qFormat/>
    <w:uiPriority w:val="0"/>
    <w:pPr>
      <w:numPr>
        <w:ilvl w:val="0"/>
        <w:numId w:val="0"/>
      </w:numPr>
      <w:snapToGrid w:val="0"/>
      <w:spacing w:before="0" w:after="0" w:line="540" w:lineRule="atLeast"/>
      <w:jc w:val="both"/>
      <w:textAlignment w:val="auto"/>
    </w:pPr>
    <w:rPr>
      <w:rFonts w:ascii="黑体"/>
      <w:spacing w:val="8"/>
      <w:sz w:val="30"/>
      <w:szCs w:val="20"/>
    </w:rPr>
  </w:style>
  <w:style w:type="character" w:customStyle="1" w:styleId="548">
    <w:name w:val="样式 报告 + Times New Roman Char Char Char Char Char Char Char"/>
    <w:link w:val="549"/>
    <w:uiPriority w:val="0"/>
    <w:rPr>
      <w:rFonts w:ascii="Calibri" w:hAnsi="Calibri"/>
      <w:sz w:val="28"/>
      <w:szCs w:val="28"/>
    </w:rPr>
  </w:style>
  <w:style w:type="paragraph" w:customStyle="1" w:styleId="549">
    <w:name w:val="样式 报告 + Times New Roman Char Char Char Char Char Char"/>
    <w:basedOn w:val="189"/>
    <w:link w:val="548"/>
    <w:qFormat/>
    <w:uiPriority w:val="0"/>
    <w:pPr>
      <w:spacing w:line="500" w:lineRule="exact"/>
    </w:pPr>
    <w:rPr>
      <w:rFonts w:ascii="Calibri" w:hAnsi="Calibri"/>
      <w:sz w:val="28"/>
      <w:szCs w:val="28"/>
    </w:rPr>
  </w:style>
  <w:style w:type="character" w:customStyle="1" w:styleId="550">
    <w:name w:val="样式 报告 + Times New Roman Char Char Char Char Char Char Char Char Char Char Char Char Char Char Char Char Char"/>
    <w:link w:val="551"/>
    <w:qFormat/>
    <w:uiPriority w:val="0"/>
    <w:rPr>
      <w:rFonts w:ascii="Calibri" w:hAnsi="Calibri"/>
      <w:kern w:val="2"/>
      <w:sz w:val="28"/>
      <w:szCs w:val="28"/>
    </w:rPr>
  </w:style>
  <w:style w:type="paragraph" w:customStyle="1" w:styleId="551">
    <w:name w:val="样式 报告 + Times New Roman Char Char Char Char Char Char Char Char Char Char Char Char Char Char Char Char"/>
    <w:basedOn w:val="189"/>
    <w:link w:val="550"/>
    <w:qFormat/>
    <w:uiPriority w:val="0"/>
    <w:pPr>
      <w:spacing w:line="500" w:lineRule="exact"/>
    </w:pPr>
    <w:rPr>
      <w:rFonts w:ascii="Calibri" w:hAnsi="Calibri"/>
      <w:kern w:val="2"/>
      <w:sz w:val="28"/>
      <w:szCs w:val="28"/>
    </w:rPr>
  </w:style>
  <w:style w:type="character" w:customStyle="1" w:styleId="552">
    <w:name w:val="标题 3 Char1 Char"/>
    <w:qFormat/>
    <w:uiPriority w:val="0"/>
    <w:rPr>
      <w:rFonts w:ascii="宋体" w:hAnsi="宋体" w:eastAsia="宋体" w:cs="Arial Unicode MS"/>
      <w:bCs/>
      <w:kern w:val="2"/>
      <w:sz w:val="28"/>
      <w:szCs w:val="32"/>
      <w:lang w:val="en-US" w:eastAsia="zh-CN" w:bidi="ar-SA"/>
    </w:rPr>
  </w:style>
  <w:style w:type="character" w:customStyle="1" w:styleId="553">
    <w:name w:val="样式 标题 3 + 黑色 Char Char Char Char Char Char1"/>
    <w:qFormat/>
    <w:uiPriority w:val="0"/>
    <w:rPr>
      <w:rFonts w:eastAsia="宋体"/>
      <w:b/>
      <w:bCs/>
      <w:color w:val="000000"/>
      <w:kern w:val="2"/>
      <w:sz w:val="28"/>
      <w:szCs w:val="32"/>
      <w:lang w:val="en-US" w:eastAsia="zh-CN" w:bidi="ar-SA"/>
    </w:rPr>
  </w:style>
  <w:style w:type="character" w:customStyle="1" w:styleId="554">
    <w:name w:val="样式 标题 3小标题小节标题标题3H3h33rd level第二层条标题4 + Arial Char Char2"/>
    <w:qFormat/>
    <w:uiPriority w:val="0"/>
    <w:rPr>
      <w:rFonts w:eastAsia="宋体"/>
      <w:b/>
      <w:bCs/>
      <w:kern w:val="32"/>
      <w:sz w:val="30"/>
      <w:szCs w:val="24"/>
      <w:lang w:val="en-US" w:eastAsia="zh-CN" w:bidi="ar-SA"/>
    </w:rPr>
  </w:style>
  <w:style w:type="character" w:customStyle="1" w:styleId="555">
    <w:name w:val="图表题 Char12"/>
    <w:qFormat/>
    <w:uiPriority w:val="0"/>
    <w:rPr>
      <w:rFonts w:ascii="黑体" w:hAnsi="宋体" w:eastAsia="黑体" w:cs="宋体"/>
      <w:b/>
      <w:bCs/>
      <w:kern w:val="2"/>
      <w:sz w:val="24"/>
      <w:szCs w:val="24"/>
      <w:lang w:val="en-US" w:eastAsia="zh-CN" w:bidi="ar-SA"/>
    </w:rPr>
  </w:style>
  <w:style w:type="character" w:customStyle="1" w:styleId="556">
    <w:name w:val="标题正文黑 Char11"/>
    <w:qFormat/>
    <w:uiPriority w:val="0"/>
    <w:rPr>
      <w:rFonts w:ascii="黑体" w:eastAsia="黑体"/>
      <w:kern w:val="2"/>
      <w:sz w:val="28"/>
      <w:szCs w:val="28"/>
      <w:lang w:val="en-US" w:eastAsia="zh-CN" w:bidi="ar-SA"/>
    </w:rPr>
  </w:style>
  <w:style w:type="character" w:customStyle="1" w:styleId="557">
    <w:name w:val="样式6 Char"/>
    <w:link w:val="558"/>
    <w:qFormat/>
    <w:uiPriority w:val="0"/>
    <w:rPr>
      <w:rFonts w:ascii="宋体" w:hAnsi="宋体"/>
      <w:sz w:val="24"/>
      <w:szCs w:val="24"/>
    </w:rPr>
  </w:style>
  <w:style w:type="paragraph" w:customStyle="1" w:styleId="558">
    <w:name w:val="样式6"/>
    <w:basedOn w:val="218"/>
    <w:link w:val="557"/>
    <w:qFormat/>
    <w:uiPriority w:val="0"/>
  </w:style>
  <w:style w:type="character" w:customStyle="1" w:styleId="559">
    <w:name w:val="表格 Char Char Char1"/>
    <w:uiPriority w:val="0"/>
    <w:rPr>
      <w:rFonts w:ascii="Arial" w:hAnsi="Arial" w:eastAsia="华文细黑"/>
      <w:kern w:val="2"/>
      <w:sz w:val="21"/>
      <w:szCs w:val="30"/>
      <w:lang w:val="en-US" w:eastAsia="zh-CN" w:bidi="ar-SA"/>
    </w:rPr>
  </w:style>
  <w:style w:type="character" w:customStyle="1" w:styleId="560">
    <w:name w:val="Char Char68"/>
    <w:qFormat/>
    <w:uiPriority w:val="0"/>
    <w:rPr>
      <w:rFonts w:ascii="黑体" w:eastAsia="黑体"/>
      <w:b/>
      <w:bCs/>
      <w:kern w:val="2"/>
      <w:sz w:val="28"/>
      <w:szCs w:val="28"/>
      <w:lang w:val="en-US" w:eastAsia="zh-CN" w:bidi="ar-SA"/>
    </w:rPr>
  </w:style>
  <w:style w:type="character" w:customStyle="1" w:styleId="561">
    <w:name w:val="纯文本 Char1"/>
    <w:link w:val="45"/>
    <w:qFormat/>
    <w:uiPriority w:val="99"/>
    <w:rPr>
      <w:rFonts w:ascii="宋体" w:hAnsi="Courier New" w:eastAsia="宋体"/>
      <w:kern w:val="2"/>
      <w:sz w:val="21"/>
      <w:lang w:val="en-US" w:eastAsia="zh-CN" w:bidi="ar-SA"/>
    </w:rPr>
  </w:style>
  <w:style w:type="character" w:customStyle="1" w:styleId="562">
    <w:name w:val="福建正文缩进 Char3"/>
    <w:qFormat/>
    <w:uiPriority w:val="0"/>
    <w:rPr>
      <w:rFonts w:ascii="宋体" w:hAnsi="宋体" w:eastAsia="宋体" w:cs="宋体"/>
      <w:color w:val="000000"/>
      <w:kern w:val="0"/>
      <w:sz w:val="24"/>
      <w:szCs w:val="24"/>
      <w:lang w:val="en-US" w:eastAsia="zh-CN" w:bidi="ar-SA"/>
    </w:rPr>
  </w:style>
  <w:style w:type="character" w:customStyle="1" w:styleId="563">
    <w:name w:val="正文标准格式 Char"/>
    <w:qFormat/>
    <w:uiPriority w:val="0"/>
    <w:rPr>
      <w:rFonts w:eastAsia="仿宋_GB2312"/>
      <w:color w:val="000000"/>
      <w:kern w:val="2"/>
      <w:sz w:val="28"/>
      <w:szCs w:val="28"/>
      <w:lang w:val="en-US" w:eastAsia="zh-CN"/>
    </w:rPr>
  </w:style>
  <w:style w:type="character" w:customStyle="1" w:styleId="564">
    <w:name w:val="占位符文本1"/>
    <w:qFormat/>
    <w:uiPriority w:val="0"/>
    <w:rPr>
      <w:rFonts w:eastAsia="宋体"/>
      <w:color w:val="808080"/>
      <w:kern w:val="2"/>
      <w:sz w:val="24"/>
      <w:szCs w:val="24"/>
      <w:lang w:val="en-US" w:eastAsia="zh-CN" w:bidi="ar-SA"/>
    </w:rPr>
  </w:style>
  <w:style w:type="character" w:customStyle="1" w:styleId="565">
    <w:name w:val="标题 1 Char Char Char Char Char"/>
    <w:uiPriority w:val="0"/>
    <w:rPr>
      <w:rFonts w:ascii="黑体" w:eastAsia="黑体"/>
      <w:kern w:val="2"/>
      <w:sz w:val="30"/>
      <w:lang w:val="en-US" w:eastAsia="zh-CN" w:bidi="ar-SA"/>
    </w:rPr>
  </w:style>
  <w:style w:type="character" w:customStyle="1" w:styleId="566">
    <w:name w:val="题注 Char512"/>
    <w:qFormat/>
    <w:uiPriority w:val="0"/>
    <w:rPr>
      <w:rFonts w:ascii="黑体" w:hAnsi="Arial" w:eastAsia="黑体" w:cs="Arial"/>
      <w:b/>
      <w:kern w:val="2"/>
      <w:sz w:val="24"/>
      <w:szCs w:val="24"/>
      <w:lang w:val="en-US" w:eastAsia="zh-CN" w:bidi="ar-SA"/>
    </w:rPr>
  </w:style>
  <w:style w:type="character" w:customStyle="1" w:styleId="567">
    <w:name w:val="正文缩进 Char14"/>
    <w:qFormat/>
    <w:uiPriority w:val="0"/>
    <w:rPr>
      <w:rFonts w:ascii="宋体" w:hAnsi="宋体" w:eastAsia="宋体" w:cs="宋体"/>
      <w:color w:val="000000"/>
      <w:kern w:val="2"/>
      <w:sz w:val="24"/>
      <w:szCs w:val="24"/>
      <w:lang w:val="en-US" w:eastAsia="zh-CN" w:bidi="ar-SA"/>
    </w:rPr>
  </w:style>
  <w:style w:type="character" w:customStyle="1" w:styleId="568">
    <w:name w:val="attach-title1"/>
    <w:qFormat/>
    <w:uiPriority w:val="0"/>
    <w:rPr>
      <w:b/>
      <w:bCs/>
      <w:color w:val="008080"/>
      <w:sz w:val="27"/>
      <w:szCs w:val="27"/>
    </w:rPr>
  </w:style>
  <w:style w:type="character" w:customStyle="1" w:styleId="569">
    <w:name w:val="Char Char91"/>
    <w:qFormat/>
    <w:uiPriority w:val="0"/>
    <w:rPr>
      <w:rFonts w:eastAsia="宋体"/>
      <w:kern w:val="2"/>
      <w:sz w:val="21"/>
      <w:szCs w:val="24"/>
      <w:shd w:val="clear" w:color="auto" w:fill="000080"/>
      <w:lang w:val="en-US" w:eastAsia="zh-CN" w:bidi="ar-SA"/>
    </w:rPr>
  </w:style>
  <w:style w:type="character" w:customStyle="1" w:styleId="570">
    <w:name w:val="Char Char67"/>
    <w:qFormat/>
    <w:uiPriority w:val="0"/>
    <w:rPr>
      <w:rFonts w:eastAsia="宋体"/>
      <w:b/>
      <w:bCs/>
      <w:kern w:val="2"/>
      <w:sz w:val="28"/>
      <w:szCs w:val="28"/>
      <w:lang w:val="en-US" w:eastAsia="zh-CN" w:bidi="ar-SA"/>
    </w:rPr>
  </w:style>
  <w:style w:type="character" w:customStyle="1" w:styleId="571">
    <w:name w:val="样式 宋体 四号 加粗"/>
    <w:uiPriority w:val="0"/>
    <w:rPr>
      <w:rFonts w:ascii="宋体" w:hAnsi="宋体"/>
      <w:b/>
      <w:bCs/>
      <w:sz w:val="28"/>
    </w:rPr>
  </w:style>
  <w:style w:type="character" w:customStyle="1" w:styleId="572">
    <w:name w:val="表中文字 Char221"/>
    <w:qFormat/>
    <w:uiPriority w:val="0"/>
    <w:rPr>
      <w:rFonts w:ascii="宋体" w:eastAsia="宋体"/>
      <w:kern w:val="2"/>
      <w:sz w:val="21"/>
      <w:szCs w:val="21"/>
      <w:lang w:val="en-US" w:eastAsia="zh-CN" w:bidi="ar-SA"/>
    </w:rPr>
  </w:style>
  <w:style w:type="character" w:customStyle="1" w:styleId="573">
    <w:name w:val="章节 Char2"/>
    <w:qFormat/>
    <w:uiPriority w:val="0"/>
    <w:rPr>
      <w:rFonts w:ascii="楷体_GB2312" w:eastAsia="楷体_GB2312"/>
      <w:b/>
      <w:kern w:val="44"/>
      <w:sz w:val="30"/>
      <w:lang w:val="en-US" w:eastAsia="zh-CN" w:bidi="ar-SA"/>
    </w:rPr>
  </w:style>
  <w:style w:type="character" w:customStyle="1" w:styleId="574">
    <w:name w:val="正文修改 Char143"/>
    <w:qFormat/>
    <w:uiPriority w:val="0"/>
    <w:rPr>
      <w:rFonts w:ascii="宋体" w:hAnsi="Times New Roman" w:eastAsia="宋体"/>
      <w:color w:val="000000"/>
      <w:kern w:val="2"/>
      <w:sz w:val="28"/>
      <w:szCs w:val="28"/>
      <w:lang w:val="en-US" w:eastAsia="zh-CN" w:bidi="ar-SA"/>
    </w:rPr>
  </w:style>
  <w:style w:type="character" w:customStyle="1" w:styleId="575">
    <w:name w:val="Char Char Char1 Char Char Char Char Char Char Char Char Char Char Char Char Char Char Char Char Char1"/>
    <w:uiPriority w:val="0"/>
    <w:rPr>
      <w:rFonts w:eastAsia="宋体"/>
      <w:kern w:val="2"/>
      <w:sz w:val="28"/>
      <w:szCs w:val="28"/>
      <w:lang w:val="en-US" w:eastAsia="zh-CN" w:bidi="ar-SA"/>
    </w:rPr>
  </w:style>
  <w:style w:type="character" w:customStyle="1" w:styleId="576">
    <w:name w:val="标题 3 Char Char12"/>
    <w:qFormat/>
    <w:uiPriority w:val="0"/>
    <w:rPr>
      <w:rFonts w:ascii="黑体" w:hAnsi="宋体" w:eastAsia="黑体"/>
      <w:b/>
      <w:bCs/>
      <w:kern w:val="2"/>
      <w:sz w:val="28"/>
      <w:szCs w:val="28"/>
      <w:lang w:val="en-US" w:eastAsia="zh-CN" w:bidi="ar-SA"/>
    </w:rPr>
  </w:style>
  <w:style w:type="character" w:customStyle="1" w:styleId="577">
    <w:name w:val="图题 Char3"/>
    <w:qFormat/>
    <w:uiPriority w:val="0"/>
    <w:rPr>
      <w:rFonts w:ascii="黑体" w:hAnsi="宋体" w:eastAsia="黑体" w:cs="宋体"/>
      <w:b/>
      <w:bCs/>
      <w:kern w:val="2"/>
      <w:sz w:val="24"/>
      <w:szCs w:val="24"/>
      <w:lang w:val="en-US" w:eastAsia="zh-CN" w:bidi="ar-SA"/>
    </w:rPr>
  </w:style>
  <w:style w:type="character" w:customStyle="1" w:styleId="578">
    <w:name w:val="节 Char1"/>
    <w:qFormat/>
    <w:uiPriority w:val="0"/>
    <w:rPr>
      <w:rFonts w:ascii="宋体" w:hAnsi="Arial" w:eastAsia="黑体"/>
      <w:b/>
      <w:spacing w:val="10"/>
      <w:kern w:val="2"/>
      <w:sz w:val="32"/>
      <w:szCs w:val="18"/>
      <w:lang w:val="en-US" w:eastAsia="zh-CN" w:bidi="ar-SA"/>
    </w:rPr>
  </w:style>
  <w:style w:type="character" w:customStyle="1" w:styleId="579">
    <w:name w:val="14fz1"/>
    <w:uiPriority w:val="0"/>
    <w:rPr>
      <w:rFonts w:hint="default"/>
      <w:color w:val="000000"/>
      <w:sz w:val="32"/>
      <w:szCs w:val="32"/>
    </w:rPr>
  </w:style>
  <w:style w:type="character" w:customStyle="1" w:styleId="580">
    <w:name w:val="页脚 Char3"/>
    <w:qFormat/>
    <w:uiPriority w:val="0"/>
    <w:rPr>
      <w:rFonts w:eastAsia="宋体"/>
      <w:kern w:val="2"/>
      <w:sz w:val="18"/>
      <w:szCs w:val="18"/>
      <w:lang w:val="en-US" w:eastAsia="zh-CN" w:bidi="ar-SA"/>
    </w:rPr>
  </w:style>
  <w:style w:type="character" w:customStyle="1" w:styleId="581">
    <w:name w:val="正文修改 Char112"/>
    <w:qFormat/>
    <w:uiPriority w:val="0"/>
    <w:rPr>
      <w:rFonts w:ascii="宋体" w:hAnsi="宋体"/>
      <w:color w:val="000000"/>
      <w:kern w:val="2"/>
      <w:sz w:val="28"/>
      <w:szCs w:val="28"/>
    </w:rPr>
  </w:style>
  <w:style w:type="character" w:customStyle="1" w:styleId="582">
    <w:name w:val="title-blue1"/>
    <w:uiPriority w:val="0"/>
    <w:rPr>
      <w:rFonts w:hint="eastAsia" w:ascii="幼圆" w:hAnsi="黑体" w:eastAsia="幼圆"/>
      <w:b/>
      <w:bCs/>
      <w:color w:val="009FFF"/>
      <w:spacing w:val="75"/>
      <w:kern w:val="44"/>
      <w:sz w:val="24"/>
      <w:szCs w:val="24"/>
      <w:lang w:val="en-US" w:eastAsia="zh-CN"/>
    </w:rPr>
  </w:style>
  <w:style w:type="character" w:customStyle="1" w:styleId="583">
    <w:name w:val="正文缩进2 Char"/>
    <w:uiPriority w:val="0"/>
    <w:rPr>
      <w:rFonts w:eastAsia="宋体"/>
      <w:kern w:val="2"/>
      <w:sz w:val="21"/>
      <w:lang w:val="en-US" w:eastAsia="zh-CN" w:bidi="ar-SA"/>
    </w:rPr>
  </w:style>
  <w:style w:type="character" w:customStyle="1" w:styleId="584">
    <w:name w:val="表题1 Char42"/>
    <w:qFormat/>
    <w:uiPriority w:val="0"/>
    <w:rPr>
      <w:rFonts w:ascii="黑体" w:hAnsi="Arial" w:eastAsia="黑体" w:cs="Arial"/>
      <w:b/>
      <w:kern w:val="2"/>
      <w:sz w:val="24"/>
      <w:szCs w:val="24"/>
      <w:lang w:val="en-US" w:eastAsia="zh-CN" w:bidi="ar-SA"/>
    </w:rPr>
  </w:style>
  <w:style w:type="character" w:customStyle="1" w:styleId="585">
    <w:name w:val="文档结构图 Char3"/>
    <w:qFormat/>
    <w:uiPriority w:val="0"/>
    <w:rPr>
      <w:rFonts w:eastAsia="宋体"/>
      <w:kern w:val="2"/>
      <w:sz w:val="21"/>
      <w:szCs w:val="24"/>
      <w:shd w:val="clear" w:color="auto" w:fill="000080"/>
      <w:lang w:val="en-US" w:eastAsia="zh-CN" w:bidi="ar-SA"/>
    </w:rPr>
  </w:style>
  <w:style w:type="character" w:customStyle="1" w:styleId="586">
    <w:name w:val="题注 Char12"/>
    <w:qFormat/>
    <w:uiPriority w:val="0"/>
    <w:rPr>
      <w:rFonts w:ascii="黑体" w:hAnsi="Arial" w:eastAsia="黑体" w:cs="Arial"/>
      <w:b/>
      <w:kern w:val="2"/>
      <w:sz w:val="24"/>
      <w:szCs w:val="24"/>
      <w:lang w:val="en-US" w:eastAsia="zh-CN" w:bidi="ar-SA"/>
    </w:rPr>
  </w:style>
  <w:style w:type="character" w:customStyle="1" w:styleId="587">
    <w:name w:val="环评正文 Char2"/>
    <w:qFormat/>
    <w:uiPriority w:val="0"/>
    <w:rPr>
      <w:rFonts w:eastAsia="宋体"/>
      <w:bCs/>
      <w:kern w:val="2"/>
      <w:sz w:val="24"/>
      <w:szCs w:val="24"/>
      <w:lang w:val="en-US" w:eastAsia="zh-CN" w:bidi="ar-SA"/>
    </w:rPr>
  </w:style>
  <w:style w:type="character" w:customStyle="1" w:styleId="588">
    <w:name w:val="Char Char1131"/>
    <w:qFormat/>
    <w:uiPriority w:val="0"/>
    <w:rPr>
      <w:rFonts w:ascii="黑体" w:hAnsi="Arial" w:eastAsia="黑体"/>
      <w:bCs/>
      <w:kern w:val="2"/>
      <w:sz w:val="30"/>
      <w:szCs w:val="30"/>
      <w:lang w:val="en-US" w:eastAsia="zh-CN" w:bidi="ar-SA"/>
    </w:rPr>
  </w:style>
  <w:style w:type="character" w:customStyle="1" w:styleId="589">
    <w:name w:val="表内5 Char3"/>
    <w:qFormat/>
    <w:uiPriority w:val="0"/>
    <w:rPr>
      <w:rFonts w:ascii="宋体" w:hAnsi="宋体" w:eastAsia="宋体" w:cs="Times New Roman"/>
      <w:kern w:val="2"/>
      <w:sz w:val="24"/>
      <w:szCs w:val="24"/>
      <w:lang w:val="en-US" w:eastAsia="zh-CN" w:bidi="ar-SA"/>
    </w:rPr>
  </w:style>
  <w:style w:type="character" w:customStyle="1" w:styleId="590">
    <w:name w:val="Char Char11"/>
    <w:qFormat/>
    <w:uiPriority w:val="0"/>
    <w:rPr>
      <w:rFonts w:eastAsia="宋体"/>
      <w:sz w:val="28"/>
      <w:lang w:val="en-US" w:eastAsia="zh-CN" w:bidi="ar-SA"/>
    </w:rPr>
  </w:style>
  <w:style w:type="character" w:customStyle="1" w:styleId="591">
    <w:name w:val="访问过的超链接1"/>
    <w:unhideWhenUsed/>
    <w:uiPriority w:val="99"/>
    <w:rPr>
      <w:color w:val="800080"/>
      <w:u w:val="single"/>
    </w:rPr>
  </w:style>
  <w:style w:type="character" w:customStyle="1" w:styleId="592">
    <w:name w:val="报告书表格 Char 字元 字元"/>
    <w:link w:val="593"/>
    <w:qFormat/>
    <w:uiPriority w:val="0"/>
    <w:rPr>
      <w:rFonts w:ascii="Calibri" w:hAnsi="宋体"/>
      <w:sz w:val="21"/>
      <w:szCs w:val="21"/>
    </w:rPr>
  </w:style>
  <w:style w:type="paragraph" w:customStyle="1" w:styleId="593">
    <w:name w:val="报告书表格 Char 字元"/>
    <w:basedOn w:val="1"/>
    <w:link w:val="592"/>
    <w:qFormat/>
    <w:uiPriority w:val="0"/>
    <w:pPr>
      <w:autoSpaceDE/>
      <w:autoSpaceDN/>
      <w:spacing w:line="0" w:lineRule="atLeast"/>
      <w:ind w:left="160" w:leftChars="57"/>
      <w:jc w:val="center"/>
      <w:textAlignment w:val="baseline"/>
    </w:pPr>
    <w:rPr>
      <w:rFonts w:ascii="Calibri" w:hAnsi="宋体"/>
      <w:sz w:val="21"/>
      <w:szCs w:val="21"/>
    </w:rPr>
  </w:style>
  <w:style w:type="character" w:customStyle="1" w:styleId="594">
    <w:name w:val="样式 表格内字体 + Char2"/>
    <w:qFormat/>
    <w:uiPriority w:val="0"/>
    <w:rPr>
      <w:rFonts w:ascii="宋体" w:hAnsi="宋体" w:eastAsia="宋体"/>
      <w:kern w:val="2"/>
      <w:sz w:val="21"/>
      <w:szCs w:val="24"/>
      <w:lang w:val="en-US" w:eastAsia="zh-CN" w:bidi="ar-SA"/>
    </w:rPr>
  </w:style>
  <w:style w:type="character" w:customStyle="1" w:styleId="595">
    <w:name w:val="z1"/>
    <w:qFormat/>
    <w:uiPriority w:val="0"/>
    <w:rPr>
      <w:rFonts w:eastAsia="宋体"/>
      <w:kern w:val="2"/>
      <w:sz w:val="18"/>
      <w:szCs w:val="18"/>
      <w:lang w:val="en-US" w:eastAsia="zh-CN" w:bidi="ar-SA"/>
    </w:rPr>
  </w:style>
  <w:style w:type="character" w:customStyle="1" w:styleId="596">
    <w:name w:val="正文文本 Char4"/>
    <w:qFormat/>
    <w:uiPriority w:val="0"/>
    <w:rPr>
      <w:rFonts w:ascii="Times New Roman" w:hAnsi="Times New Roman" w:eastAsia="宋体" w:cs="Times New Roman"/>
      <w:kern w:val="2"/>
      <w:sz w:val="24"/>
      <w:szCs w:val="24"/>
      <w:lang w:val="en-US" w:eastAsia="zh-CN" w:bidi="ar-SA"/>
    </w:rPr>
  </w:style>
  <w:style w:type="character" w:customStyle="1" w:styleId="597">
    <w:name w:val="题注 Char51"/>
    <w:qFormat/>
    <w:uiPriority w:val="0"/>
    <w:rPr>
      <w:rFonts w:ascii="黑体" w:hAnsi="Arial" w:eastAsia="黑体" w:cs="Arial"/>
      <w:b/>
      <w:kern w:val="2"/>
      <w:sz w:val="24"/>
      <w:szCs w:val="24"/>
      <w:lang w:val="en-US" w:eastAsia="zh-CN" w:bidi="ar-SA"/>
    </w:rPr>
  </w:style>
  <w:style w:type="character" w:customStyle="1" w:styleId="598">
    <w:name w:val="3级标题 Char"/>
    <w:link w:val="599"/>
    <w:qFormat/>
    <w:uiPriority w:val="0"/>
    <w:rPr>
      <w:rFonts w:ascii="Arial" w:hAnsi="Arial"/>
      <w:b/>
      <w:color w:val="000000"/>
      <w:kern w:val="2"/>
      <w:sz w:val="28"/>
      <w:szCs w:val="24"/>
    </w:rPr>
  </w:style>
  <w:style w:type="paragraph" w:customStyle="1" w:styleId="599">
    <w:name w:val="3级标题"/>
    <w:basedOn w:val="1"/>
    <w:link w:val="598"/>
    <w:qFormat/>
    <w:uiPriority w:val="0"/>
    <w:pPr>
      <w:autoSpaceDE/>
      <w:autoSpaceDN/>
      <w:adjustRightInd/>
      <w:spacing w:line="360" w:lineRule="auto"/>
      <w:jc w:val="both"/>
      <w:outlineLvl w:val="2"/>
    </w:pPr>
    <w:rPr>
      <w:rFonts w:ascii="Arial" w:hAnsi="Arial"/>
      <w:b/>
      <w:color w:val="000000"/>
      <w:kern w:val="2"/>
      <w:sz w:val="28"/>
    </w:rPr>
  </w:style>
  <w:style w:type="character" w:customStyle="1" w:styleId="600">
    <w:name w:val="正文首行缩进 2 Char"/>
    <w:link w:val="87"/>
    <w:qFormat/>
    <w:uiPriority w:val="99"/>
    <w:rPr>
      <w:rFonts w:ascii="仿宋_GB2312" w:eastAsia="仿宋_GB2312"/>
      <w:spacing w:val="6"/>
      <w:kern w:val="2"/>
      <w:sz w:val="28"/>
      <w:szCs w:val="24"/>
      <w:lang w:val="en-US" w:eastAsia="zh-CN" w:bidi="ar-SA"/>
    </w:rPr>
  </w:style>
  <w:style w:type="character" w:customStyle="1" w:styleId="601">
    <w:name w:val="表题1 Char61"/>
    <w:qFormat/>
    <w:uiPriority w:val="0"/>
    <w:rPr>
      <w:rFonts w:ascii="黑体" w:hAnsi="Arial" w:eastAsia="黑体" w:cs="Arial"/>
      <w:b/>
      <w:kern w:val="2"/>
      <w:sz w:val="24"/>
      <w:szCs w:val="24"/>
      <w:lang w:val="en-US" w:eastAsia="zh-CN" w:bidi="ar-SA"/>
    </w:rPr>
  </w:style>
  <w:style w:type="character" w:customStyle="1" w:styleId="602">
    <w:name w:val="正文文本缩进 2 Char2"/>
    <w:qFormat/>
    <w:uiPriority w:val="0"/>
  </w:style>
  <w:style w:type="character" w:customStyle="1" w:styleId="603">
    <w:name w:val="第二层条 Char2"/>
    <w:qFormat/>
    <w:uiPriority w:val="0"/>
    <w:rPr>
      <w:rFonts w:ascii="仿宋_GB2312" w:hAnsi="Times New Roman" w:eastAsia="仿宋_GB2312" w:cs="Times New Roman"/>
      <w:sz w:val="28"/>
      <w:szCs w:val="24"/>
    </w:rPr>
  </w:style>
  <w:style w:type="character" w:customStyle="1" w:styleId="604">
    <w:name w:val="正文文本缩进 2 Char"/>
    <w:link w:val="51"/>
    <w:qFormat/>
    <w:locked/>
    <w:uiPriority w:val="99"/>
    <w:rPr>
      <w:sz w:val="28"/>
      <w:lang w:bidi="ar-SA"/>
    </w:rPr>
  </w:style>
  <w:style w:type="character" w:customStyle="1" w:styleId="605">
    <w:name w:val="页眉zxl Char"/>
    <w:qFormat/>
    <w:uiPriority w:val="0"/>
    <w:rPr>
      <w:rFonts w:ascii="隶书" w:eastAsia="隶书"/>
      <w:kern w:val="2"/>
      <w:sz w:val="24"/>
      <w:szCs w:val="24"/>
      <w:lang w:val="en-US" w:eastAsia="zh-CN" w:bidi="ar-SA"/>
    </w:rPr>
  </w:style>
  <w:style w:type="character" w:customStyle="1" w:styleId="606">
    <w:name w:val="标题 3 Char2 Char"/>
    <w:qFormat/>
    <w:uiPriority w:val="0"/>
    <w:rPr>
      <w:rFonts w:eastAsia="黑体"/>
      <w:b/>
      <w:bCs/>
      <w:snapToGrid/>
      <w:sz w:val="24"/>
      <w:szCs w:val="32"/>
      <w:lang w:val="en-US" w:eastAsia="zh-CN" w:bidi="ar-SA"/>
    </w:rPr>
  </w:style>
  <w:style w:type="character" w:customStyle="1" w:styleId="607">
    <w:name w:val="Char2 Char5"/>
    <w:qFormat/>
    <w:uiPriority w:val="0"/>
    <w:rPr>
      <w:rFonts w:hint="eastAsia" w:ascii="宋体" w:hAnsi="宋体" w:eastAsia="宋体"/>
      <w:kern w:val="2"/>
      <w:sz w:val="18"/>
      <w:szCs w:val="18"/>
      <w:lang w:val="en-US" w:eastAsia="zh-CN" w:bidi="ar-SA"/>
    </w:rPr>
  </w:style>
  <w:style w:type="character" w:customStyle="1" w:styleId="608">
    <w:name w:val="表格题注 Char"/>
    <w:qFormat/>
    <w:uiPriority w:val="0"/>
    <w:rPr>
      <w:rFonts w:ascii="宋体" w:hAnsi="宋体" w:eastAsia="宋体" w:cs="宋体"/>
      <w:snapToGrid/>
      <w:kern w:val="24"/>
      <w:sz w:val="24"/>
      <w:szCs w:val="24"/>
      <w:lang w:val="en-US" w:eastAsia="zh-CN" w:bidi="ar-SA"/>
    </w:rPr>
  </w:style>
  <w:style w:type="character" w:customStyle="1" w:styleId="609">
    <w:name w:val="样式 正文文本 + 红色 Char Char Char Char Char1"/>
    <w:qFormat/>
    <w:uiPriority w:val="0"/>
    <w:rPr>
      <w:rFonts w:eastAsia="仿宋_GB2312"/>
      <w:snapToGrid/>
      <w:color w:val="FF0000"/>
      <w:kern w:val="2"/>
      <w:sz w:val="24"/>
      <w:szCs w:val="24"/>
      <w:lang w:val="en-US" w:eastAsia="zh-CN" w:bidi="ar-SA"/>
    </w:rPr>
  </w:style>
  <w:style w:type="character" w:customStyle="1" w:styleId="610">
    <w:name w:val="标题 3 Char21"/>
    <w:qFormat/>
    <w:uiPriority w:val="0"/>
    <w:rPr>
      <w:rFonts w:ascii="黑体" w:hAnsi="宋体" w:eastAsia="黑体"/>
      <w:b/>
      <w:bCs/>
      <w:kern w:val="2"/>
      <w:sz w:val="28"/>
      <w:szCs w:val="28"/>
      <w:lang w:val="en-US" w:eastAsia="zh-CN" w:bidi="ar-SA"/>
    </w:rPr>
  </w:style>
  <w:style w:type="character" w:customStyle="1" w:styleId="611">
    <w:name w:val="hangju"/>
    <w:qFormat/>
    <w:uiPriority w:val="0"/>
  </w:style>
  <w:style w:type="character" w:customStyle="1" w:styleId="612">
    <w:name w:val="p14"/>
    <w:qFormat/>
    <w:uiPriority w:val="0"/>
  </w:style>
  <w:style w:type="character" w:customStyle="1" w:styleId="613">
    <w:name w:val="正文格式 Char Char Char1"/>
    <w:qFormat/>
    <w:uiPriority w:val="0"/>
    <w:rPr>
      <w:rFonts w:ascii="宋体" w:eastAsia="宋体" w:cs="宋体"/>
      <w:kern w:val="2"/>
      <w:sz w:val="24"/>
      <w:szCs w:val="24"/>
      <w:lang w:val="en-US" w:eastAsia="zh-CN" w:bidi="ar-SA"/>
    </w:rPr>
  </w:style>
  <w:style w:type="character" w:customStyle="1" w:styleId="614">
    <w:name w:val="文档结构图 Char1"/>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615">
    <w:name w:val="Char Char1"/>
    <w:qFormat/>
    <w:uiPriority w:val="0"/>
    <w:rPr>
      <w:rFonts w:eastAsia="宋体"/>
      <w:kern w:val="2"/>
      <w:sz w:val="18"/>
      <w:szCs w:val="18"/>
      <w:lang w:val="en-US" w:eastAsia="zh-CN" w:bidi="ar-SA"/>
    </w:rPr>
  </w:style>
  <w:style w:type="character" w:customStyle="1" w:styleId="616">
    <w:name w:val="正文缩进 Char21"/>
    <w:qFormat/>
    <w:uiPriority w:val="0"/>
    <w:rPr>
      <w:rFonts w:ascii="宋体" w:hAnsi="宋体" w:eastAsia="宋体" w:cs="宋体"/>
      <w:color w:val="000000"/>
      <w:kern w:val="2"/>
      <w:sz w:val="24"/>
      <w:szCs w:val="24"/>
      <w:lang w:val="en-US" w:eastAsia="zh-CN" w:bidi="ar-SA"/>
    </w:rPr>
  </w:style>
  <w:style w:type="character" w:customStyle="1" w:styleId="617">
    <w:name w:val="上标"/>
    <w:uiPriority w:val="0"/>
    <w:rPr>
      <w:vertAlign w:val="superscript"/>
    </w:rPr>
  </w:style>
  <w:style w:type="character" w:customStyle="1" w:styleId="618">
    <w:name w:val="谏壁正文chen Char Char Char1"/>
    <w:qFormat/>
    <w:uiPriority w:val="0"/>
    <w:rPr>
      <w:rFonts w:eastAsia="宋体"/>
      <w:kern w:val="2"/>
      <w:sz w:val="24"/>
      <w:szCs w:val="24"/>
      <w:lang w:val="en-US" w:eastAsia="zh-CN" w:bidi="ar-SA"/>
    </w:rPr>
  </w:style>
  <w:style w:type="character" w:customStyle="1" w:styleId="619">
    <w:name w:val="纯文本 Char"/>
    <w:qFormat/>
    <w:uiPriority w:val="0"/>
    <w:rPr>
      <w:rFonts w:ascii="宋体" w:hAnsi="Courier New" w:eastAsia="宋体" w:cs="Courier New"/>
      <w:szCs w:val="21"/>
    </w:rPr>
  </w:style>
  <w:style w:type="character" w:customStyle="1" w:styleId="620">
    <w:name w:val="普通文字 Char34"/>
    <w:qFormat/>
    <w:uiPriority w:val="0"/>
    <w:rPr>
      <w:rFonts w:ascii="宋体" w:hAnsi="Courier New" w:eastAsia="宋体" w:cs="Courier New"/>
      <w:kern w:val="2"/>
      <w:sz w:val="21"/>
      <w:szCs w:val="21"/>
      <w:lang w:val="en-US" w:eastAsia="zh-CN" w:bidi="ar-SA"/>
    </w:rPr>
  </w:style>
  <w:style w:type="character" w:customStyle="1" w:styleId="621">
    <w:name w:val="标题2 Char12"/>
    <w:qFormat/>
    <w:uiPriority w:val="0"/>
    <w:rPr>
      <w:rFonts w:ascii="宋体" w:hAnsi="宋体" w:eastAsia="宋体" w:cs="宋体"/>
      <w:color w:val="000000"/>
      <w:kern w:val="2"/>
      <w:sz w:val="24"/>
      <w:szCs w:val="24"/>
      <w:lang w:val="en-US" w:eastAsia="zh-CN" w:bidi="ar-SA"/>
    </w:rPr>
  </w:style>
  <w:style w:type="character" w:customStyle="1" w:styleId="622">
    <w:name w:val="标题2 Char21"/>
    <w:qFormat/>
    <w:uiPriority w:val="0"/>
    <w:rPr>
      <w:rFonts w:ascii="宋体" w:hAnsi="宋体" w:eastAsia="宋体" w:cs="宋体"/>
      <w:color w:val="000000"/>
      <w:kern w:val="2"/>
      <w:sz w:val="24"/>
      <w:szCs w:val="24"/>
      <w:lang w:val="en-US" w:eastAsia="zh-CN" w:bidi="ar-SA"/>
    </w:rPr>
  </w:style>
  <w:style w:type="character" w:customStyle="1" w:styleId="623">
    <w:name w:val="表格文字 Char Char2"/>
    <w:qFormat/>
    <w:uiPriority w:val="0"/>
    <w:rPr>
      <w:rFonts w:ascii="宋体" w:hAnsi="宋体" w:eastAsia="仿宋_GB2312" w:cs="宋体"/>
      <w:sz w:val="21"/>
      <w:szCs w:val="21"/>
      <w:lang w:val="en-US" w:eastAsia="zh-CN" w:bidi="ar-SA"/>
    </w:rPr>
  </w:style>
  <w:style w:type="character" w:customStyle="1" w:styleId="624">
    <w:name w:val="表题1 Char21"/>
    <w:qFormat/>
    <w:uiPriority w:val="0"/>
    <w:rPr>
      <w:rFonts w:hAnsi="Arial" w:eastAsia="宋体" w:cs="Arial"/>
      <w:kern w:val="2"/>
      <w:sz w:val="24"/>
      <w:szCs w:val="24"/>
      <w:lang w:val="en-US" w:eastAsia="zh-CN" w:bidi="ar-SA"/>
    </w:rPr>
  </w:style>
  <w:style w:type="character" w:customStyle="1" w:styleId="625">
    <w:name w:val="正文格式 Char Char1 Char"/>
    <w:link w:val="626"/>
    <w:qFormat/>
    <w:uiPriority w:val="0"/>
    <w:rPr>
      <w:rFonts w:ascii="宋体" w:hAnsi="Calibri"/>
      <w:kern w:val="2"/>
      <w:sz w:val="24"/>
      <w:szCs w:val="24"/>
    </w:rPr>
  </w:style>
  <w:style w:type="paragraph" w:customStyle="1" w:styleId="626">
    <w:name w:val="正文格式 Char Char1"/>
    <w:basedOn w:val="1"/>
    <w:link w:val="625"/>
    <w:qFormat/>
    <w:uiPriority w:val="0"/>
    <w:pPr>
      <w:autoSpaceDE/>
      <w:autoSpaceDN/>
      <w:adjustRightInd/>
      <w:spacing w:line="360" w:lineRule="auto"/>
      <w:ind w:firstLine="482"/>
      <w:jc w:val="both"/>
    </w:pPr>
    <w:rPr>
      <w:rFonts w:ascii="宋体" w:hAnsi="Calibri"/>
      <w:kern w:val="2"/>
    </w:rPr>
  </w:style>
  <w:style w:type="character" w:customStyle="1" w:styleId="627">
    <w:name w:val="表格内字体 Char41"/>
    <w:qFormat/>
    <w:uiPriority w:val="0"/>
    <w:rPr>
      <w:rFonts w:ascii="宋体" w:hAnsi="宋体" w:eastAsia="宋体"/>
      <w:kern w:val="2"/>
      <w:sz w:val="21"/>
      <w:szCs w:val="24"/>
      <w:lang w:val="en-US" w:eastAsia="zh-CN" w:bidi="ar-SA"/>
    </w:rPr>
  </w:style>
  <w:style w:type="character" w:customStyle="1" w:styleId="628">
    <w:name w:val="谏壁chen表格内文字 Char Char Char1"/>
    <w:qFormat/>
    <w:uiPriority w:val="0"/>
    <w:rPr>
      <w:rFonts w:eastAsia="宋体"/>
      <w:kern w:val="2"/>
      <w:sz w:val="21"/>
      <w:szCs w:val="21"/>
      <w:lang w:val="en-US" w:eastAsia="zh-CN" w:bidi="ar-SA"/>
    </w:rPr>
  </w:style>
  <w:style w:type="character" w:customStyle="1" w:styleId="629">
    <w:name w:val="第一层条 Char4"/>
    <w:qFormat/>
    <w:uiPriority w:val="0"/>
    <w:rPr>
      <w:rFonts w:ascii="仿宋_GB2312" w:eastAsia="仿宋_GB2312"/>
      <w:b/>
      <w:kern w:val="2"/>
      <w:sz w:val="28"/>
      <w:lang w:val="en-US" w:eastAsia="zh-CN" w:bidi="ar-SA"/>
    </w:rPr>
  </w:style>
  <w:style w:type="character" w:customStyle="1" w:styleId="630">
    <w:name w:val="WW-普通文字 Char"/>
    <w:link w:val="631"/>
    <w:qFormat/>
    <w:uiPriority w:val="0"/>
    <w:rPr>
      <w:rFonts w:ascii="宋体" w:hAnsi="宋体"/>
      <w:kern w:val="1"/>
      <w:sz w:val="24"/>
      <w:szCs w:val="24"/>
    </w:rPr>
  </w:style>
  <w:style w:type="paragraph" w:customStyle="1" w:styleId="631">
    <w:name w:val="WW-普通文字"/>
    <w:basedOn w:val="1"/>
    <w:link w:val="630"/>
    <w:qFormat/>
    <w:uiPriority w:val="0"/>
    <w:pPr>
      <w:suppressAutoHyphens/>
      <w:autoSpaceDE/>
      <w:autoSpaceDN/>
      <w:adjustRightInd/>
      <w:spacing w:line="360" w:lineRule="auto"/>
      <w:ind w:firstLine="200" w:firstLineChars="200"/>
      <w:jc w:val="both"/>
    </w:pPr>
    <w:rPr>
      <w:rFonts w:ascii="宋体" w:hAnsi="宋体"/>
      <w:kern w:val="1"/>
    </w:rPr>
  </w:style>
  <w:style w:type="character" w:customStyle="1" w:styleId="632">
    <w:name w:val="text11"/>
    <w:qFormat/>
    <w:uiPriority w:val="0"/>
    <w:rPr>
      <w:rFonts w:hint="default" w:ascii="ˎ̥" w:hAnsi="ˎ̥"/>
      <w:color w:val="000000"/>
      <w:sz w:val="22"/>
      <w:szCs w:val="22"/>
    </w:rPr>
  </w:style>
  <w:style w:type="character" w:customStyle="1" w:styleId="633">
    <w:name w:val="MC SYSTEM"/>
    <w:uiPriority w:val="0"/>
    <w:rPr>
      <w:rFonts w:ascii="Arial" w:hAnsi="Arial" w:eastAsia="宋体" w:cs="Arial"/>
      <w:color w:val="000080"/>
      <w:sz w:val="18"/>
      <w:szCs w:val="20"/>
    </w:rPr>
  </w:style>
  <w:style w:type="character" w:customStyle="1" w:styleId="634">
    <w:name w:val="style451"/>
    <w:qFormat/>
    <w:uiPriority w:val="0"/>
    <w:rPr>
      <w:b/>
      <w:bCs/>
      <w:color w:val="000000"/>
      <w:sz w:val="19"/>
      <w:szCs w:val="19"/>
    </w:rPr>
  </w:style>
  <w:style w:type="character" w:customStyle="1" w:styleId="635">
    <w:name w:val="俺的正文 Char"/>
    <w:link w:val="636"/>
    <w:qFormat/>
    <w:uiPriority w:val="0"/>
    <w:rPr>
      <w:rFonts w:ascii="Calibri" w:hAnsi="Calibri"/>
      <w:kern w:val="2"/>
      <w:sz w:val="24"/>
      <w:szCs w:val="24"/>
    </w:rPr>
  </w:style>
  <w:style w:type="paragraph" w:customStyle="1" w:styleId="636">
    <w:name w:val="俺的正文"/>
    <w:basedOn w:val="1"/>
    <w:link w:val="635"/>
    <w:qFormat/>
    <w:uiPriority w:val="0"/>
    <w:pPr>
      <w:pBdr>
        <w:top w:val="single" w:color="auto" w:sz="4" w:space="1"/>
      </w:pBdr>
      <w:autoSpaceDE/>
      <w:autoSpaceDN/>
      <w:adjustRightInd/>
      <w:spacing w:line="460" w:lineRule="exact"/>
      <w:ind w:firstLine="200" w:firstLineChars="200"/>
      <w:jc w:val="both"/>
    </w:pPr>
    <w:rPr>
      <w:rFonts w:ascii="Calibri" w:hAnsi="Calibri"/>
      <w:kern w:val="2"/>
    </w:rPr>
  </w:style>
  <w:style w:type="character" w:customStyle="1" w:styleId="637">
    <w:name w:val="孙普文字 Char Char"/>
    <w:qFormat/>
    <w:uiPriority w:val="0"/>
    <w:rPr>
      <w:rFonts w:ascii="宋体" w:hAnsi="Courier New" w:eastAsia="宋体"/>
      <w:kern w:val="2"/>
      <w:sz w:val="21"/>
      <w:lang w:val="en-US" w:eastAsia="zh-CN" w:bidi="ar-SA"/>
    </w:rPr>
  </w:style>
  <w:style w:type="character" w:customStyle="1" w:styleId="638">
    <w:name w:val="题注 Char1"/>
    <w:qFormat/>
    <w:uiPriority w:val="0"/>
    <w:rPr>
      <w:rFonts w:ascii="黑体" w:hAnsi="Arial" w:eastAsia="黑体" w:cs="Arial"/>
      <w:b/>
      <w:kern w:val="2"/>
      <w:sz w:val="24"/>
      <w:szCs w:val="24"/>
      <w:lang w:val="en-US" w:eastAsia="zh-CN" w:bidi="ar-SA"/>
    </w:rPr>
  </w:style>
  <w:style w:type="character" w:customStyle="1" w:styleId="639">
    <w:name w:val="正文缩进 Char"/>
    <w:link w:val="21"/>
    <w:qFormat/>
    <w:uiPriority w:val="0"/>
    <w:rPr>
      <w:rFonts w:eastAsia="宋体"/>
      <w:kern w:val="2"/>
      <w:sz w:val="24"/>
      <w:lang w:val="en-US" w:eastAsia="zh-CN" w:bidi="ar-SA"/>
    </w:rPr>
  </w:style>
  <w:style w:type="character" w:customStyle="1" w:styleId="640">
    <w:name w:val="样式 表内小5 + 黑体 加粗 倾斜 下划线 Char3"/>
    <w:qFormat/>
    <w:uiPriority w:val="0"/>
    <w:rPr>
      <w:rFonts w:ascii="黑体" w:hAnsi="黑体" w:eastAsia="黑体" w:cs="Times New Roman"/>
      <w:b/>
      <w:bCs/>
      <w:i/>
      <w:iCs/>
      <w:kern w:val="2"/>
      <w:sz w:val="18"/>
      <w:szCs w:val="24"/>
      <w:u w:val="single"/>
      <w:lang w:val="en-US" w:eastAsia="zh-CN" w:bidi="ar-SA"/>
    </w:rPr>
  </w:style>
  <w:style w:type="character" w:customStyle="1" w:styleId="641">
    <w:name w:val="正文格式 Char21"/>
    <w:qFormat/>
    <w:uiPriority w:val="0"/>
    <w:rPr>
      <w:rFonts w:ascii="宋体" w:hAnsi="宋体" w:eastAsia="宋体"/>
      <w:kern w:val="2"/>
      <w:sz w:val="24"/>
      <w:szCs w:val="24"/>
      <w:lang w:val="en-US" w:eastAsia="zh-CN" w:bidi="ar-SA"/>
    </w:rPr>
  </w:style>
  <w:style w:type="character" w:customStyle="1" w:styleId="642">
    <w:name w:val="apple-style-span"/>
    <w:qFormat/>
    <w:uiPriority w:val="0"/>
  </w:style>
  <w:style w:type="character" w:customStyle="1" w:styleId="643">
    <w:name w:val="二级项 Char"/>
    <w:qFormat/>
    <w:uiPriority w:val="0"/>
    <w:rPr>
      <w:rFonts w:ascii="Arial" w:hAnsi="Arial" w:eastAsia="黑体"/>
      <w:b/>
      <w:bCs/>
      <w:kern w:val="2"/>
      <w:sz w:val="28"/>
      <w:szCs w:val="24"/>
      <w:lang w:val="en-US" w:eastAsia="zh-CN" w:bidi="ar-SA"/>
    </w:rPr>
  </w:style>
  <w:style w:type="character" w:customStyle="1" w:styleId="644">
    <w:name w:val="t41"/>
    <w:qFormat/>
    <w:uiPriority w:val="0"/>
    <w:rPr>
      <w:color w:val="5A5A5A"/>
      <w:sz w:val="18"/>
      <w:szCs w:val="18"/>
      <w:u w:val="none"/>
    </w:rPr>
  </w:style>
  <w:style w:type="character" w:customStyle="1" w:styleId="645">
    <w:name w:val="正文（首行缩进两字） Char1"/>
    <w:qFormat/>
    <w:uiPriority w:val="0"/>
    <w:rPr>
      <w:rFonts w:eastAsia="宋体"/>
      <w:sz w:val="24"/>
      <w:lang w:val="en-US" w:eastAsia="zh-CN" w:bidi="ar-SA"/>
    </w:rPr>
  </w:style>
  <w:style w:type="character" w:customStyle="1" w:styleId="646">
    <w:name w:val="样式 黑色1"/>
    <w:qFormat/>
    <w:uiPriority w:val="0"/>
    <w:rPr>
      <w:rFonts w:eastAsia="宋体"/>
      <w:color w:val="auto"/>
      <w:kern w:val="2"/>
      <w:sz w:val="24"/>
      <w:szCs w:val="24"/>
      <w:lang w:val="en-US" w:eastAsia="zh-CN" w:bidi="ar-SA"/>
    </w:rPr>
  </w:style>
  <w:style w:type="character" w:customStyle="1" w:styleId="647">
    <w:name w:val="Char Char44"/>
    <w:qFormat/>
    <w:uiPriority w:val="0"/>
    <w:rPr>
      <w:rFonts w:ascii="黑体" w:hAnsi="Arial" w:eastAsia="黑体"/>
      <w:b/>
      <w:bCs/>
      <w:kern w:val="2"/>
      <w:sz w:val="30"/>
      <w:szCs w:val="30"/>
      <w:lang w:val="en-US" w:eastAsia="zh-CN" w:bidi="ar-SA"/>
    </w:rPr>
  </w:style>
  <w:style w:type="character" w:customStyle="1" w:styleId="648">
    <w:name w:val="样式 正文文本 + (中文) 黑体 红色 Char Char Char Char Char1"/>
    <w:qFormat/>
    <w:uiPriority w:val="0"/>
    <w:rPr>
      <w:rFonts w:eastAsia="黑体"/>
      <w:snapToGrid/>
      <w:color w:val="FF0000"/>
      <w:kern w:val="2"/>
      <w:sz w:val="24"/>
      <w:szCs w:val="24"/>
      <w:lang w:val="en-US" w:eastAsia="zh-CN" w:bidi="ar-SA"/>
    </w:rPr>
  </w:style>
  <w:style w:type="character" w:customStyle="1" w:styleId="649">
    <w:name w:val="正文修改 Char134"/>
    <w:qFormat/>
    <w:uiPriority w:val="0"/>
    <w:rPr>
      <w:rFonts w:ascii="宋体" w:hAnsi="宋体"/>
      <w:color w:val="000000"/>
      <w:kern w:val="2"/>
      <w:sz w:val="28"/>
      <w:szCs w:val="28"/>
    </w:rPr>
  </w:style>
  <w:style w:type="character" w:customStyle="1" w:styleId="650">
    <w:name w:val="HTS 1 Char"/>
    <w:qFormat/>
    <w:uiPriority w:val="0"/>
    <w:rPr>
      <w:rFonts w:ascii="楷体_GB2312" w:eastAsia="楷体_GB2312"/>
      <w:b/>
      <w:kern w:val="44"/>
      <w:sz w:val="30"/>
      <w:lang w:val="en-US" w:eastAsia="zh-CN" w:bidi="ar-SA"/>
    </w:rPr>
  </w:style>
  <w:style w:type="character" w:customStyle="1" w:styleId="651">
    <w:name w:val="ln1"/>
    <w:qFormat/>
    <w:uiPriority w:val="0"/>
    <w:rPr>
      <w:rFonts w:hint="default"/>
      <w:color w:val="000000"/>
      <w:sz w:val="28"/>
      <w:szCs w:val="28"/>
      <w:u w:val="none"/>
    </w:rPr>
  </w:style>
  <w:style w:type="character" w:customStyle="1" w:styleId="652">
    <w:name w:val="样式 表内小5 + 黑体 加粗 倾斜 下划线 Char52"/>
    <w:qFormat/>
    <w:uiPriority w:val="0"/>
    <w:rPr>
      <w:rFonts w:ascii="黑体" w:hAnsi="黑体" w:eastAsia="黑体"/>
      <w:b/>
      <w:bCs/>
      <w:i/>
      <w:iCs/>
      <w:kern w:val="2"/>
      <w:sz w:val="18"/>
      <w:szCs w:val="24"/>
      <w:u w:val="single"/>
      <w:lang w:val="en-US" w:eastAsia="zh-CN" w:bidi="ar-SA"/>
    </w:rPr>
  </w:style>
  <w:style w:type="character" w:customStyle="1" w:styleId="653">
    <w:name w:val="样式 报告正文 + 首行缩进:  2 字符 Char"/>
    <w:link w:val="654"/>
    <w:qFormat/>
    <w:uiPriority w:val="0"/>
    <w:rPr>
      <w:rFonts w:ascii="Calibri" w:hAnsi="Calibri"/>
      <w:kern w:val="2"/>
      <w:sz w:val="24"/>
    </w:rPr>
  </w:style>
  <w:style w:type="paragraph" w:customStyle="1" w:styleId="654">
    <w:name w:val="样式 报告正文 + 首行缩进:  2 字符"/>
    <w:basedOn w:val="1"/>
    <w:link w:val="653"/>
    <w:qFormat/>
    <w:uiPriority w:val="0"/>
    <w:pPr>
      <w:adjustRightInd/>
      <w:spacing w:line="360" w:lineRule="auto"/>
      <w:ind w:firstLine="200" w:firstLineChars="200"/>
      <w:jc w:val="both"/>
    </w:pPr>
    <w:rPr>
      <w:rFonts w:ascii="Calibri" w:hAnsi="Calibri"/>
      <w:kern w:val="2"/>
      <w:szCs w:val="20"/>
    </w:rPr>
  </w:style>
  <w:style w:type="character" w:customStyle="1" w:styleId="655">
    <w:name w:val="Char Char213"/>
    <w:qFormat/>
    <w:uiPriority w:val="0"/>
    <w:rPr>
      <w:rFonts w:ascii="黑体" w:eastAsia="宋体"/>
      <w:kern w:val="2"/>
      <w:sz w:val="16"/>
      <w:szCs w:val="16"/>
      <w:lang w:val="en-US" w:eastAsia="zh-CN" w:bidi="ar-SA"/>
    </w:rPr>
  </w:style>
  <w:style w:type="character" w:customStyle="1" w:styleId="656">
    <w:name w:val="我的样式（正文） Char Char"/>
    <w:qFormat/>
    <w:uiPriority w:val="0"/>
    <w:rPr>
      <w:rFonts w:ascii="宋体" w:hAnsi="华文楷体" w:eastAsia="宋体" w:cs="宋体"/>
      <w:b/>
      <w:spacing w:val="10"/>
      <w:kern w:val="2"/>
      <w:sz w:val="24"/>
      <w:szCs w:val="24"/>
      <w:lang w:val="en-US" w:eastAsia="zh-CN" w:bidi="ar-SA"/>
    </w:rPr>
  </w:style>
  <w:style w:type="character" w:customStyle="1" w:styleId="657">
    <w:name w:val="燕山正文 Char111"/>
    <w:qFormat/>
    <w:uiPriority w:val="0"/>
    <w:rPr>
      <w:rFonts w:ascii="宋体" w:eastAsia="宋体" w:cs="宋体"/>
      <w:kern w:val="2"/>
      <w:sz w:val="24"/>
      <w:szCs w:val="24"/>
      <w:lang w:val="en-US" w:eastAsia="zh-CN" w:bidi="ar-SA"/>
    </w:rPr>
  </w:style>
  <w:style w:type="character" w:customStyle="1" w:styleId="658">
    <w:name w:val="txt1"/>
    <w:qFormat/>
    <w:uiPriority w:val="0"/>
    <w:rPr>
      <w:spacing w:val="15"/>
      <w:sz w:val="18"/>
      <w:szCs w:val="18"/>
    </w:rPr>
  </w:style>
  <w:style w:type="character" w:customStyle="1" w:styleId="659">
    <w:name w:val="Char Char191"/>
    <w:uiPriority w:val="0"/>
    <w:rPr>
      <w:rFonts w:ascii="Times New Roman" w:hAnsi="Times New Roman" w:eastAsia="仿宋_GB2312" w:cs="Times New Roman"/>
      <w:b/>
      <w:spacing w:val="10"/>
      <w:kern w:val="44"/>
      <w:sz w:val="18"/>
      <w:szCs w:val="20"/>
      <w:lang w:val="en-US" w:eastAsia="zh-CN"/>
    </w:rPr>
  </w:style>
  <w:style w:type="character" w:customStyle="1" w:styleId="660">
    <w:name w:val="标题正文黑 Char2"/>
    <w:qFormat/>
    <w:uiPriority w:val="0"/>
    <w:rPr>
      <w:rFonts w:ascii="黑体" w:eastAsia="黑体"/>
      <w:kern w:val="2"/>
      <w:sz w:val="28"/>
      <w:szCs w:val="28"/>
      <w:lang w:val="en-US" w:eastAsia="zh-CN" w:bidi="ar-SA"/>
    </w:rPr>
  </w:style>
  <w:style w:type="character" w:customStyle="1" w:styleId="661">
    <w:name w:val="正文文本缩进 Char3"/>
    <w:qFormat/>
    <w:uiPriority w:val="0"/>
    <w:rPr>
      <w:rFonts w:ascii="宋体" w:hAnsi="宋体" w:eastAsia="宋体" w:cs="宋体"/>
      <w:color w:val="000000"/>
      <w:kern w:val="2"/>
      <w:sz w:val="24"/>
      <w:szCs w:val="24"/>
      <w:lang w:val="en-US" w:eastAsia="zh-CN" w:bidi="ar-SA"/>
    </w:rPr>
  </w:style>
  <w:style w:type="character" w:customStyle="1" w:styleId="662">
    <w:name w:val="题注 Char112"/>
    <w:qFormat/>
    <w:uiPriority w:val="0"/>
    <w:rPr>
      <w:rFonts w:ascii="黑体" w:hAnsi="Arial" w:eastAsia="黑体" w:cs="Arial"/>
      <w:b/>
      <w:kern w:val="2"/>
      <w:sz w:val="24"/>
      <w:szCs w:val="24"/>
      <w:lang w:val="en-US" w:eastAsia="zh-CN" w:bidi="ar-SA"/>
    </w:rPr>
  </w:style>
  <w:style w:type="character" w:customStyle="1" w:styleId="663">
    <w:name w:val="章节 Char3"/>
    <w:qFormat/>
    <w:uiPriority w:val="0"/>
    <w:rPr>
      <w:rFonts w:ascii="楷体_GB2312" w:eastAsia="楷体_GB2312"/>
      <w:b/>
      <w:kern w:val="44"/>
      <w:sz w:val="30"/>
      <w:lang w:val="en-US" w:eastAsia="zh-CN" w:bidi="ar-SA"/>
    </w:rPr>
  </w:style>
  <w:style w:type="character" w:customStyle="1" w:styleId="664">
    <w:name w:val="hhcwt标题4 Char Char"/>
    <w:link w:val="665"/>
    <w:qFormat/>
    <w:uiPriority w:val="0"/>
    <w:rPr>
      <w:rFonts w:cs="宋体"/>
      <w:bCs/>
      <w:sz w:val="24"/>
    </w:rPr>
  </w:style>
  <w:style w:type="paragraph" w:customStyle="1" w:styleId="665">
    <w:name w:val="hhcwt标题4"/>
    <w:basedOn w:val="6"/>
    <w:link w:val="664"/>
    <w:qFormat/>
    <w:uiPriority w:val="0"/>
    <w:rPr>
      <w:rFonts w:ascii="Times New Roman" w:hAnsi="Times New Roman" w:eastAsia="宋体"/>
      <w:b w:val="0"/>
      <w:kern w:val="0"/>
      <w:sz w:val="24"/>
      <w:szCs w:val="20"/>
    </w:rPr>
  </w:style>
  <w:style w:type="character" w:customStyle="1" w:styleId="666">
    <w:name w:val="正文缩进 Ch Char"/>
    <w:qFormat/>
    <w:uiPriority w:val="0"/>
    <w:rPr>
      <w:rFonts w:eastAsia="宋体"/>
      <w:kern w:val="2"/>
      <w:sz w:val="21"/>
      <w:lang w:val="en-US" w:eastAsia="zh-CN" w:bidi="ar-SA"/>
    </w:rPr>
  </w:style>
  <w:style w:type="character" w:customStyle="1" w:styleId="667">
    <w:name w:val="正文斜体 Char12"/>
    <w:qFormat/>
    <w:uiPriority w:val="0"/>
    <w:rPr>
      <w:rFonts w:ascii="宋体" w:hAnsi="宋体" w:eastAsia="宋体" w:cs="Times New Roman"/>
      <w:i/>
      <w:iCs/>
      <w:kern w:val="2"/>
      <w:sz w:val="24"/>
      <w:szCs w:val="24"/>
      <w:lang w:val="en-US" w:eastAsia="zh-CN" w:bidi="ar-SA"/>
    </w:rPr>
  </w:style>
  <w:style w:type="character" w:customStyle="1" w:styleId="668">
    <w:name w:val="正文文本缩进 Char"/>
    <w:link w:val="35"/>
    <w:qFormat/>
    <w:uiPriority w:val="99"/>
    <w:rPr>
      <w:rFonts w:ascii="宋体" w:eastAsia="宋体"/>
      <w:spacing w:val="6"/>
      <w:kern w:val="2"/>
      <w:sz w:val="28"/>
      <w:lang w:val="en-US" w:eastAsia="zh-CN" w:bidi="ar-SA"/>
    </w:rPr>
  </w:style>
  <w:style w:type="character" w:customStyle="1" w:styleId="669">
    <w:name w:val="正文修改 Char1412"/>
    <w:qFormat/>
    <w:uiPriority w:val="0"/>
    <w:rPr>
      <w:rFonts w:ascii="宋体" w:hAnsi="Times New Roman" w:eastAsia="宋体"/>
      <w:color w:val="000000"/>
      <w:kern w:val="2"/>
      <w:sz w:val="28"/>
      <w:szCs w:val="28"/>
      <w:lang w:val="en-US" w:eastAsia="zh-CN" w:bidi="ar-SA"/>
    </w:rPr>
  </w:style>
  <w:style w:type="character" w:customStyle="1" w:styleId="670">
    <w:name w:val="标题 32 Char"/>
    <w:qFormat/>
    <w:uiPriority w:val="0"/>
    <w:rPr>
      <w:rFonts w:eastAsia="黑体"/>
      <w:b/>
      <w:bCs/>
      <w:snapToGrid/>
      <w:color w:val="000000"/>
      <w:sz w:val="24"/>
      <w:szCs w:val="24"/>
      <w:lang w:val="en-US" w:eastAsia="zh-CN" w:bidi="ar-SA"/>
    </w:rPr>
  </w:style>
  <w:style w:type="character" w:customStyle="1" w:styleId="671">
    <w:name w:val="样式 标题 3小标题小节标题标题3H3h33rd level第二层条标题4 + Arial Char Char1"/>
    <w:qFormat/>
    <w:uiPriority w:val="0"/>
    <w:rPr>
      <w:rFonts w:eastAsia="宋体"/>
      <w:b/>
      <w:bCs/>
      <w:kern w:val="32"/>
      <w:sz w:val="30"/>
      <w:szCs w:val="24"/>
      <w:lang w:val="en-US" w:eastAsia="zh-CN" w:bidi="ar-SA"/>
    </w:rPr>
  </w:style>
  <w:style w:type="character" w:customStyle="1" w:styleId="672">
    <w:name w:val="style31"/>
    <w:qFormat/>
    <w:uiPriority w:val="0"/>
    <w:rPr>
      <w:b/>
      <w:bCs/>
      <w:color w:val="3795D2"/>
      <w:sz w:val="30"/>
      <w:szCs w:val="30"/>
    </w:rPr>
  </w:style>
  <w:style w:type="character" w:customStyle="1" w:styleId="673">
    <w:name w:val="表题1 Char111"/>
    <w:qFormat/>
    <w:uiPriority w:val="0"/>
    <w:rPr>
      <w:rFonts w:hAnsi="Arial" w:eastAsia="宋体" w:cs="Arial"/>
      <w:kern w:val="2"/>
      <w:sz w:val="24"/>
      <w:szCs w:val="24"/>
      <w:lang w:val="en-US" w:eastAsia="zh-CN" w:bidi="ar-SA"/>
    </w:rPr>
  </w:style>
  <w:style w:type="character" w:customStyle="1" w:styleId="674">
    <w:name w:val="题注 Char53"/>
    <w:qFormat/>
    <w:uiPriority w:val="0"/>
    <w:rPr>
      <w:rFonts w:ascii="黑体" w:hAnsi="Arial" w:eastAsia="黑体" w:cs="Arial"/>
      <w:b/>
      <w:kern w:val="2"/>
      <w:sz w:val="24"/>
      <w:szCs w:val="24"/>
      <w:lang w:val="en-US" w:eastAsia="zh-CN" w:bidi="ar-SA"/>
    </w:rPr>
  </w:style>
  <w:style w:type="character" w:customStyle="1" w:styleId="675">
    <w:name w:val="样式 标题 2节 + 宋体 左 Char Char"/>
    <w:link w:val="676"/>
    <w:qFormat/>
    <w:uiPriority w:val="0"/>
    <w:rPr>
      <w:rFonts w:ascii="宋体" w:hAnsi="宋体" w:cs="宋体"/>
      <w:b/>
      <w:bCs/>
      <w:sz w:val="28"/>
      <w:szCs w:val="24"/>
    </w:rPr>
  </w:style>
  <w:style w:type="paragraph" w:customStyle="1" w:styleId="676">
    <w:name w:val="样式 标题 2节 + 宋体 左 Char"/>
    <w:basedOn w:val="4"/>
    <w:link w:val="675"/>
    <w:qFormat/>
    <w:uiPriority w:val="0"/>
    <w:rPr>
      <w:rFonts w:ascii="宋体" w:hAnsi="宋体" w:eastAsia="宋体"/>
      <w:kern w:val="0"/>
      <w:sz w:val="28"/>
      <w:szCs w:val="24"/>
    </w:rPr>
  </w:style>
  <w:style w:type="character" w:customStyle="1" w:styleId="677">
    <w:name w:val="H23 Char1"/>
    <w:qFormat/>
    <w:uiPriority w:val="0"/>
    <w:rPr>
      <w:rFonts w:ascii="仿宋_GB2312" w:eastAsia="仿宋_GB2312"/>
      <w:b/>
      <w:kern w:val="2"/>
      <w:sz w:val="28"/>
      <w:lang w:val="en-US" w:eastAsia="zh-CN" w:bidi="ar-SA"/>
    </w:rPr>
  </w:style>
  <w:style w:type="character" w:customStyle="1" w:styleId="678">
    <w:name w:val="燕山正文 Char"/>
    <w:qFormat/>
    <w:uiPriority w:val="0"/>
    <w:rPr>
      <w:rFonts w:ascii="宋体" w:hAnsi="宋体" w:eastAsia="宋体"/>
      <w:color w:val="000000"/>
      <w:kern w:val="2"/>
      <w:sz w:val="28"/>
      <w:szCs w:val="28"/>
      <w:lang w:val="en-US" w:eastAsia="zh-CN" w:bidi="ar-SA"/>
    </w:rPr>
  </w:style>
  <w:style w:type="character" w:customStyle="1" w:styleId="679">
    <w:name w:val="标题 3 Char15"/>
    <w:qFormat/>
    <w:uiPriority w:val="0"/>
    <w:rPr>
      <w:rFonts w:hAnsi="宋体" w:eastAsia="宋体"/>
      <w:bCs/>
      <w:kern w:val="2"/>
      <w:sz w:val="28"/>
      <w:szCs w:val="28"/>
      <w:lang w:val="en-US" w:eastAsia="zh-CN" w:bidi="ar-SA"/>
    </w:rPr>
  </w:style>
  <w:style w:type="character" w:customStyle="1" w:styleId="680">
    <w:name w:val="表头 Char"/>
    <w:link w:val="681"/>
    <w:qFormat/>
    <w:uiPriority w:val="99"/>
    <w:rPr>
      <w:rFonts w:ascii="黑体" w:hAnsi="宋体" w:eastAsia="黑体"/>
      <w:spacing w:val="6"/>
      <w:kern w:val="2"/>
      <w:position w:val="10"/>
      <w:sz w:val="24"/>
      <w:szCs w:val="24"/>
      <w:lang w:val="en-US" w:eastAsia="zh-CN" w:bidi="ar-SA"/>
    </w:rPr>
  </w:style>
  <w:style w:type="paragraph" w:customStyle="1" w:styleId="681">
    <w:name w:val="表头"/>
    <w:basedOn w:val="21"/>
    <w:link w:val="680"/>
    <w:qFormat/>
    <w:uiPriority w:val="99"/>
    <w:pPr>
      <w:tabs>
        <w:tab w:val="left" w:pos="1485"/>
        <w:tab w:val="center" w:pos="4113"/>
      </w:tabs>
      <w:adjustRightInd/>
      <w:spacing w:line="480" w:lineRule="exact"/>
      <w:ind w:firstLine="1260" w:firstLineChars="500"/>
      <w:textAlignment w:val="auto"/>
    </w:pPr>
    <w:rPr>
      <w:rFonts w:ascii="黑体" w:hAnsi="宋体" w:eastAsia="黑体"/>
      <w:spacing w:val="6"/>
      <w:position w:val="10"/>
      <w:szCs w:val="24"/>
    </w:rPr>
  </w:style>
  <w:style w:type="character" w:customStyle="1" w:styleId="682">
    <w:name w:val="标题 32"/>
    <w:qFormat/>
    <w:uiPriority w:val="0"/>
    <w:rPr>
      <w:rFonts w:eastAsia="Arial Unicode MS"/>
      <w:b/>
      <w:bCs/>
      <w:kern w:val="2"/>
      <w:sz w:val="32"/>
      <w:szCs w:val="32"/>
      <w:lang w:val="en-US" w:eastAsia="zh-CN" w:bidi="ar-SA"/>
    </w:rPr>
  </w:style>
  <w:style w:type="character" w:customStyle="1" w:styleId="683">
    <w:name w:val="1.1.1  标题/文字 Char Char"/>
    <w:link w:val="684"/>
    <w:qFormat/>
    <w:uiPriority w:val="0"/>
    <w:rPr>
      <w:rFonts w:ascii="宋体" w:hAnsi="宋体" w:eastAsia="宋体"/>
      <w:kern w:val="2"/>
      <w:sz w:val="24"/>
      <w:szCs w:val="21"/>
      <w:lang w:val="en-US" w:eastAsia="zh-CN" w:bidi="ar-SA"/>
    </w:rPr>
  </w:style>
  <w:style w:type="paragraph" w:customStyle="1" w:styleId="684">
    <w:name w:val="1.1.1  标题/文字"/>
    <w:basedOn w:val="1"/>
    <w:link w:val="683"/>
    <w:qFormat/>
    <w:uiPriority w:val="0"/>
    <w:pPr>
      <w:spacing w:after="50" w:line="460" w:lineRule="exact"/>
      <w:jc w:val="both"/>
    </w:pPr>
    <w:rPr>
      <w:rFonts w:ascii="宋体" w:hAnsi="宋体"/>
      <w:kern w:val="2"/>
      <w:szCs w:val="21"/>
    </w:rPr>
  </w:style>
  <w:style w:type="character" w:customStyle="1" w:styleId="685">
    <w:name w:val="Char Char10"/>
    <w:qFormat/>
    <w:uiPriority w:val="0"/>
    <w:rPr>
      <w:rFonts w:ascii="仿宋_GB2312" w:hAnsi="Times New Roman" w:eastAsia="仿宋_GB2312" w:cs="Times New Roman"/>
      <w:sz w:val="28"/>
      <w:szCs w:val="20"/>
    </w:rPr>
  </w:style>
  <w:style w:type="character" w:customStyle="1" w:styleId="686">
    <w:name w:val="正文文本 Char2"/>
    <w:qFormat/>
    <w:uiPriority w:val="0"/>
    <w:rPr>
      <w:rFonts w:ascii="Microsoft JhengHei" w:hAnsi="Microsoft JhengHei" w:eastAsia="宋体" w:cs="Microsoft JhengHei"/>
      <w:sz w:val="28"/>
      <w:szCs w:val="28"/>
      <w:lang w:val="en-US" w:eastAsia="zh-CN" w:bidi="ar-SA"/>
    </w:rPr>
  </w:style>
  <w:style w:type="character" w:customStyle="1" w:styleId="687">
    <w:name w:val="正文修改 Char152"/>
    <w:qFormat/>
    <w:uiPriority w:val="0"/>
    <w:rPr>
      <w:rFonts w:ascii="宋体" w:hAnsi="宋体"/>
      <w:color w:val="000000"/>
      <w:kern w:val="2"/>
      <w:sz w:val="28"/>
      <w:szCs w:val="28"/>
    </w:rPr>
  </w:style>
  <w:style w:type="character" w:customStyle="1" w:styleId="688">
    <w:name w:val="样式 标题 3 + 左侧:  0 厘米 首行缩进:  0 厘米 Char Char Char1"/>
    <w:qFormat/>
    <w:uiPriority w:val="0"/>
    <w:rPr>
      <w:rFonts w:eastAsia="宋体"/>
      <w:b/>
      <w:bCs/>
      <w:kern w:val="32"/>
      <w:sz w:val="32"/>
      <w:szCs w:val="32"/>
      <w:lang w:val="en-US" w:eastAsia="zh-CN" w:bidi="ar-SA"/>
    </w:rPr>
  </w:style>
  <w:style w:type="character" w:customStyle="1" w:styleId="689">
    <w:name w:val="Char Char33"/>
    <w:qFormat/>
    <w:uiPriority w:val="0"/>
    <w:rPr>
      <w:rFonts w:ascii="黑体" w:hAnsi="宋体" w:eastAsia="黑体"/>
      <w:b/>
      <w:bCs/>
      <w:kern w:val="2"/>
      <w:sz w:val="28"/>
      <w:szCs w:val="28"/>
      <w:lang w:val="en-US" w:eastAsia="zh-CN" w:bidi="ar-SA"/>
    </w:rPr>
  </w:style>
  <w:style w:type="character" w:customStyle="1" w:styleId="690">
    <w:name w:val="题3 Char"/>
    <w:link w:val="691"/>
    <w:qFormat/>
    <w:uiPriority w:val="0"/>
    <w:rPr>
      <w:rFonts w:ascii="Arial" w:hAnsi="Arial"/>
      <w:b/>
      <w:bCs/>
      <w:kern w:val="2"/>
      <w:sz w:val="28"/>
      <w:szCs w:val="28"/>
    </w:rPr>
  </w:style>
  <w:style w:type="paragraph" w:customStyle="1" w:styleId="691">
    <w:name w:val="题3"/>
    <w:basedOn w:val="84"/>
    <w:link w:val="690"/>
    <w:qFormat/>
    <w:uiPriority w:val="0"/>
    <w:pPr>
      <w:autoSpaceDE/>
      <w:autoSpaceDN/>
      <w:snapToGrid w:val="0"/>
      <w:spacing w:before="120" w:after="120" w:line="360" w:lineRule="auto"/>
      <w:jc w:val="left"/>
      <w:outlineLvl w:val="2"/>
    </w:pPr>
    <w:rPr>
      <w:rFonts w:ascii="Arial" w:hAnsi="Arial"/>
      <w:kern w:val="2"/>
      <w:sz w:val="28"/>
      <w:szCs w:val="28"/>
    </w:rPr>
  </w:style>
  <w:style w:type="character" w:customStyle="1" w:styleId="692">
    <w:name w:val="正文格式 Char14"/>
    <w:qFormat/>
    <w:uiPriority w:val="0"/>
    <w:rPr>
      <w:rFonts w:ascii="宋体" w:hAnsi="宋体" w:eastAsia="宋体"/>
      <w:kern w:val="2"/>
      <w:sz w:val="24"/>
      <w:szCs w:val="24"/>
      <w:lang w:val="en-US" w:eastAsia="zh-CN" w:bidi="ar-SA"/>
    </w:rPr>
  </w:style>
  <w:style w:type="character" w:customStyle="1" w:styleId="693">
    <w:name w:val="正文格式 Char Char Char2 Char"/>
    <w:link w:val="694"/>
    <w:qFormat/>
    <w:uiPriority w:val="0"/>
    <w:rPr>
      <w:rFonts w:ascii="宋体" w:cs="宋体"/>
      <w:kern w:val="2"/>
      <w:sz w:val="24"/>
      <w:szCs w:val="24"/>
    </w:rPr>
  </w:style>
  <w:style w:type="paragraph" w:customStyle="1" w:styleId="694">
    <w:name w:val="正文格式 Char Char Char2"/>
    <w:basedOn w:val="1"/>
    <w:link w:val="693"/>
    <w:qFormat/>
    <w:uiPriority w:val="0"/>
    <w:pPr>
      <w:autoSpaceDE/>
      <w:autoSpaceDN/>
      <w:adjustRightInd/>
      <w:spacing w:line="360" w:lineRule="auto"/>
      <w:ind w:firstLine="482"/>
      <w:jc w:val="both"/>
    </w:pPr>
    <w:rPr>
      <w:rFonts w:ascii="宋体"/>
      <w:kern w:val="2"/>
    </w:rPr>
  </w:style>
  <w:style w:type="character" w:customStyle="1" w:styleId="695">
    <w:name w:val="Char Char17"/>
    <w:uiPriority w:val="0"/>
    <w:rPr>
      <w:rFonts w:ascii="黑体" w:hAnsi="黑体" w:eastAsia="仿宋_GB2312"/>
      <w:b/>
      <w:spacing w:val="10"/>
      <w:kern w:val="2"/>
      <w:sz w:val="28"/>
      <w:szCs w:val="24"/>
      <w:lang w:val="en-US" w:eastAsia="zh-CN" w:bidi="ar-SA"/>
    </w:rPr>
  </w:style>
  <w:style w:type="character" w:customStyle="1" w:styleId="696">
    <w:name w:val="批注主题 Char"/>
    <w:link w:val="85"/>
    <w:qFormat/>
    <w:uiPriority w:val="0"/>
    <w:rPr>
      <w:rFonts w:eastAsia="宋体"/>
      <w:b/>
      <w:bCs/>
      <w:kern w:val="2"/>
      <w:sz w:val="24"/>
      <w:lang w:val="en-US" w:eastAsia="zh-CN" w:bidi="ar-SA"/>
    </w:rPr>
  </w:style>
  <w:style w:type="character" w:customStyle="1" w:styleId="697">
    <w:name w:val="标题 2 Char"/>
    <w:qFormat/>
    <w:uiPriority w:val="0"/>
    <w:rPr>
      <w:rFonts w:ascii="Cambria" w:hAnsi="Cambria" w:eastAsia="宋体" w:cs="Times New Roman"/>
      <w:b/>
      <w:bCs/>
      <w:sz w:val="32"/>
      <w:szCs w:val="32"/>
    </w:rPr>
  </w:style>
  <w:style w:type="character" w:customStyle="1" w:styleId="698">
    <w:name w:val="图表题 Char11"/>
    <w:qFormat/>
    <w:uiPriority w:val="0"/>
    <w:rPr>
      <w:rFonts w:ascii="黑体" w:hAnsi="宋体" w:eastAsia="黑体" w:cs="宋体"/>
      <w:b/>
      <w:bCs/>
      <w:kern w:val="2"/>
      <w:sz w:val="24"/>
      <w:szCs w:val="24"/>
      <w:lang w:val="en-US" w:eastAsia="zh-CN" w:bidi="ar-SA"/>
    </w:rPr>
  </w:style>
  <w:style w:type="character" w:customStyle="1" w:styleId="699">
    <w:name w:val="标准文本 首行缩进: 2 字符 行距: 单倍 Char Char2"/>
    <w:qFormat/>
    <w:uiPriority w:val="0"/>
    <w:rPr>
      <w:rFonts w:eastAsia="宋体"/>
      <w:kern w:val="2"/>
      <w:sz w:val="24"/>
      <w:szCs w:val="24"/>
      <w:lang w:val="en-US" w:eastAsia="zh-CN" w:bidi="ar-SA"/>
    </w:rPr>
  </w:style>
  <w:style w:type="character" w:customStyle="1" w:styleId="700">
    <w:name w:val="重点引导"/>
    <w:qFormat/>
    <w:uiPriority w:val="0"/>
    <w:rPr>
      <w:b/>
      <w:i/>
    </w:rPr>
  </w:style>
  <w:style w:type="character" w:customStyle="1" w:styleId="701">
    <w:name w:val="Char Char171"/>
    <w:uiPriority w:val="0"/>
    <w:rPr>
      <w:rFonts w:ascii="黑体" w:hAnsi="黑体" w:eastAsia="仿宋_GB2312"/>
      <w:b/>
      <w:spacing w:val="10"/>
      <w:kern w:val="2"/>
      <w:sz w:val="28"/>
      <w:szCs w:val="24"/>
      <w:lang w:val="en-US" w:eastAsia="zh-CN" w:bidi="ar-SA"/>
    </w:rPr>
  </w:style>
  <w:style w:type="character" w:customStyle="1" w:styleId="702">
    <w:name w:val="黑体标题 Char"/>
    <w:link w:val="703"/>
    <w:qFormat/>
    <w:uiPriority w:val="0"/>
    <w:rPr>
      <w:rFonts w:ascii="宋体" w:hAnsi="宋体"/>
      <w:kern w:val="2"/>
      <w:sz w:val="28"/>
    </w:rPr>
  </w:style>
  <w:style w:type="paragraph" w:customStyle="1" w:styleId="703">
    <w:name w:val="黑体标题"/>
    <w:basedOn w:val="1"/>
    <w:link w:val="702"/>
    <w:qFormat/>
    <w:uiPriority w:val="0"/>
    <w:pPr>
      <w:autoSpaceDE/>
      <w:autoSpaceDN/>
      <w:adjustRightInd/>
      <w:spacing w:line="500" w:lineRule="exact"/>
      <w:ind w:firstLine="560" w:firstLineChars="200"/>
      <w:jc w:val="both"/>
    </w:pPr>
    <w:rPr>
      <w:rFonts w:ascii="宋体" w:hAnsi="宋体"/>
      <w:kern w:val="2"/>
      <w:sz w:val="28"/>
      <w:szCs w:val="20"/>
    </w:rPr>
  </w:style>
  <w:style w:type="character" w:customStyle="1" w:styleId="704">
    <w:name w:val="表格文字 Char Char"/>
    <w:uiPriority w:val="0"/>
    <w:rPr>
      <w:rFonts w:eastAsia="宋体"/>
      <w:sz w:val="18"/>
      <w:szCs w:val="21"/>
      <w:lang w:val="en-US" w:eastAsia="zh-CN" w:bidi="ar-SA"/>
    </w:rPr>
  </w:style>
  <w:style w:type="character" w:customStyle="1" w:styleId="705">
    <w:name w:val="nr_kw1"/>
    <w:qFormat/>
    <w:uiPriority w:val="0"/>
    <w:rPr>
      <w:color w:val="C60A00"/>
      <w:sz w:val="24"/>
    </w:rPr>
  </w:style>
  <w:style w:type="character" w:customStyle="1" w:styleId="706">
    <w:name w:val="style71"/>
    <w:qFormat/>
    <w:uiPriority w:val="0"/>
    <w:rPr>
      <w:sz w:val="24"/>
      <w:szCs w:val="24"/>
    </w:rPr>
  </w:style>
  <w:style w:type="character" w:customStyle="1" w:styleId="707">
    <w:name w:val="报告 Char Char Char2"/>
    <w:qFormat/>
    <w:uiPriority w:val="0"/>
    <w:rPr>
      <w:rFonts w:eastAsia="宋体"/>
      <w:kern w:val="2"/>
      <w:sz w:val="24"/>
      <w:szCs w:val="24"/>
      <w:lang w:val="en-US" w:eastAsia="zh-CN" w:bidi="ar-SA"/>
    </w:rPr>
  </w:style>
  <w:style w:type="character" w:customStyle="1" w:styleId="708">
    <w:name w:val="正文(首行缩进)宋旭峰 Char Char"/>
    <w:link w:val="709"/>
    <w:qFormat/>
    <w:uiPriority w:val="0"/>
    <w:rPr>
      <w:rFonts w:ascii="楷体_GB2312" w:hAnsi="宋体" w:eastAsia="楷体_GB2312" w:cs="Arial"/>
      <w:snapToGrid/>
      <w:sz w:val="28"/>
      <w:szCs w:val="28"/>
    </w:rPr>
  </w:style>
  <w:style w:type="paragraph" w:customStyle="1" w:styleId="709">
    <w:name w:val="正文(首行缩进)宋旭峰"/>
    <w:basedOn w:val="21"/>
    <w:link w:val="708"/>
    <w:qFormat/>
    <w:uiPriority w:val="0"/>
    <w:pPr>
      <w:adjustRightInd/>
      <w:spacing w:line="500" w:lineRule="exact"/>
      <w:ind w:firstLine="560"/>
      <w:contextualSpacing/>
      <w:jc w:val="both"/>
      <w:textAlignment w:val="auto"/>
    </w:pPr>
    <w:rPr>
      <w:rFonts w:ascii="楷体_GB2312" w:hAnsi="宋体" w:eastAsia="楷体_GB2312"/>
      <w:kern w:val="0"/>
      <w:sz w:val="28"/>
      <w:szCs w:val="28"/>
    </w:rPr>
  </w:style>
  <w:style w:type="character" w:customStyle="1" w:styleId="710">
    <w:name w:val="正文首行缩进 2 + Times New Roman Char Char"/>
    <w:qFormat/>
    <w:uiPriority w:val="0"/>
    <w:rPr>
      <w:rFonts w:eastAsia="宋体"/>
      <w:kern w:val="2"/>
      <w:sz w:val="24"/>
      <w:szCs w:val="24"/>
      <w:lang w:val="en-US" w:eastAsia="zh-CN" w:bidi="ar-SA"/>
    </w:rPr>
  </w:style>
  <w:style w:type="character" w:customStyle="1" w:styleId="711">
    <w:name w:val="TOm"/>
    <w:qFormat/>
    <w:uiPriority w:val="0"/>
    <w:rPr>
      <w:rFonts w:ascii="Arial" w:hAnsi="Arial" w:eastAsia="MS Mincho"/>
      <w:spacing w:val="0"/>
      <w:position w:val="0"/>
      <w:sz w:val="20"/>
    </w:rPr>
  </w:style>
  <w:style w:type="character" w:customStyle="1" w:styleId="712">
    <w:name w:val="Char Char Char1 Char Char Char Char Char Char Char Char Char Char Char Char Char Char Char Char Char Char"/>
    <w:link w:val="713"/>
    <w:qFormat/>
    <w:uiPriority w:val="0"/>
    <w:rPr>
      <w:rFonts w:ascii="Calibri" w:hAnsi="Calibri"/>
      <w:kern w:val="2"/>
      <w:sz w:val="21"/>
      <w:szCs w:val="24"/>
    </w:rPr>
  </w:style>
  <w:style w:type="paragraph" w:customStyle="1" w:styleId="713">
    <w:name w:val="Char Char Char1 Char Char Char Char Char Char Char Char Char Char Char Char Char Char Char Char Char4"/>
    <w:basedOn w:val="1"/>
    <w:link w:val="712"/>
    <w:qFormat/>
    <w:uiPriority w:val="0"/>
    <w:pPr>
      <w:autoSpaceDE/>
      <w:autoSpaceDN/>
      <w:adjustRightInd/>
      <w:jc w:val="both"/>
    </w:pPr>
    <w:rPr>
      <w:rFonts w:ascii="Calibri" w:hAnsi="Calibri"/>
      <w:kern w:val="2"/>
      <w:sz w:val="21"/>
    </w:rPr>
  </w:style>
  <w:style w:type="character" w:customStyle="1" w:styleId="714">
    <w:name w:val="ttk"/>
    <w:qFormat/>
    <w:uiPriority w:val="0"/>
  </w:style>
  <w:style w:type="character" w:customStyle="1" w:styleId="715">
    <w:name w:val="正文首行缩进 Char Char Char"/>
    <w:qFormat/>
    <w:uiPriority w:val="0"/>
    <w:rPr>
      <w:rFonts w:eastAsia="宋体"/>
      <w:sz w:val="28"/>
      <w:lang w:val="en-US" w:eastAsia="zh-CN" w:bidi="ar-SA"/>
    </w:rPr>
  </w:style>
  <w:style w:type="character" w:customStyle="1" w:styleId="716">
    <w:name w:val="正文修改 Char113"/>
    <w:qFormat/>
    <w:uiPriority w:val="0"/>
    <w:rPr>
      <w:rFonts w:ascii="宋体" w:hAnsi="宋体"/>
      <w:color w:val="000000"/>
      <w:kern w:val="2"/>
      <w:sz w:val="28"/>
      <w:szCs w:val="28"/>
    </w:rPr>
  </w:style>
  <w:style w:type="character" w:customStyle="1" w:styleId="717">
    <w:name w:val="标准文本 首行缩进: 2 字符 行距: 单倍 Char Char Char"/>
    <w:link w:val="718"/>
    <w:qFormat/>
    <w:uiPriority w:val="0"/>
    <w:rPr>
      <w:rFonts w:ascii="Calibri" w:hAnsi="Calibri"/>
      <w:kern w:val="2"/>
      <w:sz w:val="24"/>
      <w:szCs w:val="24"/>
    </w:rPr>
  </w:style>
  <w:style w:type="paragraph" w:customStyle="1" w:styleId="718">
    <w:name w:val="标准文本 首行缩进: 2 字符 行距: 单倍 Char Char"/>
    <w:basedOn w:val="1"/>
    <w:link w:val="717"/>
    <w:qFormat/>
    <w:uiPriority w:val="0"/>
    <w:pPr>
      <w:autoSpaceDE/>
      <w:autoSpaceDN/>
      <w:snapToGrid w:val="0"/>
      <w:ind w:firstLine="480" w:firstLineChars="200"/>
      <w:jc w:val="both"/>
      <w:textAlignment w:val="baseline"/>
    </w:pPr>
    <w:rPr>
      <w:rFonts w:ascii="Calibri" w:hAnsi="Calibri"/>
      <w:kern w:val="2"/>
    </w:rPr>
  </w:style>
  <w:style w:type="character" w:customStyle="1" w:styleId="719">
    <w:name w:val="black1"/>
    <w:qFormat/>
    <w:uiPriority w:val="0"/>
    <w:rPr>
      <w:color w:val="000000"/>
      <w:sz w:val="18"/>
      <w:szCs w:val="18"/>
      <w:u w:val="none"/>
    </w:rPr>
  </w:style>
  <w:style w:type="character" w:customStyle="1" w:styleId="720">
    <w:name w:val="hhcwt标题3 Char Char"/>
    <w:link w:val="721"/>
    <w:qFormat/>
    <w:uiPriority w:val="0"/>
    <w:rPr>
      <w:rFonts w:eastAsia="楷体_GB2312" w:cs="宋体"/>
      <w:bCs/>
      <w:sz w:val="28"/>
    </w:rPr>
  </w:style>
  <w:style w:type="paragraph" w:customStyle="1" w:styleId="721">
    <w:name w:val="hhcwt标题3"/>
    <w:basedOn w:val="1"/>
    <w:link w:val="720"/>
    <w:qFormat/>
    <w:uiPriority w:val="0"/>
    <w:pPr>
      <w:keepNext/>
      <w:keepLines/>
      <w:autoSpaceDE/>
      <w:autoSpaceDN/>
      <w:adjustRightInd/>
      <w:spacing w:line="336" w:lineRule="auto"/>
      <w:jc w:val="both"/>
      <w:outlineLvl w:val="2"/>
    </w:pPr>
    <w:rPr>
      <w:rFonts w:eastAsia="楷体_GB2312"/>
      <w:bCs/>
      <w:sz w:val="28"/>
      <w:szCs w:val="20"/>
    </w:rPr>
  </w:style>
  <w:style w:type="character" w:customStyle="1" w:styleId="722">
    <w:name w:val="章节 Char1"/>
    <w:qFormat/>
    <w:uiPriority w:val="0"/>
    <w:rPr>
      <w:rFonts w:ascii="楷体_GB2312" w:eastAsia="楷体_GB2312"/>
      <w:b/>
      <w:kern w:val="44"/>
      <w:sz w:val="30"/>
      <w:lang w:val="en-US" w:eastAsia="zh-CN" w:bidi="ar-SA"/>
    </w:rPr>
  </w:style>
  <w:style w:type="character" w:customStyle="1" w:styleId="723">
    <w:name w:val="unnamed11"/>
    <w:qFormat/>
    <w:uiPriority w:val="0"/>
    <w:rPr>
      <w:color w:val="000000"/>
      <w:spacing w:val="330"/>
      <w:sz w:val="18"/>
      <w:szCs w:val="18"/>
    </w:rPr>
  </w:style>
  <w:style w:type="character" w:customStyle="1" w:styleId="724">
    <w:name w:val="H9 Char"/>
    <w:qFormat/>
    <w:uiPriority w:val="0"/>
    <w:rPr>
      <w:rFonts w:ascii="Arial" w:hAnsi="Arial" w:eastAsia="宋体"/>
      <w:spacing w:val="5"/>
      <w:kern w:val="2"/>
      <w:sz w:val="28"/>
      <w:lang w:val="en-US" w:eastAsia="zh-CN" w:bidi="ar-SA"/>
    </w:rPr>
  </w:style>
  <w:style w:type="character" w:customStyle="1" w:styleId="725">
    <w:name w:val="样式 样式 样式 样式 样式 样式 首行缩进:  2 字符 + 首行缩进:  2 字符2 + 仿宋_GB2312 + 首行缩进:... Char"/>
    <w:link w:val="726"/>
    <w:qFormat/>
    <w:uiPriority w:val="0"/>
    <w:rPr>
      <w:rFonts w:eastAsia="楷体_GB2312"/>
      <w:spacing w:val="12"/>
      <w:sz w:val="28"/>
    </w:rPr>
  </w:style>
  <w:style w:type="paragraph" w:customStyle="1" w:styleId="726">
    <w:name w:val="样式 样式 样式 样式 样式 样式 首行缩进:  2 字符 + 首行缩进:  2 字符2 + 仿宋_GB2312 + 首行缩进:..."/>
    <w:basedOn w:val="1"/>
    <w:link w:val="725"/>
    <w:qFormat/>
    <w:uiPriority w:val="0"/>
    <w:pPr>
      <w:autoSpaceDE/>
      <w:autoSpaceDN/>
      <w:adjustRightInd/>
      <w:spacing w:line="560" w:lineRule="exact"/>
      <w:ind w:firstLine="624" w:firstLineChars="200"/>
      <w:jc w:val="both"/>
    </w:pPr>
    <w:rPr>
      <w:rFonts w:eastAsia="楷体_GB2312"/>
      <w:spacing w:val="12"/>
      <w:sz w:val="28"/>
      <w:szCs w:val="20"/>
    </w:rPr>
  </w:style>
  <w:style w:type="character" w:customStyle="1" w:styleId="727">
    <w:name w:val="样式 正文缩进 + 宋体 黑色 Char3"/>
    <w:qFormat/>
    <w:uiPriority w:val="0"/>
    <w:rPr>
      <w:rFonts w:ascii="宋体" w:hAnsi="宋体" w:eastAsia="宋体" w:cs="Times New Roman"/>
      <w:color w:val="000000"/>
      <w:kern w:val="2"/>
      <w:sz w:val="24"/>
      <w:szCs w:val="24"/>
      <w:lang w:val="en-US" w:eastAsia="zh-CN" w:bidi="ar-SA"/>
    </w:rPr>
  </w:style>
  <w:style w:type="character" w:customStyle="1" w:styleId="728">
    <w:name w:val="表题1 Char1"/>
    <w:qFormat/>
    <w:uiPriority w:val="0"/>
    <w:rPr>
      <w:rFonts w:ascii="黑体" w:hAnsi="Arial" w:eastAsia="黑体" w:cs="Arial"/>
      <w:kern w:val="2"/>
      <w:sz w:val="24"/>
      <w:szCs w:val="24"/>
      <w:lang w:val="en-US" w:eastAsia="zh-CN" w:bidi="ar-SA"/>
    </w:rPr>
  </w:style>
  <w:style w:type="character" w:customStyle="1" w:styleId="729">
    <w:name w:val="Char Char16"/>
    <w:qFormat/>
    <w:uiPriority w:val="0"/>
    <w:rPr>
      <w:rFonts w:eastAsia="宋体"/>
      <w:kern w:val="2"/>
      <w:sz w:val="18"/>
      <w:szCs w:val="18"/>
      <w:lang w:val="en-US" w:eastAsia="zh-CN" w:bidi="ar-SA"/>
    </w:rPr>
  </w:style>
  <w:style w:type="character" w:customStyle="1" w:styleId="730">
    <w:name w:val="燕山正文 Char15"/>
    <w:qFormat/>
    <w:uiPriority w:val="0"/>
    <w:rPr>
      <w:rFonts w:ascii="宋体" w:eastAsia="宋体" w:cs="宋体"/>
      <w:kern w:val="2"/>
      <w:sz w:val="24"/>
      <w:szCs w:val="24"/>
      <w:lang w:val="en-US" w:eastAsia="zh-CN" w:bidi="ar-SA"/>
    </w:rPr>
  </w:style>
  <w:style w:type="character" w:customStyle="1" w:styleId="731">
    <w:name w:val="Char Char Char1"/>
    <w:semiHidden/>
    <w:qFormat/>
    <w:uiPriority w:val="0"/>
    <w:rPr>
      <w:rFonts w:eastAsia="宋体"/>
      <w:kern w:val="2"/>
      <w:sz w:val="18"/>
      <w:szCs w:val="18"/>
      <w:lang w:val="en-US" w:eastAsia="zh-CN" w:bidi="ar-SA"/>
    </w:rPr>
  </w:style>
  <w:style w:type="character" w:customStyle="1" w:styleId="732">
    <w:name w:val="河石管道4 Char"/>
    <w:uiPriority w:val="0"/>
    <w:rPr>
      <w:rFonts w:ascii="仿宋_GB2312" w:hAnsi="Arial" w:eastAsia="仿宋_GB2312"/>
      <w:bCs/>
      <w:kern w:val="2"/>
      <w:sz w:val="28"/>
      <w:szCs w:val="28"/>
      <w:lang w:val="en-US" w:eastAsia="zh-CN" w:bidi="ar-SA"/>
    </w:rPr>
  </w:style>
  <w:style w:type="character" w:customStyle="1" w:styleId="733">
    <w:name w:val="表内5 Char4"/>
    <w:qFormat/>
    <w:uiPriority w:val="0"/>
    <w:rPr>
      <w:rFonts w:ascii="宋体" w:hAnsi="宋体" w:eastAsia="宋体" w:cs="Times New Roman"/>
      <w:kern w:val="2"/>
      <w:sz w:val="24"/>
      <w:szCs w:val="21"/>
      <w:lang w:val="en-US" w:eastAsia="zh-CN" w:bidi="ar-SA"/>
    </w:rPr>
  </w:style>
  <w:style w:type="character" w:customStyle="1" w:styleId="734">
    <w:name w:val="样式 表内小5 + 黑体 加粗 倾斜 下划线 Char"/>
    <w:link w:val="735"/>
    <w:qFormat/>
    <w:uiPriority w:val="0"/>
    <w:rPr>
      <w:rFonts w:ascii="黑体" w:hAnsi="黑体" w:eastAsia="黑体"/>
      <w:b/>
      <w:bCs/>
      <w:i/>
      <w:iCs/>
      <w:kern w:val="2"/>
      <w:sz w:val="18"/>
      <w:szCs w:val="24"/>
      <w:u w:val="single"/>
    </w:rPr>
  </w:style>
  <w:style w:type="paragraph" w:customStyle="1" w:styleId="735">
    <w:name w:val="样式 表内小5 + 黑体 加粗 倾斜 下划线"/>
    <w:basedOn w:val="1"/>
    <w:link w:val="734"/>
    <w:qFormat/>
    <w:uiPriority w:val="0"/>
    <w:pPr>
      <w:autoSpaceDE/>
      <w:autoSpaceDN/>
      <w:snapToGrid w:val="0"/>
      <w:spacing w:line="300" w:lineRule="auto"/>
    </w:pPr>
    <w:rPr>
      <w:rFonts w:ascii="黑体" w:hAnsi="黑体" w:eastAsia="黑体"/>
      <w:b/>
      <w:bCs/>
      <w:i/>
      <w:iCs/>
      <w:kern w:val="2"/>
      <w:sz w:val="18"/>
      <w:u w:val="single"/>
    </w:rPr>
  </w:style>
  <w:style w:type="character" w:customStyle="1" w:styleId="736">
    <w:name w:val="燕山正文 Char17"/>
    <w:qFormat/>
    <w:uiPriority w:val="0"/>
    <w:rPr>
      <w:rFonts w:ascii="宋体" w:hAnsi="Times New Roman" w:eastAsia="宋体" w:cs="宋体"/>
      <w:kern w:val="2"/>
      <w:sz w:val="24"/>
      <w:szCs w:val="24"/>
      <w:lang w:val="en-US" w:eastAsia="zh-CN" w:bidi="ar-SA"/>
    </w:rPr>
  </w:style>
  <w:style w:type="character" w:customStyle="1" w:styleId="737">
    <w:name w:val="尾注文本 Char"/>
    <w:link w:val="52"/>
    <w:qFormat/>
    <w:uiPriority w:val="0"/>
    <w:rPr>
      <w:kern w:val="2"/>
      <w:sz w:val="21"/>
      <w:szCs w:val="24"/>
    </w:rPr>
  </w:style>
  <w:style w:type="character" w:customStyle="1" w:styleId="738">
    <w:name w:val="样式 表格内字体 + Char3"/>
    <w:qFormat/>
    <w:uiPriority w:val="0"/>
    <w:rPr>
      <w:rFonts w:ascii="宋体" w:hAnsi="宋体" w:eastAsia="宋体" w:cs="Times New Roman"/>
      <w:kern w:val="0"/>
      <w:sz w:val="21"/>
      <w:szCs w:val="24"/>
      <w:lang w:val="en-US" w:eastAsia="zh-CN" w:bidi="ar-SA"/>
    </w:rPr>
  </w:style>
  <w:style w:type="character" w:customStyle="1" w:styleId="739">
    <w:name w:val="正文文字缩进 2 Char1"/>
    <w:qFormat/>
    <w:uiPriority w:val="0"/>
    <w:rPr>
      <w:rFonts w:eastAsia="宋体"/>
      <w:kern w:val="2"/>
      <w:sz w:val="21"/>
      <w:szCs w:val="24"/>
      <w:lang w:val="en-US" w:eastAsia="zh-CN" w:bidi="ar-SA"/>
    </w:rPr>
  </w:style>
  <w:style w:type="character" w:customStyle="1" w:styleId="740">
    <w:name w:val="标题 2 C"/>
    <w:qFormat/>
    <w:uiPriority w:val="0"/>
    <w:rPr>
      <w:rFonts w:ascii="宋体" w:hAnsi="Arial" w:eastAsia="宋体"/>
      <w:b/>
      <w:bCs/>
      <w:kern w:val="2"/>
      <w:sz w:val="32"/>
      <w:szCs w:val="32"/>
      <w:lang w:val="en-US" w:eastAsia="zh-CN"/>
    </w:rPr>
  </w:style>
  <w:style w:type="character" w:customStyle="1" w:styleId="741">
    <w:name w:val="Char Char43"/>
    <w:qFormat/>
    <w:uiPriority w:val="0"/>
    <w:rPr>
      <w:rFonts w:ascii="黑体" w:hAnsi="Arial" w:eastAsia="黑体"/>
      <w:b/>
      <w:bCs/>
      <w:kern w:val="2"/>
      <w:sz w:val="30"/>
      <w:szCs w:val="30"/>
      <w:lang w:val="en-US" w:eastAsia="zh-CN" w:bidi="ar-SA"/>
    </w:rPr>
  </w:style>
  <w:style w:type="character" w:customStyle="1" w:styleId="742">
    <w:name w:val="A正文 Char3"/>
    <w:qFormat/>
    <w:uiPriority w:val="0"/>
    <w:rPr>
      <w:rFonts w:ascii="Times New Roman" w:hAnsi="Times New Roman" w:eastAsia="仿宋_GB2312" w:cs="Times New Roman"/>
      <w:kern w:val="0"/>
      <w:sz w:val="24"/>
      <w:szCs w:val="24"/>
      <w:lang w:val="en-US" w:eastAsia="zh-CN" w:bidi="ar-SA"/>
    </w:rPr>
  </w:style>
  <w:style w:type="character" w:customStyle="1" w:styleId="743">
    <w:name w:val="正文文本缩进 3 Char7"/>
    <w:qFormat/>
    <w:uiPriority w:val="0"/>
    <w:rPr>
      <w:rFonts w:ascii="Times New Roman" w:hAnsi="Times New Roman" w:eastAsia="宋体" w:cs="Times New Roman"/>
      <w:sz w:val="16"/>
      <w:szCs w:val="16"/>
    </w:rPr>
  </w:style>
  <w:style w:type="character" w:customStyle="1" w:styleId="744">
    <w:name w:val="样式 表格内字体 + Char12"/>
    <w:qFormat/>
    <w:uiPriority w:val="0"/>
    <w:rPr>
      <w:rFonts w:ascii="宋体" w:hAnsi="宋体" w:eastAsia="宋体" w:cs="Times New Roman"/>
      <w:kern w:val="2"/>
      <w:sz w:val="21"/>
      <w:szCs w:val="24"/>
      <w:lang w:val="en-US" w:eastAsia="zh-CN" w:bidi="ar-SA"/>
    </w:rPr>
  </w:style>
  <w:style w:type="character" w:customStyle="1" w:styleId="745">
    <w:name w:val="正文格式 Char5"/>
    <w:qFormat/>
    <w:uiPriority w:val="0"/>
    <w:rPr>
      <w:rFonts w:ascii="宋体" w:hAnsi="宋体" w:eastAsia="宋体"/>
      <w:kern w:val="2"/>
      <w:sz w:val="24"/>
      <w:szCs w:val="24"/>
      <w:lang w:val="en-US" w:eastAsia="zh-CN" w:bidi="ar-SA"/>
    </w:rPr>
  </w:style>
  <w:style w:type="character" w:customStyle="1" w:styleId="746">
    <w:name w:val="正文首行缩进 2 Char3"/>
    <w:qFormat/>
    <w:uiPriority w:val="0"/>
    <w:rPr>
      <w:rFonts w:ascii="Times New Roman" w:hAnsi="Times New Roman" w:eastAsia="宋体" w:cs="Times New Roman"/>
      <w:kern w:val="2"/>
      <w:sz w:val="28"/>
      <w:szCs w:val="18"/>
      <w:lang w:val="en-US" w:eastAsia="zh-CN" w:bidi="ar-SA"/>
    </w:rPr>
  </w:style>
  <w:style w:type="character" w:customStyle="1" w:styleId="747">
    <w:name w:val="表题1 Char7"/>
    <w:qFormat/>
    <w:uiPriority w:val="0"/>
    <w:rPr>
      <w:rFonts w:ascii="黑体" w:hAnsi="Arial" w:eastAsia="黑体" w:cs="Arial"/>
      <w:b/>
      <w:kern w:val="2"/>
      <w:sz w:val="24"/>
      <w:szCs w:val="24"/>
      <w:lang w:val="en-US" w:eastAsia="zh-CN" w:bidi="ar-SA"/>
    </w:rPr>
  </w:style>
  <w:style w:type="character" w:customStyle="1" w:styleId="748">
    <w:name w:val="表格 Char Char Char2"/>
    <w:qFormat/>
    <w:uiPriority w:val="0"/>
    <w:rPr>
      <w:rFonts w:ascii="Arial" w:hAnsi="Arial" w:eastAsia="华文细黑"/>
      <w:kern w:val="2"/>
      <w:sz w:val="21"/>
      <w:szCs w:val="30"/>
      <w:lang w:val="en-US" w:eastAsia="zh-CN" w:bidi="ar-SA"/>
    </w:rPr>
  </w:style>
  <w:style w:type="character" w:customStyle="1" w:styleId="749">
    <w:name w:val="Char Char112"/>
    <w:qFormat/>
    <w:uiPriority w:val="0"/>
    <w:rPr>
      <w:rFonts w:ascii="黑体" w:hAnsi="Arial" w:eastAsia="黑体"/>
      <w:bCs/>
      <w:kern w:val="2"/>
      <w:sz w:val="30"/>
      <w:szCs w:val="30"/>
      <w:lang w:val="en-US" w:eastAsia="zh-CN" w:bidi="ar-SA"/>
    </w:rPr>
  </w:style>
  <w:style w:type="character" w:customStyle="1" w:styleId="750">
    <w:name w:val="正文修改 Char1312"/>
    <w:qFormat/>
    <w:uiPriority w:val="0"/>
    <w:rPr>
      <w:rFonts w:ascii="宋体" w:hAnsi="宋体"/>
      <w:color w:val="000000"/>
      <w:kern w:val="2"/>
      <w:sz w:val="28"/>
      <w:szCs w:val="28"/>
    </w:rPr>
  </w:style>
  <w:style w:type="character" w:customStyle="1" w:styleId="751">
    <w:name w:val="表格内字体 Char"/>
    <w:link w:val="252"/>
    <w:qFormat/>
    <w:locked/>
    <w:uiPriority w:val="0"/>
    <w:rPr>
      <w:rFonts w:ascii="宋体" w:hAnsi="宋体"/>
      <w:szCs w:val="24"/>
      <w:lang w:bidi="ar-SA"/>
    </w:rPr>
  </w:style>
  <w:style w:type="character" w:customStyle="1" w:styleId="752">
    <w:name w:val="小标 Char1"/>
    <w:qFormat/>
    <w:uiPriority w:val="0"/>
    <w:rPr>
      <w:rFonts w:eastAsia="Arial Unicode MS"/>
      <w:b/>
      <w:bCs/>
      <w:kern w:val="2"/>
      <w:sz w:val="32"/>
      <w:szCs w:val="32"/>
      <w:lang w:val="en-US" w:eastAsia="zh-CN" w:bidi="ar-SA"/>
    </w:rPr>
  </w:style>
  <w:style w:type="character" w:customStyle="1" w:styleId="753">
    <w:name w:val="Char Char42"/>
    <w:qFormat/>
    <w:uiPriority w:val="0"/>
    <w:rPr>
      <w:rFonts w:ascii="黑体" w:hAnsi="Arial" w:eastAsia="黑体"/>
      <w:b/>
      <w:bCs/>
      <w:kern w:val="2"/>
      <w:sz w:val="30"/>
      <w:szCs w:val="30"/>
      <w:lang w:val="en-US" w:eastAsia="zh-CN" w:bidi="ar-SA"/>
    </w:rPr>
  </w:style>
  <w:style w:type="character" w:customStyle="1" w:styleId="754">
    <w:name w:val="正文格式 Char13"/>
    <w:qFormat/>
    <w:uiPriority w:val="0"/>
    <w:rPr>
      <w:rFonts w:ascii="宋体" w:hAnsi="宋体" w:eastAsia="宋体"/>
      <w:kern w:val="2"/>
      <w:sz w:val="24"/>
      <w:szCs w:val="24"/>
      <w:lang w:val="en-US" w:eastAsia="zh-CN" w:bidi="ar-SA"/>
    </w:rPr>
  </w:style>
  <w:style w:type="character" w:customStyle="1" w:styleId="755">
    <w:name w:val="表格内字体 Char1"/>
    <w:qFormat/>
    <w:uiPriority w:val="0"/>
    <w:rPr>
      <w:rFonts w:ascii="宋体" w:hAnsi="宋体" w:eastAsia="宋体"/>
      <w:kern w:val="2"/>
      <w:sz w:val="21"/>
      <w:szCs w:val="24"/>
      <w:lang w:val="en-US" w:eastAsia="zh-CN" w:bidi="ar-SA"/>
    </w:rPr>
  </w:style>
  <w:style w:type="character" w:customStyle="1" w:styleId="756">
    <w:name w:val="样式 标题 3 + 黑体 小四 左侧:  0.86 厘米 首行缩进:  0 厘米 Char Char Char1"/>
    <w:uiPriority w:val="0"/>
    <w:rPr>
      <w:rFonts w:ascii="黑体" w:eastAsia="黑体"/>
      <w:b/>
      <w:bCs/>
      <w:color w:val="000000"/>
      <w:kern w:val="2"/>
      <w:sz w:val="24"/>
      <w:szCs w:val="24"/>
      <w:lang w:val="en-GB" w:eastAsia="zh-CN" w:bidi="ar-SA"/>
    </w:rPr>
  </w:style>
  <w:style w:type="character" w:customStyle="1" w:styleId="757">
    <w:name w:val="题注 Char31"/>
    <w:qFormat/>
    <w:uiPriority w:val="0"/>
    <w:rPr>
      <w:rFonts w:ascii="黑体" w:hAnsi="Arial" w:eastAsia="黑体" w:cs="Arial"/>
      <w:b/>
      <w:kern w:val="2"/>
      <w:sz w:val="24"/>
      <w:szCs w:val="24"/>
      <w:lang w:val="en-US" w:eastAsia="zh-CN" w:bidi="ar-SA"/>
    </w:rPr>
  </w:style>
  <w:style w:type="character" w:customStyle="1" w:styleId="758">
    <w:name w:val="样式 标题 3小标题小节标题H3h33rd level第二层条标题4标题 3 Char标题 3 Char Ch... Char Char Char1"/>
    <w:qFormat/>
    <w:uiPriority w:val="0"/>
    <w:rPr>
      <w:rFonts w:ascii="Arial" w:hAnsi="Arial" w:eastAsia="宋体"/>
      <w:b/>
      <w:bCs/>
      <w:kern w:val="32"/>
      <w:sz w:val="32"/>
      <w:szCs w:val="32"/>
      <w:lang w:val="en-US" w:eastAsia="zh-CN" w:bidi="ar-SA"/>
    </w:rPr>
  </w:style>
  <w:style w:type="character" w:customStyle="1" w:styleId="759">
    <w:name w:val="正文修改 Char131"/>
    <w:qFormat/>
    <w:uiPriority w:val="0"/>
    <w:rPr>
      <w:rFonts w:ascii="宋体" w:hAnsi="宋体"/>
      <w:color w:val="000000"/>
      <w:kern w:val="2"/>
      <w:sz w:val="28"/>
      <w:szCs w:val="28"/>
    </w:rPr>
  </w:style>
  <w:style w:type="character" w:customStyle="1" w:styleId="760">
    <w:name w:val="正文修改 Char1212"/>
    <w:qFormat/>
    <w:uiPriority w:val="0"/>
    <w:rPr>
      <w:rFonts w:ascii="宋体" w:hAnsi="宋体"/>
      <w:color w:val="000000"/>
      <w:kern w:val="2"/>
      <w:sz w:val="28"/>
      <w:szCs w:val="28"/>
    </w:rPr>
  </w:style>
  <w:style w:type="character" w:customStyle="1" w:styleId="761">
    <w:name w:val="表中文字 Char1"/>
    <w:qFormat/>
    <w:uiPriority w:val="0"/>
    <w:rPr>
      <w:rFonts w:ascii="Arial" w:hAnsi="Arial" w:eastAsia="宋体"/>
      <w:kern w:val="2"/>
      <w:sz w:val="24"/>
      <w:szCs w:val="24"/>
      <w:lang w:val="en-US" w:eastAsia="zh-TW" w:bidi="ar-SA"/>
    </w:rPr>
  </w:style>
  <w:style w:type="character" w:customStyle="1" w:styleId="762">
    <w:name w:val="样式 报告 + Times New Roman Char Char"/>
    <w:link w:val="763"/>
    <w:qFormat/>
    <w:uiPriority w:val="0"/>
    <w:rPr>
      <w:rFonts w:ascii="Calibri" w:hAnsi="Calibri"/>
      <w:kern w:val="2"/>
      <w:sz w:val="28"/>
      <w:szCs w:val="28"/>
    </w:rPr>
  </w:style>
  <w:style w:type="paragraph" w:customStyle="1" w:styleId="763">
    <w:name w:val="样式 报告 + Times New Roman Char"/>
    <w:basedOn w:val="189"/>
    <w:link w:val="762"/>
    <w:qFormat/>
    <w:uiPriority w:val="0"/>
    <w:pPr>
      <w:spacing w:line="500" w:lineRule="exact"/>
    </w:pPr>
    <w:rPr>
      <w:rFonts w:ascii="Calibri" w:hAnsi="Calibri"/>
      <w:kern w:val="2"/>
      <w:sz w:val="28"/>
      <w:szCs w:val="28"/>
    </w:rPr>
  </w:style>
  <w:style w:type="character" w:customStyle="1" w:styleId="764">
    <w:name w:val="正文2 Char Char2"/>
    <w:qFormat/>
    <w:uiPriority w:val="0"/>
    <w:rPr>
      <w:rFonts w:eastAsia="仿宋_GB2312"/>
      <w:kern w:val="2"/>
      <w:sz w:val="24"/>
      <w:szCs w:val="24"/>
      <w:lang w:val="en-US" w:eastAsia="zh-CN" w:bidi="ar-SA"/>
    </w:rPr>
  </w:style>
  <w:style w:type="character" w:customStyle="1" w:styleId="765">
    <w:name w:val="emailstyle544"/>
    <w:qFormat/>
    <w:uiPriority w:val="0"/>
    <w:rPr>
      <w:rFonts w:hint="default" w:ascii="Arial" w:hAnsi="Arial" w:eastAsia="宋体" w:cs="Arial"/>
      <w:color w:val="000080"/>
      <w:sz w:val="18"/>
      <w:szCs w:val="20"/>
    </w:rPr>
  </w:style>
  <w:style w:type="character" w:customStyle="1" w:styleId="766">
    <w:name w:val="Char Char61"/>
    <w:qFormat/>
    <w:uiPriority w:val="0"/>
    <w:rPr>
      <w:rFonts w:eastAsia="宋体"/>
      <w:b/>
      <w:bCs/>
      <w:kern w:val="2"/>
      <w:sz w:val="28"/>
      <w:szCs w:val="28"/>
      <w:lang w:val="en-US" w:eastAsia="zh-CN" w:bidi="ar-SA"/>
    </w:rPr>
  </w:style>
  <w:style w:type="character" w:customStyle="1" w:styleId="767">
    <w:name w:val="表题1 Char63"/>
    <w:qFormat/>
    <w:uiPriority w:val="0"/>
    <w:rPr>
      <w:rFonts w:ascii="黑体" w:hAnsi="Arial" w:eastAsia="黑体" w:cs="Arial"/>
      <w:b/>
      <w:kern w:val="2"/>
      <w:sz w:val="24"/>
      <w:szCs w:val="24"/>
      <w:lang w:val="en-US" w:eastAsia="zh-CN" w:bidi="ar-SA"/>
    </w:rPr>
  </w:style>
  <w:style w:type="character" w:customStyle="1" w:styleId="768">
    <w:name w:val="正文修改 Char111"/>
    <w:qFormat/>
    <w:uiPriority w:val="0"/>
    <w:rPr>
      <w:rFonts w:ascii="宋体" w:hAnsi="宋体"/>
      <w:color w:val="000000"/>
      <w:kern w:val="2"/>
      <w:sz w:val="28"/>
      <w:szCs w:val="28"/>
    </w:rPr>
  </w:style>
  <w:style w:type="character" w:customStyle="1" w:styleId="769">
    <w:name w:val="正文修改 Char121"/>
    <w:qFormat/>
    <w:uiPriority w:val="0"/>
    <w:rPr>
      <w:rFonts w:ascii="宋体" w:hAnsi="宋体"/>
      <w:color w:val="000000"/>
      <w:kern w:val="2"/>
      <w:sz w:val="28"/>
      <w:szCs w:val="28"/>
    </w:rPr>
  </w:style>
  <w:style w:type="character" w:customStyle="1" w:styleId="770">
    <w:name w:val="表格内容 Char3"/>
    <w:qFormat/>
    <w:uiPriority w:val="0"/>
    <w:rPr>
      <w:rFonts w:ascii="Times New Roman" w:hAnsi="Times New Roman" w:eastAsia="宋体" w:cs="Times New Roman"/>
      <w:kern w:val="2"/>
      <w:sz w:val="24"/>
      <w:szCs w:val="21"/>
      <w:lang w:val="en-US" w:eastAsia="zh-CN" w:bidi="ar-SA"/>
    </w:rPr>
  </w:style>
  <w:style w:type="character" w:customStyle="1" w:styleId="771">
    <w:name w:val="批注框文本1"/>
    <w:qFormat/>
    <w:uiPriority w:val="0"/>
    <w:rPr>
      <w:rFonts w:eastAsia="宋体"/>
      <w:kern w:val="2"/>
      <w:sz w:val="18"/>
      <w:szCs w:val="18"/>
      <w:lang w:val="en-US" w:eastAsia="zh-CN" w:bidi="ar-SA"/>
    </w:rPr>
  </w:style>
  <w:style w:type="character" w:customStyle="1" w:styleId="772">
    <w:name w:val="text-161"/>
    <w:uiPriority w:val="0"/>
    <w:rPr>
      <w:b/>
      <w:bCs/>
      <w:color w:val="FE6B09"/>
      <w:sz w:val="38"/>
      <w:szCs w:val="38"/>
    </w:rPr>
  </w:style>
  <w:style w:type="character" w:customStyle="1" w:styleId="773">
    <w:name w:val="环评正文 Char1"/>
    <w:qFormat/>
    <w:uiPriority w:val="0"/>
    <w:rPr>
      <w:rFonts w:eastAsia="宋体"/>
      <w:bCs/>
      <w:kern w:val="2"/>
      <w:sz w:val="24"/>
      <w:szCs w:val="24"/>
      <w:lang w:val="en-US" w:eastAsia="zh-CN" w:bidi="ar-SA"/>
    </w:rPr>
  </w:style>
  <w:style w:type="character" w:customStyle="1" w:styleId="774">
    <w:name w:val="样式 宋体 黑色 加宽量  1 磅"/>
    <w:qFormat/>
    <w:uiPriority w:val="0"/>
    <w:rPr>
      <w:rFonts w:ascii="宋体" w:hAnsi="宋体"/>
      <w:color w:val="000000"/>
      <w:spacing w:val="0"/>
    </w:rPr>
  </w:style>
  <w:style w:type="character" w:customStyle="1" w:styleId="775">
    <w:name w:val="页脚 Char2"/>
    <w:qFormat/>
    <w:uiPriority w:val="0"/>
    <w:rPr>
      <w:rFonts w:ascii="Times New Roman" w:hAnsi="Times New Roman" w:eastAsia="宋体" w:cs="Times New Roman"/>
      <w:kern w:val="2"/>
      <w:sz w:val="18"/>
      <w:szCs w:val="18"/>
      <w:lang w:val="en-US" w:eastAsia="zh-CN" w:bidi="ar-SA"/>
    </w:rPr>
  </w:style>
  <w:style w:type="character" w:customStyle="1" w:styleId="776">
    <w:name w:val="Char Char81"/>
    <w:qFormat/>
    <w:uiPriority w:val="0"/>
    <w:rPr>
      <w:rFonts w:eastAsia="宋体"/>
      <w:kern w:val="2"/>
      <w:sz w:val="16"/>
      <w:szCs w:val="16"/>
      <w:lang w:val="en-US" w:eastAsia="zh-CN" w:bidi="ar-SA"/>
    </w:rPr>
  </w:style>
  <w:style w:type="character" w:customStyle="1" w:styleId="777">
    <w:name w:val="表格文字 Char Char3"/>
    <w:qFormat/>
    <w:uiPriority w:val="0"/>
    <w:rPr>
      <w:rFonts w:ascii="宋体" w:hAnsi="宋体" w:eastAsia="仿宋_GB2312" w:cs="宋体"/>
      <w:sz w:val="21"/>
      <w:szCs w:val="21"/>
      <w:lang w:val="en-US" w:eastAsia="zh-CN" w:bidi="ar-SA"/>
    </w:rPr>
  </w:style>
  <w:style w:type="character" w:customStyle="1" w:styleId="778">
    <w:name w:val="Char Char15"/>
    <w:qFormat/>
    <w:uiPriority w:val="0"/>
    <w:rPr>
      <w:rFonts w:ascii="黑体" w:hAnsi="黑体" w:eastAsia="仿宋_GB2312"/>
      <w:b/>
      <w:spacing w:val="10"/>
      <w:kern w:val="2"/>
      <w:sz w:val="28"/>
      <w:lang w:val="en-US" w:eastAsia="zh-CN" w:bidi="ar-SA"/>
    </w:rPr>
  </w:style>
  <w:style w:type="character" w:customStyle="1" w:styleId="779">
    <w:name w:val="燕山正文 Char14"/>
    <w:qFormat/>
    <w:uiPriority w:val="0"/>
    <w:rPr>
      <w:rFonts w:ascii="宋体" w:eastAsia="宋体" w:cs="宋体"/>
      <w:kern w:val="2"/>
      <w:sz w:val="24"/>
      <w:szCs w:val="24"/>
      <w:lang w:val="en-US" w:eastAsia="zh-CN" w:bidi="ar-SA"/>
    </w:rPr>
  </w:style>
  <w:style w:type="character" w:customStyle="1" w:styleId="780">
    <w:name w:val="表题1 Char12"/>
    <w:qFormat/>
    <w:uiPriority w:val="0"/>
    <w:rPr>
      <w:rFonts w:hAnsi="Arial" w:eastAsia="宋体" w:cs="Arial"/>
      <w:kern w:val="2"/>
      <w:sz w:val="24"/>
      <w:szCs w:val="24"/>
      <w:lang w:val="en-US" w:eastAsia="zh-CN" w:bidi="ar-SA"/>
    </w:rPr>
  </w:style>
  <w:style w:type="character" w:customStyle="1" w:styleId="781">
    <w:name w:val="Char Char201"/>
    <w:qFormat/>
    <w:uiPriority w:val="0"/>
    <w:rPr>
      <w:rFonts w:ascii="宋体" w:hAnsi="黑体" w:eastAsia="宋体"/>
      <w:b/>
      <w:spacing w:val="10"/>
      <w:kern w:val="44"/>
      <w:sz w:val="18"/>
      <w:szCs w:val="18"/>
      <w:lang w:val="en-US" w:eastAsia="zh-CN"/>
    </w:rPr>
  </w:style>
  <w:style w:type="character" w:customStyle="1" w:styleId="782">
    <w:name w:val="正文修改 Char14"/>
    <w:qFormat/>
    <w:uiPriority w:val="0"/>
    <w:rPr>
      <w:rFonts w:ascii="宋体" w:hAnsi="宋体"/>
      <w:color w:val="000000"/>
      <w:kern w:val="2"/>
      <w:sz w:val="28"/>
      <w:szCs w:val="28"/>
    </w:rPr>
  </w:style>
  <w:style w:type="character" w:customStyle="1" w:styleId="783">
    <w:name w:val="燕山正文 Char12"/>
    <w:qFormat/>
    <w:uiPriority w:val="0"/>
    <w:rPr>
      <w:rFonts w:ascii="宋体" w:eastAsia="宋体" w:cs="宋体"/>
      <w:kern w:val="2"/>
      <w:sz w:val="24"/>
      <w:szCs w:val="24"/>
      <w:lang w:val="en-US" w:eastAsia="zh-CN" w:bidi="ar-SA"/>
    </w:rPr>
  </w:style>
  <w:style w:type="character" w:customStyle="1" w:styleId="784">
    <w:name w:val="副标题 Char1"/>
    <w:uiPriority w:val="0"/>
    <w:rPr>
      <w:rFonts w:ascii="Cambria" w:hAnsi="Cambria" w:cs="Times New Roman"/>
      <w:b/>
      <w:bCs/>
      <w:kern w:val="28"/>
      <w:sz w:val="32"/>
      <w:szCs w:val="32"/>
    </w:rPr>
  </w:style>
  <w:style w:type="character" w:customStyle="1" w:styleId="785">
    <w:name w:val="样式 表内小5 + 黑体 加粗 倾斜 下划线 Char5"/>
    <w:qFormat/>
    <w:uiPriority w:val="0"/>
    <w:rPr>
      <w:rFonts w:ascii="黑体" w:hAnsi="黑体" w:eastAsia="黑体"/>
      <w:b/>
      <w:bCs/>
      <w:i/>
      <w:iCs/>
      <w:kern w:val="2"/>
      <w:sz w:val="18"/>
      <w:szCs w:val="24"/>
      <w:u w:val="single"/>
      <w:lang w:val="en-US" w:eastAsia="zh-CN" w:bidi="ar-SA"/>
    </w:rPr>
  </w:style>
  <w:style w:type="character" w:customStyle="1" w:styleId="786">
    <w:name w:val="表格内字体 Char21"/>
    <w:qFormat/>
    <w:uiPriority w:val="0"/>
    <w:rPr>
      <w:rFonts w:ascii="宋体" w:hAnsi="宋体" w:eastAsia="宋体"/>
      <w:kern w:val="2"/>
      <w:sz w:val="21"/>
      <w:szCs w:val="24"/>
      <w:lang w:val="en-US" w:eastAsia="zh-CN" w:bidi="ar-SA"/>
    </w:rPr>
  </w:style>
  <w:style w:type="character" w:customStyle="1" w:styleId="787">
    <w:name w:val="表格 Char Char Char Char"/>
    <w:link w:val="788"/>
    <w:uiPriority w:val="0"/>
    <w:rPr>
      <w:rFonts w:ascii="Arial" w:hAnsi="Arial" w:eastAsia="华文细黑"/>
      <w:kern w:val="2"/>
      <w:sz w:val="21"/>
      <w:szCs w:val="30"/>
    </w:rPr>
  </w:style>
  <w:style w:type="paragraph" w:customStyle="1" w:styleId="788">
    <w:name w:val="表格 Char Char Char"/>
    <w:basedOn w:val="1"/>
    <w:link w:val="787"/>
    <w:qFormat/>
    <w:uiPriority w:val="0"/>
    <w:pPr>
      <w:autoSpaceDE/>
      <w:autoSpaceDN/>
      <w:adjustRightInd/>
      <w:jc w:val="center"/>
    </w:pPr>
    <w:rPr>
      <w:rFonts w:ascii="Arial" w:hAnsi="Arial" w:eastAsia="华文细黑"/>
      <w:kern w:val="2"/>
      <w:sz w:val="21"/>
      <w:szCs w:val="30"/>
    </w:rPr>
  </w:style>
  <w:style w:type="character" w:customStyle="1" w:styleId="789">
    <w:name w:val="head121"/>
    <w:qFormat/>
    <w:uiPriority w:val="0"/>
    <w:rPr>
      <w:rFonts w:ascii="宋体" w:hAnsi="宋体" w:eastAsia="宋体"/>
      <w:b/>
      <w:spacing w:val="10"/>
      <w:kern w:val="2"/>
      <w:sz w:val="22"/>
      <w:szCs w:val="22"/>
      <w:lang w:val="en-US" w:eastAsia="zh-CN" w:bidi="ar-SA"/>
    </w:rPr>
  </w:style>
  <w:style w:type="character" w:customStyle="1" w:styleId="790">
    <w:name w:val="正文修改 Char141"/>
    <w:qFormat/>
    <w:uiPriority w:val="0"/>
    <w:rPr>
      <w:rFonts w:ascii="宋体" w:hAnsi="宋体"/>
      <w:color w:val="000000"/>
      <w:kern w:val="2"/>
      <w:sz w:val="28"/>
      <w:szCs w:val="28"/>
    </w:rPr>
  </w:style>
  <w:style w:type="character" w:customStyle="1" w:styleId="791">
    <w:name w:val="grame"/>
    <w:uiPriority w:val="0"/>
    <w:rPr>
      <w:sz w:val="24"/>
    </w:rPr>
  </w:style>
  <w:style w:type="character" w:customStyle="1" w:styleId="792">
    <w:name w:val="正文缩进 Char4"/>
    <w:qFormat/>
    <w:uiPriority w:val="0"/>
    <w:rPr>
      <w:rFonts w:ascii="宋体" w:hAnsi="宋体" w:eastAsia="宋体" w:cs="宋体"/>
      <w:color w:val="000000"/>
      <w:kern w:val="2"/>
      <w:sz w:val="24"/>
      <w:szCs w:val="24"/>
      <w:lang w:val="en-US" w:eastAsia="zh-CN" w:bidi="ar-SA"/>
    </w:rPr>
  </w:style>
  <w:style w:type="character" w:customStyle="1" w:styleId="793">
    <w:name w:val="标题 2 Char Char11"/>
    <w:qFormat/>
    <w:uiPriority w:val="0"/>
    <w:rPr>
      <w:rFonts w:ascii="黑体" w:hAnsi="Arial" w:eastAsia="黑体"/>
      <w:bCs/>
      <w:kern w:val="2"/>
      <w:sz w:val="30"/>
      <w:szCs w:val="30"/>
      <w:lang w:val="en-US" w:eastAsia="zh-CN" w:bidi="ar-SA"/>
    </w:rPr>
  </w:style>
  <w:style w:type="character" w:customStyle="1" w:styleId="794">
    <w:name w:val="图表题 Char1"/>
    <w:qFormat/>
    <w:uiPriority w:val="0"/>
    <w:rPr>
      <w:rFonts w:ascii="黑体" w:hAnsi="宋体" w:eastAsia="黑体" w:cs="宋体"/>
      <w:b/>
      <w:bCs/>
      <w:kern w:val="2"/>
      <w:sz w:val="24"/>
      <w:szCs w:val="24"/>
      <w:lang w:val="en-US" w:eastAsia="zh-CN" w:bidi="ar-SA"/>
    </w:rPr>
  </w:style>
  <w:style w:type="character" w:customStyle="1" w:styleId="795">
    <w:name w:val="表内5 Char21"/>
    <w:qFormat/>
    <w:uiPriority w:val="0"/>
    <w:rPr>
      <w:rFonts w:ascii="宋体" w:hAnsi="宋体" w:eastAsia="宋体" w:cs="宋体"/>
      <w:kern w:val="2"/>
      <w:sz w:val="21"/>
      <w:szCs w:val="24"/>
      <w:lang w:val="en-US" w:eastAsia="zh-CN" w:bidi="ar-SA"/>
    </w:rPr>
  </w:style>
  <w:style w:type="character" w:customStyle="1" w:styleId="796">
    <w:name w:val="样式 报告 + Times New Roman Char Char2"/>
    <w:uiPriority w:val="0"/>
    <w:rPr>
      <w:rFonts w:eastAsia="宋体"/>
      <w:kern w:val="2"/>
      <w:sz w:val="28"/>
      <w:szCs w:val="28"/>
      <w:lang w:val="en-US" w:eastAsia="zh-CN" w:bidi="ar-SA"/>
    </w:rPr>
  </w:style>
  <w:style w:type="character" w:customStyle="1" w:styleId="797">
    <w:name w:val="hover2"/>
    <w:uiPriority w:val="0"/>
    <w:rPr>
      <w:color w:val="000000"/>
      <w:sz w:val="24"/>
      <w:u w:val="none"/>
      <w:bdr w:val="single" w:color="CCCCCC" w:sz="6" w:space="0"/>
    </w:rPr>
  </w:style>
  <w:style w:type="character" w:customStyle="1" w:styleId="798">
    <w:name w:val="电子邮件签名 Char"/>
    <w:link w:val="19"/>
    <w:qFormat/>
    <w:uiPriority w:val="0"/>
    <w:rPr>
      <w:rFonts w:ascii="仿宋_GB2312" w:eastAsia="仿宋_GB2312"/>
      <w:kern w:val="2"/>
      <w:sz w:val="28"/>
    </w:rPr>
  </w:style>
  <w:style w:type="character" w:customStyle="1" w:styleId="799">
    <w:name w:val="表题1 Char10"/>
    <w:qFormat/>
    <w:uiPriority w:val="0"/>
    <w:rPr>
      <w:rFonts w:hAnsi="Arial" w:eastAsia="宋体" w:cs="Arial"/>
      <w:kern w:val="2"/>
      <w:sz w:val="24"/>
      <w:szCs w:val="24"/>
      <w:lang w:val="en-US" w:eastAsia="zh-CN" w:bidi="ar-SA"/>
    </w:rPr>
  </w:style>
  <w:style w:type="character" w:customStyle="1" w:styleId="800">
    <w:name w:val="正文修改 Char1"/>
    <w:link w:val="801"/>
    <w:qFormat/>
    <w:uiPriority w:val="0"/>
    <w:rPr>
      <w:rFonts w:ascii="宋体" w:hAnsi="宋体"/>
      <w:color w:val="000000"/>
      <w:kern w:val="2"/>
      <w:sz w:val="24"/>
      <w:szCs w:val="24"/>
    </w:rPr>
  </w:style>
  <w:style w:type="paragraph" w:customStyle="1" w:styleId="801">
    <w:name w:val="正文修改"/>
    <w:basedOn w:val="173"/>
    <w:link w:val="800"/>
    <w:qFormat/>
    <w:uiPriority w:val="0"/>
    <w:pPr>
      <w:spacing w:line="480" w:lineRule="exact"/>
      <w:ind w:firstLine="0" w:firstLineChars="0"/>
    </w:pPr>
    <w:rPr>
      <w:sz w:val="24"/>
      <w:szCs w:val="24"/>
    </w:rPr>
  </w:style>
  <w:style w:type="character" w:customStyle="1" w:styleId="802">
    <w:name w:val="标题 3 Char14"/>
    <w:qFormat/>
    <w:uiPriority w:val="0"/>
    <w:rPr>
      <w:rFonts w:ascii="黑体" w:hAnsi="宋体" w:eastAsia="黑体" w:cs="Times New Roman"/>
      <w:b/>
      <w:bCs/>
      <w:kern w:val="2"/>
      <w:sz w:val="28"/>
      <w:szCs w:val="28"/>
      <w:lang w:val="en-US" w:eastAsia="zh-CN" w:bidi="ar-SA"/>
    </w:rPr>
  </w:style>
  <w:style w:type="character" w:customStyle="1" w:styleId="803">
    <w:name w:val="word16b1"/>
    <w:qFormat/>
    <w:uiPriority w:val="0"/>
    <w:rPr>
      <w:rFonts w:hint="default" w:ascii="Arial" w:hAnsi="Arial" w:cs="Arial"/>
      <w:b/>
      <w:bCs/>
      <w:spacing w:val="15"/>
      <w:sz w:val="24"/>
      <w:szCs w:val="24"/>
    </w:rPr>
  </w:style>
  <w:style w:type="character" w:customStyle="1" w:styleId="804">
    <w:name w:val="style11"/>
    <w:qFormat/>
    <w:uiPriority w:val="0"/>
    <w:rPr>
      <w:sz w:val="24"/>
      <w:szCs w:val="24"/>
    </w:rPr>
  </w:style>
  <w:style w:type="character" w:customStyle="1" w:styleId="805">
    <w:name w:val="备注 Char Char"/>
    <w:uiPriority w:val="0"/>
    <w:rPr>
      <w:rFonts w:eastAsia="宋体"/>
      <w:kern w:val="2"/>
      <w:sz w:val="21"/>
      <w:lang w:val="en-US" w:eastAsia="zh-CN" w:bidi="ar-SA"/>
    </w:rPr>
  </w:style>
  <w:style w:type="character" w:customStyle="1" w:styleId="806">
    <w:name w:val="标题 Char"/>
    <w:link w:val="84"/>
    <w:qFormat/>
    <w:uiPriority w:val="0"/>
    <w:rPr>
      <w:rFonts w:ascii="Cambria" w:hAnsi="Cambria" w:cs="Times New Roman"/>
      <w:b/>
      <w:bCs/>
      <w:sz w:val="32"/>
      <w:szCs w:val="32"/>
    </w:rPr>
  </w:style>
  <w:style w:type="character" w:customStyle="1" w:styleId="807">
    <w:name w:val="样式 正文文本 + (中文) 黑体 红色 Char Char Char Char Char Char"/>
    <w:link w:val="808"/>
    <w:uiPriority w:val="0"/>
    <w:rPr>
      <w:rFonts w:ascii="Calibri" w:hAnsi="Calibri" w:eastAsia="黑体"/>
      <w:snapToGrid/>
      <w:color w:val="FF0000"/>
      <w:sz w:val="24"/>
      <w:szCs w:val="24"/>
    </w:rPr>
  </w:style>
  <w:style w:type="paragraph" w:customStyle="1" w:styleId="808">
    <w:name w:val="样式 正文文本 + (中文) 黑体 红色 Char Char Char Char Char"/>
    <w:basedOn w:val="1"/>
    <w:link w:val="807"/>
    <w:qFormat/>
    <w:uiPriority w:val="0"/>
    <w:pPr>
      <w:autoSpaceDE/>
      <w:autoSpaceDN/>
      <w:snapToGrid w:val="0"/>
      <w:spacing w:before="60" w:after="60" w:line="264" w:lineRule="auto"/>
      <w:ind w:firstLine="200" w:firstLineChars="200"/>
      <w:jc w:val="both"/>
      <w:textAlignment w:val="baseline"/>
    </w:pPr>
    <w:rPr>
      <w:rFonts w:ascii="Calibri" w:hAnsi="Calibri" w:eastAsia="黑体"/>
      <w:color w:val="FF0000"/>
    </w:rPr>
  </w:style>
  <w:style w:type="character" w:customStyle="1" w:styleId="809">
    <w:name w:val="燕山正文 Char16"/>
    <w:qFormat/>
    <w:uiPriority w:val="0"/>
    <w:rPr>
      <w:rFonts w:ascii="宋体" w:eastAsia="宋体" w:cs="宋体"/>
      <w:kern w:val="2"/>
      <w:sz w:val="24"/>
      <w:szCs w:val="24"/>
      <w:lang w:val="en-US" w:eastAsia="zh-CN" w:bidi="ar-SA"/>
    </w:rPr>
  </w:style>
  <w:style w:type="character" w:customStyle="1" w:styleId="810">
    <w:name w:val="正文斜体 Char1"/>
    <w:qFormat/>
    <w:uiPriority w:val="0"/>
    <w:rPr>
      <w:rFonts w:ascii="宋体" w:hAnsi="宋体" w:eastAsia="宋体" w:cs="宋体"/>
      <w:i/>
      <w:iCs/>
      <w:kern w:val="2"/>
      <w:sz w:val="24"/>
      <w:szCs w:val="24"/>
      <w:lang w:val="en-US" w:eastAsia="zh-CN" w:bidi="ar-SA"/>
    </w:rPr>
  </w:style>
  <w:style w:type="character" w:customStyle="1" w:styleId="811">
    <w:name w:val="content1"/>
    <w:uiPriority w:val="0"/>
    <w:rPr>
      <w:sz w:val="21"/>
      <w:szCs w:val="21"/>
    </w:rPr>
  </w:style>
  <w:style w:type="character" w:customStyle="1" w:styleId="812">
    <w:name w:val="文档结构图 Char4"/>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813">
    <w:name w:val="Char Char Char1 Char Char Char Char Char Char Char Char Char Char Char Char Char Char Char Char Char Char1"/>
    <w:link w:val="814"/>
    <w:locked/>
    <w:uiPriority w:val="0"/>
    <w:rPr>
      <w:rFonts w:ascii="宋体" w:hAnsi="宋体"/>
      <w:sz w:val="28"/>
      <w:szCs w:val="28"/>
    </w:rPr>
  </w:style>
  <w:style w:type="paragraph" w:customStyle="1" w:styleId="814">
    <w:name w:val="Char Char Char1 Char Char Char Char Char Char Char Char Char Char Char Char Char Char Char Char Char3"/>
    <w:basedOn w:val="1"/>
    <w:link w:val="813"/>
    <w:qFormat/>
    <w:uiPriority w:val="0"/>
    <w:pPr>
      <w:autoSpaceDE/>
      <w:autoSpaceDN/>
      <w:adjustRightInd/>
      <w:spacing w:line="240" w:lineRule="exact"/>
      <w:ind w:firstLine="200" w:firstLineChars="200"/>
      <w:jc w:val="both"/>
    </w:pPr>
    <w:rPr>
      <w:rFonts w:ascii="宋体" w:hAnsi="宋体"/>
      <w:sz w:val="28"/>
      <w:szCs w:val="28"/>
    </w:rPr>
  </w:style>
  <w:style w:type="character" w:customStyle="1" w:styleId="815">
    <w:name w:val="Char Char13"/>
    <w:qFormat/>
    <w:uiPriority w:val="0"/>
    <w:rPr>
      <w:rFonts w:eastAsia="宋体"/>
      <w:kern w:val="2"/>
      <w:sz w:val="21"/>
      <w:szCs w:val="24"/>
      <w:lang w:val="en-US" w:eastAsia="zh-CN" w:bidi="ar-SA"/>
    </w:rPr>
  </w:style>
  <w:style w:type="character" w:customStyle="1" w:styleId="816">
    <w:name w:val="copy2"/>
    <w:uiPriority w:val="0"/>
    <w:rPr>
      <w:rFonts w:hint="eastAsia" w:ascii="宋体" w:hAnsi="宋体" w:eastAsia="宋体"/>
      <w:spacing w:val="24"/>
      <w:sz w:val="15"/>
      <w:szCs w:val="15"/>
    </w:rPr>
  </w:style>
  <w:style w:type="character" w:customStyle="1" w:styleId="817">
    <w:name w:val="表题1 Char9"/>
    <w:qFormat/>
    <w:uiPriority w:val="0"/>
    <w:rPr>
      <w:rFonts w:ascii="黑体" w:hAnsi="Arial" w:eastAsia="黑体" w:cs="Arial"/>
      <w:b/>
      <w:kern w:val="2"/>
      <w:sz w:val="24"/>
      <w:szCs w:val="24"/>
      <w:lang w:val="en-US" w:eastAsia="zh-CN" w:bidi="ar-SA"/>
    </w:rPr>
  </w:style>
  <w:style w:type="character" w:customStyle="1" w:styleId="818">
    <w:name w:val="标题 2 Char21"/>
    <w:qFormat/>
    <w:uiPriority w:val="0"/>
    <w:rPr>
      <w:rFonts w:ascii="黑体" w:hAnsi="Arial" w:eastAsia="黑体"/>
      <w:b/>
      <w:bCs/>
      <w:kern w:val="2"/>
      <w:sz w:val="30"/>
      <w:szCs w:val="30"/>
      <w:lang w:val="en-US" w:eastAsia="zh-CN" w:bidi="ar-SA"/>
    </w:rPr>
  </w:style>
  <w:style w:type="character" w:customStyle="1" w:styleId="819">
    <w:name w:val="正文首行缩进 Char Char Char1"/>
    <w:uiPriority w:val="0"/>
    <w:rPr>
      <w:rFonts w:eastAsia="宋体"/>
      <w:kern w:val="2"/>
      <w:sz w:val="21"/>
      <w:szCs w:val="24"/>
      <w:lang w:val="en-US" w:eastAsia="zh-CN" w:bidi="ar-SA"/>
    </w:rPr>
  </w:style>
  <w:style w:type="character" w:customStyle="1" w:styleId="820">
    <w:name w:val="m_b11"/>
    <w:qFormat/>
    <w:uiPriority w:val="0"/>
    <w:rPr>
      <w:b/>
      <w:bCs/>
      <w:sz w:val="24"/>
      <w:szCs w:val="24"/>
    </w:rPr>
  </w:style>
  <w:style w:type="character" w:customStyle="1" w:styleId="821">
    <w:name w:val="正文修改 Char17"/>
    <w:qFormat/>
    <w:uiPriority w:val="0"/>
    <w:rPr>
      <w:rFonts w:ascii="宋体" w:hAnsi="宋体"/>
      <w:color w:val="000000"/>
      <w:kern w:val="2"/>
      <w:sz w:val="28"/>
      <w:szCs w:val="28"/>
    </w:rPr>
  </w:style>
  <w:style w:type="character" w:customStyle="1" w:styleId="822">
    <w:name w:val="Char Char101"/>
    <w:qFormat/>
    <w:uiPriority w:val="0"/>
    <w:rPr>
      <w:rFonts w:eastAsia="宋体"/>
      <w:kern w:val="2"/>
      <w:sz w:val="18"/>
      <w:szCs w:val="18"/>
      <w:lang w:val="en-US" w:eastAsia="zh-CN" w:bidi="ar-SA"/>
    </w:rPr>
  </w:style>
  <w:style w:type="character" w:customStyle="1" w:styleId="823">
    <w:name w:val="work4"/>
    <w:qFormat/>
    <w:uiPriority w:val="0"/>
    <w:rPr>
      <w:sz w:val="18"/>
      <w:szCs w:val="18"/>
      <w:u w:val="none"/>
    </w:rPr>
  </w:style>
  <w:style w:type="character" w:customStyle="1" w:styleId="824">
    <w:name w:val="middle1"/>
    <w:qFormat/>
    <w:uiPriority w:val="0"/>
    <w:rPr>
      <w:sz w:val="22"/>
      <w:szCs w:val="22"/>
    </w:rPr>
  </w:style>
  <w:style w:type="character" w:customStyle="1" w:styleId="825">
    <w:name w:val="正文首行缩进 Char3"/>
    <w:qFormat/>
    <w:uiPriority w:val="0"/>
    <w:rPr>
      <w:rFonts w:ascii="Times New Roman" w:hAnsi="Times New Roman" w:eastAsia="宋体" w:cs="Times New Roman"/>
      <w:kern w:val="2"/>
      <w:sz w:val="21"/>
      <w:szCs w:val="24"/>
      <w:lang w:val="en-US" w:eastAsia="zh-CN" w:bidi="ar-SA"/>
    </w:rPr>
  </w:style>
  <w:style w:type="character" w:customStyle="1" w:styleId="826">
    <w:name w:val="表题1 Char"/>
    <w:link w:val="827"/>
    <w:qFormat/>
    <w:uiPriority w:val="0"/>
    <w:rPr>
      <w:rFonts w:ascii="黑体" w:hAnsi="Arial" w:eastAsia="黑体"/>
      <w:b/>
      <w:kern w:val="2"/>
      <w:sz w:val="24"/>
      <w:szCs w:val="24"/>
    </w:rPr>
  </w:style>
  <w:style w:type="paragraph" w:customStyle="1" w:styleId="827">
    <w:name w:val="表题1"/>
    <w:basedOn w:val="22"/>
    <w:link w:val="826"/>
    <w:qFormat/>
    <w:uiPriority w:val="0"/>
    <w:pPr>
      <w:spacing w:line="360" w:lineRule="auto"/>
    </w:pPr>
    <w:rPr>
      <w:rFonts w:ascii="黑体" w:hAnsi="Arial" w:eastAsia="黑体"/>
      <w:kern w:val="2"/>
    </w:rPr>
  </w:style>
  <w:style w:type="character" w:customStyle="1" w:styleId="828">
    <w:name w:val="HTML 地址 Char"/>
    <w:link w:val="41"/>
    <w:uiPriority w:val="0"/>
    <w:rPr>
      <w:rFonts w:ascii="仿宋_GB2312" w:eastAsia="仿宋_GB2312"/>
      <w:i/>
      <w:iCs/>
      <w:kern w:val="2"/>
      <w:sz w:val="28"/>
    </w:rPr>
  </w:style>
  <w:style w:type="character" w:customStyle="1" w:styleId="829">
    <w:name w:val="标题1 Char"/>
    <w:qFormat/>
    <w:uiPriority w:val="0"/>
    <w:rPr>
      <w:rFonts w:eastAsia="宋体"/>
      <w:b/>
      <w:bCs/>
      <w:kern w:val="44"/>
      <w:sz w:val="28"/>
      <w:szCs w:val="44"/>
      <w:lang w:val="en-US" w:eastAsia="zh-CN" w:bidi="ar-SA"/>
    </w:rPr>
  </w:style>
  <w:style w:type="character" w:customStyle="1" w:styleId="830">
    <w:name w:val="正文文本 3 Char3"/>
    <w:qFormat/>
    <w:uiPriority w:val="0"/>
    <w:rPr>
      <w:rFonts w:ascii="Times New Roman" w:hAnsi="Times New Roman" w:eastAsia="宋体" w:cs="Times New Roman"/>
      <w:kern w:val="2"/>
      <w:sz w:val="16"/>
      <w:szCs w:val="16"/>
      <w:lang w:val="en-US" w:eastAsia="zh-CN" w:bidi="ar-SA"/>
    </w:rPr>
  </w:style>
  <w:style w:type="character" w:customStyle="1" w:styleId="831">
    <w:name w:val="批注框文本 Char4"/>
    <w:qFormat/>
    <w:uiPriority w:val="0"/>
    <w:rPr>
      <w:rFonts w:eastAsia="宋体"/>
      <w:kern w:val="2"/>
      <w:sz w:val="18"/>
      <w:szCs w:val="18"/>
      <w:lang w:val="en-US" w:eastAsia="zh-CN" w:bidi="ar-SA"/>
    </w:rPr>
  </w:style>
  <w:style w:type="character" w:customStyle="1" w:styleId="832">
    <w:name w:val="标题 2 Char Char Char Char Char"/>
    <w:qFormat/>
    <w:uiPriority w:val="0"/>
    <w:rPr>
      <w:rFonts w:ascii="Arial" w:hAnsi="Arial" w:eastAsia="宋体"/>
      <w:bCs/>
      <w:kern w:val="2"/>
      <w:sz w:val="28"/>
      <w:szCs w:val="32"/>
      <w:lang w:val="en-US" w:eastAsia="zh-CN" w:bidi="ar-SA"/>
    </w:rPr>
  </w:style>
  <w:style w:type="character" w:customStyle="1" w:styleId="833">
    <w:name w:val="表题1 Char4"/>
    <w:qFormat/>
    <w:uiPriority w:val="0"/>
    <w:rPr>
      <w:rFonts w:ascii="黑体" w:hAnsi="Arial" w:eastAsia="黑体" w:cs="Arial"/>
      <w:b/>
      <w:kern w:val="2"/>
      <w:sz w:val="24"/>
      <w:szCs w:val="24"/>
      <w:lang w:val="en-US" w:eastAsia="zh-CN" w:bidi="ar-SA"/>
    </w:rPr>
  </w:style>
  <w:style w:type="character" w:customStyle="1" w:styleId="834">
    <w:name w:val="Char Char66"/>
    <w:qFormat/>
    <w:uiPriority w:val="0"/>
    <w:rPr>
      <w:rFonts w:ascii="黑体" w:eastAsia="黑体"/>
      <w:b/>
      <w:bCs/>
      <w:kern w:val="2"/>
      <w:sz w:val="28"/>
      <w:szCs w:val="28"/>
      <w:lang w:val="en-US" w:eastAsia="zh-CN" w:bidi="ar-SA"/>
    </w:rPr>
  </w:style>
  <w:style w:type="character" w:customStyle="1" w:styleId="835">
    <w:name w:val="样式 正文缩进 + 宋体 黑色 Char"/>
    <w:link w:val="836"/>
    <w:qFormat/>
    <w:uiPriority w:val="0"/>
    <w:rPr>
      <w:rFonts w:ascii="宋体" w:hAnsi="宋体"/>
      <w:color w:val="000000"/>
      <w:kern w:val="2"/>
      <w:sz w:val="24"/>
      <w:szCs w:val="24"/>
    </w:rPr>
  </w:style>
  <w:style w:type="paragraph" w:customStyle="1" w:styleId="836">
    <w:name w:val="样式 正文缩进 + 宋体 黑色"/>
    <w:basedOn w:val="21"/>
    <w:link w:val="835"/>
    <w:qFormat/>
    <w:uiPriority w:val="0"/>
    <w:pPr>
      <w:adjustRightInd/>
      <w:spacing w:line="360" w:lineRule="auto"/>
      <w:ind w:firstLine="200"/>
      <w:textAlignment w:val="auto"/>
    </w:pPr>
    <w:rPr>
      <w:rFonts w:ascii="宋体" w:hAnsi="宋体"/>
      <w:color w:val="000000"/>
      <w:szCs w:val="24"/>
    </w:rPr>
  </w:style>
  <w:style w:type="character" w:customStyle="1" w:styleId="837">
    <w:name w:val="ourfont31"/>
    <w:qFormat/>
    <w:uiPriority w:val="0"/>
    <w:rPr>
      <w:spacing w:val="20"/>
      <w:sz w:val="21"/>
      <w:szCs w:val="21"/>
    </w:rPr>
  </w:style>
  <w:style w:type="character" w:customStyle="1" w:styleId="838">
    <w:name w:val="样式1 Char Char"/>
    <w:link w:val="839"/>
    <w:qFormat/>
    <w:uiPriority w:val="0"/>
    <w:rPr>
      <w:rFonts w:eastAsia="楷体_GB2312"/>
      <w:kern w:val="2"/>
      <w:sz w:val="24"/>
    </w:rPr>
  </w:style>
  <w:style w:type="paragraph" w:customStyle="1" w:styleId="839">
    <w:name w:val="样式1"/>
    <w:basedOn w:val="1"/>
    <w:link w:val="838"/>
    <w:qFormat/>
    <w:uiPriority w:val="0"/>
    <w:pPr>
      <w:autoSpaceDE/>
      <w:autoSpaceDN/>
      <w:spacing w:line="360" w:lineRule="exact"/>
      <w:ind w:firstLine="480" w:firstLineChars="200"/>
      <w:textAlignment w:val="baseline"/>
    </w:pPr>
    <w:rPr>
      <w:rFonts w:eastAsia="楷体_GB2312"/>
      <w:kern w:val="2"/>
      <w:szCs w:val="20"/>
    </w:rPr>
  </w:style>
  <w:style w:type="character" w:customStyle="1" w:styleId="840">
    <w:name w:val="题注 Char52"/>
    <w:qFormat/>
    <w:uiPriority w:val="0"/>
    <w:rPr>
      <w:rFonts w:ascii="黑体" w:hAnsi="Arial" w:eastAsia="黑体" w:cs="Arial"/>
      <w:b/>
      <w:kern w:val="2"/>
      <w:sz w:val="24"/>
      <w:szCs w:val="24"/>
      <w:lang w:val="en-US" w:eastAsia="zh-CN" w:bidi="ar-SA"/>
    </w:rPr>
  </w:style>
  <w:style w:type="character" w:customStyle="1" w:styleId="841">
    <w:name w:val="正文格式 Char51"/>
    <w:qFormat/>
    <w:uiPriority w:val="0"/>
    <w:rPr>
      <w:rFonts w:ascii="宋体" w:hAnsi="宋体" w:eastAsia="宋体"/>
      <w:kern w:val="2"/>
      <w:sz w:val="24"/>
      <w:szCs w:val="24"/>
      <w:lang w:val="en-US" w:eastAsia="zh-CN" w:bidi="ar-SA"/>
    </w:rPr>
  </w:style>
  <w:style w:type="character" w:customStyle="1" w:styleId="842">
    <w:name w:val="1.1标题 Char"/>
    <w:link w:val="843"/>
    <w:uiPriority w:val="0"/>
    <w:rPr>
      <w:rFonts w:ascii="仿宋_GB2312" w:eastAsia="仿宋_GB2312"/>
      <w:b/>
      <w:sz w:val="28"/>
      <w:szCs w:val="28"/>
    </w:rPr>
  </w:style>
  <w:style w:type="paragraph" w:customStyle="1" w:styleId="843">
    <w:name w:val="1.1标题"/>
    <w:basedOn w:val="1"/>
    <w:next w:val="1"/>
    <w:link w:val="842"/>
    <w:qFormat/>
    <w:uiPriority w:val="0"/>
    <w:pPr>
      <w:autoSpaceDE/>
      <w:autoSpaceDN/>
      <w:adjustRightInd/>
      <w:snapToGrid w:val="0"/>
      <w:outlineLvl w:val="1"/>
    </w:pPr>
    <w:rPr>
      <w:rFonts w:ascii="仿宋_GB2312" w:eastAsia="仿宋_GB2312"/>
      <w:b/>
      <w:sz w:val="28"/>
      <w:szCs w:val="28"/>
    </w:rPr>
  </w:style>
  <w:style w:type="character" w:customStyle="1" w:styleId="844">
    <w:name w:val="Char Char41"/>
    <w:qFormat/>
    <w:uiPriority w:val="0"/>
    <w:rPr>
      <w:rFonts w:ascii="黑体" w:hAnsi="Arial" w:eastAsia="黑体"/>
      <w:b/>
      <w:bCs/>
      <w:kern w:val="2"/>
      <w:sz w:val="30"/>
      <w:szCs w:val="30"/>
      <w:lang w:val="en-US" w:eastAsia="zh-CN" w:bidi="ar-SA"/>
    </w:rPr>
  </w:style>
  <w:style w:type="character" w:customStyle="1" w:styleId="845">
    <w:name w:val="表中文字 Char27"/>
    <w:qFormat/>
    <w:uiPriority w:val="0"/>
    <w:rPr>
      <w:rFonts w:ascii="宋体" w:hAnsi="Times New Roman" w:eastAsia="宋体" w:cs="Times New Roman"/>
      <w:kern w:val="0"/>
      <w:sz w:val="24"/>
      <w:szCs w:val="21"/>
      <w:lang w:val="en-US" w:eastAsia="zh-CN" w:bidi="ar-SA"/>
    </w:rPr>
  </w:style>
  <w:style w:type="character" w:customStyle="1" w:styleId="846">
    <w:name w:val="1预案正文 Char"/>
    <w:link w:val="847"/>
    <w:uiPriority w:val="0"/>
    <w:rPr>
      <w:rFonts w:ascii="仿宋_GB2312" w:eastAsia="仿宋_GB2312"/>
      <w:kern w:val="2"/>
      <w:sz w:val="28"/>
      <w:szCs w:val="28"/>
    </w:rPr>
  </w:style>
  <w:style w:type="paragraph" w:customStyle="1" w:styleId="847">
    <w:name w:val="1预案正文"/>
    <w:basedOn w:val="1"/>
    <w:link w:val="846"/>
    <w:qFormat/>
    <w:uiPriority w:val="0"/>
    <w:pPr>
      <w:widowControl/>
      <w:autoSpaceDE/>
      <w:autoSpaceDN/>
      <w:adjustRightInd/>
      <w:snapToGrid w:val="0"/>
      <w:ind w:firstLine="560" w:firstLineChars="200"/>
    </w:pPr>
    <w:rPr>
      <w:rFonts w:ascii="仿宋_GB2312" w:eastAsia="仿宋_GB2312"/>
      <w:kern w:val="2"/>
      <w:sz w:val="28"/>
      <w:szCs w:val="28"/>
    </w:rPr>
  </w:style>
  <w:style w:type="character" w:customStyle="1" w:styleId="848">
    <w:name w:val="样式 样式 样式 宋体 小四 行距: 多倍行距 1.4 字行2 + 黑色 + Times New Roman1 Char"/>
    <w:link w:val="849"/>
    <w:qFormat/>
    <w:uiPriority w:val="0"/>
    <w:rPr>
      <w:rFonts w:cs="宋体"/>
      <w:color w:val="000000"/>
      <w:sz w:val="24"/>
    </w:rPr>
  </w:style>
  <w:style w:type="paragraph" w:customStyle="1" w:styleId="849">
    <w:name w:val="样式 样式 样式 宋体 小四 行距: 多倍行距 1.4 字行2 + 黑色 + Times New Roman1"/>
    <w:basedOn w:val="1"/>
    <w:link w:val="848"/>
    <w:qFormat/>
    <w:uiPriority w:val="0"/>
    <w:pPr>
      <w:autoSpaceDE/>
      <w:autoSpaceDN/>
      <w:adjustRightInd/>
      <w:spacing w:line="360" w:lineRule="auto"/>
      <w:ind w:firstLine="200" w:firstLineChars="200"/>
      <w:jc w:val="both"/>
    </w:pPr>
    <w:rPr>
      <w:color w:val="000000"/>
      <w:szCs w:val="20"/>
    </w:rPr>
  </w:style>
  <w:style w:type="character" w:customStyle="1" w:styleId="850">
    <w:name w:val="章节 Char"/>
    <w:qFormat/>
    <w:uiPriority w:val="0"/>
    <w:rPr>
      <w:rFonts w:ascii="楷体_GB2312" w:eastAsia="楷体_GB2312"/>
      <w:b/>
      <w:kern w:val="44"/>
      <w:sz w:val="30"/>
      <w:lang w:val="en-US" w:eastAsia="zh-CN" w:bidi="ar-SA"/>
    </w:rPr>
  </w:style>
  <w:style w:type="character" w:customStyle="1" w:styleId="851">
    <w:name w:val="批注框文本 Char7"/>
    <w:qFormat/>
    <w:uiPriority w:val="0"/>
    <w:rPr>
      <w:rFonts w:ascii="Times New Roman" w:hAnsi="Times New Roman" w:eastAsia="宋体" w:cs="Times New Roman"/>
      <w:kern w:val="2"/>
      <w:sz w:val="18"/>
      <w:szCs w:val="18"/>
      <w:lang w:val="en-US" w:eastAsia="zh-CN" w:bidi="ar-SA"/>
    </w:rPr>
  </w:style>
  <w:style w:type="character" w:customStyle="1" w:styleId="852">
    <w:name w:val="正文C1 Char"/>
    <w:link w:val="853"/>
    <w:qFormat/>
    <w:uiPriority w:val="0"/>
    <w:rPr>
      <w:rFonts w:ascii="宋体"/>
      <w:szCs w:val="28"/>
    </w:rPr>
  </w:style>
  <w:style w:type="paragraph" w:customStyle="1" w:styleId="853">
    <w:name w:val="正文C1"/>
    <w:basedOn w:val="87"/>
    <w:link w:val="852"/>
    <w:qFormat/>
    <w:uiPriority w:val="0"/>
    <w:pPr>
      <w:tabs>
        <w:tab w:val="left" w:pos="420"/>
        <w:tab w:val="left" w:pos="870"/>
        <w:tab w:val="left" w:pos="3150"/>
      </w:tabs>
      <w:autoSpaceDE w:val="0"/>
      <w:autoSpaceDN w:val="0"/>
      <w:adjustRightInd/>
      <w:spacing w:after="0" w:line="336" w:lineRule="auto"/>
      <w:ind w:left="0" w:leftChars="0" w:firstLine="200"/>
      <w:textAlignment w:val="baseline"/>
    </w:pPr>
    <w:rPr>
      <w:rFonts w:ascii="宋体" w:eastAsia="宋体"/>
      <w:spacing w:val="0"/>
      <w:kern w:val="0"/>
      <w:sz w:val="20"/>
      <w:szCs w:val="28"/>
    </w:rPr>
  </w:style>
  <w:style w:type="character" w:customStyle="1" w:styleId="854">
    <w:name w:val="正文首行缩进 2 Char1"/>
    <w:qFormat/>
    <w:uiPriority w:val="0"/>
  </w:style>
  <w:style w:type="character" w:customStyle="1" w:styleId="855">
    <w:name w:val="文本条款 Char Char Char Char Char"/>
    <w:qFormat/>
    <w:uiPriority w:val="0"/>
    <w:rPr>
      <w:rFonts w:eastAsia="宋体"/>
      <w:color w:val="000000"/>
      <w:kern w:val="2"/>
      <w:sz w:val="24"/>
      <w:szCs w:val="24"/>
      <w:lang w:val="en-US" w:eastAsia="zh-CN" w:bidi="ar-SA"/>
    </w:rPr>
  </w:style>
  <w:style w:type="character" w:customStyle="1" w:styleId="856">
    <w:name w:val="标题 2 Char7"/>
    <w:qFormat/>
    <w:uiPriority w:val="0"/>
    <w:rPr>
      <w:rFonts w:ascii="黑体" w:hAnsi="Arial" w:eastAsia="黑体" w:cs="Times New Roman"/>
      <w:bCs/>
      <w:kern w:val="2"/>
      <w:sz w:val="30"/>
      <w:szCs w:val="30"/>
      <w:lang w:val="en-US" w:eastAsia="zh-CN" w:bidi="ar-SA"/>
    </w:rPr>
  </w:style>
  <w:style w:type="character" w:customStyle="1" w:styleId="857">
    <w:name w:val="正文缩进3"/>
    <w:qFormat/>
    <w:uiPriority w:val="0"/>
    <w:rPr>
      <w:rFonts w:eastAsia="宋体"/>
      <w:kern w:val="2"/>
      <w:sz w:val="21"/>
      <w:szCs w:val="24"/>
      <w:lang w:val="en-US" w:eastAsia="zh-CN" w:bidi="ar-SA"/>
    </w:rPr>
  </w:style>
  <w:style w:type="character" w:customStyle="1" w:styleId="858">
    <w:name w:val="表格文字 Char"/>
    <w:qFormat/>
    <w:uiPriority w:val="0"/>
    <w:rPr>
      <w:rFonts w:eastAsia="宋体"/>
      <w:szCs w:val="24"/>
    </w:rPr>
  </w:style>
  <w:style w:type="character" w:customStyle="1" w:styleId="859">
    <w:name w:val="正文修改 Char123"/>
    <w:qFormat/>
    <w:uiPriority w:val="0"/>
    <w:rPr>
      <w:rFonts w:ascii="宋体" w:hAnsi="宋体"/>
      <w:color w:val="000000"/>
      <w:kern w:val="2"/>
      <w:sz w:val="28"/>
      <w:szCs w:val="28"/>
    </w:rPr>
  </w:style>
  <w:style w:type="character" w:customStyle="1" w:styleId="860">
    <w:name w:val="chen表头1 Char"/>
    <w:link w:val="861"/>
    <w:qFormat/>
    <w:uiPriority w:val="0"/>
    <w:rPr>
      <w:rFonts w:eastAsia="楷体_GB2312"/>
      <w:b/>
      <w:sz w:val="24"/>
      <w:lang w:bidi="ar-SA"/>
    </w:rPr>
  </w:style>
  <w:style w:type="paragraph" w:customStyle="1" w:styleId="861">
    <w:name w:val="chen表头1"/>
    <w:basedOn w:val="1"/>
    <w:link w:val="860"/>
    <w:qFormat/>
    <w:uiPriority w:val="0"/>
    <w:pPr>
      <w:autoSpaceDE/>
      <w:autoSpaceDN/>
      <w:adjustRightInd/>
      <w:spacing w:after="120" w:line="500" w:lineRule="exact"/>
      <w:jc w:val="center"/>
    </w:pPr>
    <w:rPr>
      <w:rFonts w:eastAsia="楷体_GB2312"/>
      <w:b/>
      <w:szCs w:val="20"/>
    </w:rPr>
  </w:style>
  <w:style w:type="character" w:customStyle="1" w:styleId="862">
    <w:name w:val="第四层条 Char2"/>
    <w:uiPriority w:val="0"/>
    <w:rPr>
      <w:rFonts w:eastAsia="宋体"/>
      <w:spacing w:val="5"/>
      <w:kern w:val="2"/>
      <w:sz w:val="28"/>
      <w:lang w:val="en-US" w:eastAsia="zh-CN" w:bidi="ar-SA"/>
    </w:rPr>
  </w:style>
  <w:style w:type="character" w:customStyle="1" w:styleId="863">
    <w:name w:val="第二层条 Char3"/>
    <w:qFormat/>
    <w:uiPriority w:val="0"/>
    <w:rPr>
      <w:rFonts w:ascii="仿宋_GB2312" w:eastAsia="仿宋_GB2312"/>
      <w:kern w:val="2"/>
      <w:sz w:val="28"/>
      <w:szCs w:val="24"/>
      <w:lang w:val="en-US" w:eastAsia="zh-CN" w:bidi="ar-SA"/>
    </w:rPr>
  </w:style>
  <w:style w:type="character" w:customStyle="1" w:styleId="864">
    <w:name w:val="题注 Char33"/>
    <w:qFormat/>
    <w:uiPriority w:val="0"/>
    <w:rPr>
      <w:rFonts w:ascii="黑体" w:hAnsi="Arial" w:eastAsia="黑体" w:cs="Arial"/>
      <w:b/>
      <w:kern w:val="2"/>
      <w:sz w:val="24"/>
      <w:szCs w:val="24"/>
      <w:lang w:val="en-US" w:eastAsia="zh-CN" w:bidi="ar-SA"/>
    </w:rPr>
  </w:style>
  <w:style w:type="character" w:customStyle="1" w:styleId="865">
    <w:name w:val="fsl1"/>
    <w:qFormat/>
    <w:uiPriority w:val="0"/>
    <w:rPr>
      <w:rFonts w:ascii="黑体" w:hAnsi="黑体" w:eastAsia="黑体"/>
      <w:b/>
      <w:color w:val="0082C6"/>
      <w:spacing w:val="10"/>
      <w:kern w:val="44"/>
      <w:sz w:val="21"/>
      <w:lang w:val="en-US" w:eastAsia="zh-CN"/>
    </w:rPr>
  </w:style>
  <w:style w:type="character" w:customStyle="1" w:styleId="866">
    <w:name w:val="9 Char Char"/>
    <w:qFormat/>
    <w:uiPriority w:val="0"/>
    <w:rPr>
      <w:rFonts w:eastAsia="宋体"/>
      <w:kern w:val="2"/>
      <w:sz w:val="28"/>
      <w:szCs w:val="28"/>
      <w:lang w:val="en-US" w:eastAsia="zh-CN" w:bidi="ar-SA"/>
    </w:rPr>
  </w:style>
  <w:style w:type="character" w:customStyle="1" w:styleId="867">
    <w:name w:val="三级标题 Char"/>
    <w:qFormat/>
    <w:uiPriority w:val="0"/>
    <w:rPr>
      <w:rFonts w:ascii="仿宋" w:hAnsi="仿宋" w:eastAsia="仿宋_GB2312"/>
      <w:b/>
      <w:kern w:val="2"/>
      <w:sz w:val="28"/>
      <w:szCs w:val="32"/>
    </w:rPr>
  </w:style>
  <w:style w:type="character" w:customStyle="1" w:styleId="868">
    <w:name w:val="表题1 Char43"/>
    <w:qFormat/>
    <w:uiPriority w:val="0"/>
    <w:rPr>
      <w:rFonts w:ascii="黑体" w:hAnsi="Arial" w:eastAsia="黑体" w:cs="Arial"/>
      <w:b/>
      <w:kern w:val="2"/>
      <w:sz w:val="24"/>
      <w:szCs w:val="24"/>
      <w:lang w:val="en-US" w:eastAsia="zh-CN" w:bidi="ar-SA"/>
    </w:rPr>
  </w:style>
  <w:style w:type="character" w:customStyle="1" w:styleId="869">
    <w:name w:val="标题四最终 Char Char"/>
    <w:link w:val="870"/>
    <w:qFormat/>
    <w:uiPriority w:val="0"/>
    <w:rPr>
      <w:rFonts w:ascii="宋体"/>
      <w:b/>
      <w:bCs/>
      <w:snapToGrid w:val="0"/>
      <w:sz w:val="28"/>
      <w:szCs w:val="28"/>
    </w:rPr>
  </w:style>
  <w:style w:type="paragraph" w:customStyle="1" w:styleId="870">
    <w:name w:val="标题四最终"/>
    <w:basedOn w:val="871"/>
    <w:link w:val="869"/>
    <w:qFormat/>
    <w:uiPriority w:val="0"/>
    <w:pPr>
      <w:tabs>
        <w:tab w:val="left" w:pos="1260"/>
        <w:tab w:val="left" w:pos="1389"/>
        <w:tab w:val="left" w:pos="1680"/>
      </w:tabs>
      <w:spacing w:before="156"/>
      <w:ind w:left="1680"/>
      <w:outlineLvl w:val="3"/>
    </w:pPr>
    <w:rPr>
      <w:rFonts w:hAnsi="Times New Roman"/>
    </w:rPr>
  </w:style>
  <w:style w:type="paragraph" w:customStyle="1" w:styleId="871">
    <w:name w:val="标题三最终"/>
    <w:basedOn w:val="1"/>
    <w:link w:val="954"/>
    <w:qFormat/>
    <w:uiPriority w:val="0"/>
    <w:pPr>
      <w:keepNext/>
      <w:keepLines/>
      <w:tabs>
        <w:tab w:val="left" w:pos="1260"/>
      </w:tabs>
      <w:autoSpaceDE/>
      <w:autoSpaceDN/>
      <w:snapToGrid w:val="0"/>
      <w:spacing w:beforeLines="50" w:line="360" w:lineRule="auto"/>
      <w:ind w:left="1260" w:hanging="420"/>
      <w:outlineLvl w:val="2"/>
    </w:pPr>
    <w:rPr>
      <w:rFonts w:ascii="宋体" w:hAnsi="宋体"/>
      <w:b/>
      <w:bCs/>
      <w:snapToGrid w:val="0"/>
      <w:sz w:val="28"/>
      <w:szCs w:val="28"/>
    </w:rPr>
  </w:style>
  <w:style w:type="character" w:customStyle="1" w:styleId="872">
    <w:name w:val="谏壁正文chen Char"/>
    <w:link w:val="873"/>
    <w:qFormat/>
    <w:uiPriority w:val="0"/>
    <w:rPr>
      <w:sz w:val="24"/>
      <w:szCs w:val="24"/>
    </w:rPr>
  </w:style>
  <w:style w:type="paragraph" w:customStyle="1" w:styleId="873">
    <w:name w:val="谏壁正文chen"/>
    <w:basedOn w:val="1"/>
    <w:link w:val="872"/>
    <w:qFormat/>
    <w:uiPriority w:val="0"/>
    <w:pPr>
      <w:autoSpaceDE/>
      <w:autoSpaceDN/>
      <w:adjustRightInd/>
      <w:spacing w:line="360" w:lineRule="auto"/>
      <w:ind w:firstLine="200" w:firstLineChars="200"/>
      <w:jc w:val="both"/>
    </w:pPr>
  </w:style>
  <w:style w:type="character" w:customStyle="1" w:styleId="874">
    <w:name w:val="表格文本 Char Char"/>
    <w:link w:val="875"/>
    <w:qFormat/>
    <w:uiPriority w:val="0"/>
    <w:rPr>
      <w:rFonts w:ascii="Arial" w:hAnsi="Arial"/>
      <w:szCs w:val="24"/>
    </w:rPr>
  </w:style>
  <w:style w:type="paragraph" w:customStyle="1" w:styleId="875">
    <w:name w:val="表格文本 Char"/>
    <w:basedOn w:val="1"/>
    <w:next w:val="1"/>
    <w:link w:val="874"/>
    <w:qFormat/>
    <w:uiPriority w:val="0"/>
    <w:pPr>
      <w:autoSpaceDE/>
      <w:autoSpaceDN/>
      <w:adjustRightInd/>
      <w:spacing w:before="60" w:after="60" w:line="312" w:lineRule="auto"/>
      <w:jc w:val="center"/>
    </w:pPr>
    <w:rPr>
      <w:rFonts w:ascii="Arial" w:hAnsi="Arial"/>
      <w:sz w:val="20"/>
    </w:rPr>
  </w:style>
  <w:style w:type="character" w:customStyle="1" w:styleId="876">
    <w:name w:val="表题1 Char411"/>
    <w:qFormat/>
    <w:uiPriority w:val="0"/>
    <w:rPr>
      <w:rFonts w:ascii="黑体" w:hAnsi="Arial" w:eastAsia="黑体" w:cs="Arial"/>
      <w:b/>
      <w:kern w:val="2"/>
      <w:sz w:val="24"/>
      <w:szCs w:val="24"/>
      <w:lang w:val="en-US" w:eastAsia="zh-CN" w:bidi="ar-SA"/>
    </w:rPr>
  </w:style>
  <w:style w:type="character" w:customStyle="1" w:styleId="877">
    <w:name w:val="脚注文本 Char"/>
    <w:link w:val="67"/>
    <w:qFormat/>
    <w:uiPriority w:val="0"/>
    <w:rPr>
      <w:kern w:val="2"/>
      <w:sz w:val="18"/>
      <w:szCs w:val="18"/>
    </w:rPr>
  </w:style>
  <w:style w:type="character" w:customStyle="1" w:styleId="878">
    <w:name w:val="正文修改 Char133"/>
    <w:qFormat/>
    <w:uiPriority w:val="0"/>
    <w:rPr>
      <w:rFonts w:ascii="宋体" w:hAnsi="宋体"/>
      <w:color w:val="000000"/>
      <w:kern w:val="2"/>
      <w:sz w:val="28"/>
      <w:szCs w:val="28"/>
    </w:rPr>
  </w:style>
  <w:style w:type="character" w:customStyle="1" w:styleId="879">
    <w:name w:val="HTML 预设格式 Char1"/>
    <w:qFormat/>
    <w:uiPriority w:val="0"/>
    <w:rPr>
      <w:rFonts w:ascii="Courier New" w:hAnsi="Courier New" w:cs="Courier New"/>
    </w:rPr>
  </w:style>
  <w:style w:type="character" w:customStyle="1" w:styleId="880">
    <w:name w:val="样式10 Char"/>
    <w:link w:val="881"/>
    <w:qFormat/>
    <w:uiPriority w:val="0"/>
    <w:rPr>
      <w:rFonts w:eastAsia="黑体"/>
      <w:color w:val="000000"/>
    </w:rPr>
  </w:style>
  <w:style w:type="paragraph" w:customStyle="1" w:styleId="881">
    <w:name w:val="样式10"/>
    <w:basedOn w:val="255"/>
    <w:link w:val="880"/>
    <w:qFormat/>
    <w:uiPriority w:val="0"/>
    <w:pPr>
      <w:keepNext/>
      <w:keepLines/>
      <w:tabs>
        <w:tab w:val="left" w:pos="1727"/>
        <w:tab w:val="left" w:pos="1884"/>
      </w:tabs>
      <w:adjustRightInd w:val="0"/>
      <w:snapToGrid w:val="0"/>
      <w:spacing w:before="120" w:after="120" w:line="313" w:lineRule="exact"/>
      <w:outlineLvl w:val="1"/>
    </w:pPr>
    <w:rPr>
      <w:rFonts w:ascii="Times New Roman" w:hAnsi="Times New Roman" w:eastAsia="黑体"/>
      <w:color w:val="000000"/>
      <w:kern w:val="0"/>
      <w:sz w:val="20"/>
    </w:rPr>
  </w:style>
  <w:style w:type="character" w:customStyle="1" w:styleId="882">
    <w:name w:val="正文文本 2 Char"/>
    <w:link w:val="76"/>
    <w:qFormat/>
    <w:uiPriority w:val="0"/>
    <w:rPr>
      <w:rFonts w:eastAsia="宋体"/>
      <w:kern w:val="2"/>
      <w:sz w:val="21"/>
      <w:szCs w:val="21"/>
      <w:lang w:val="en-US" w:eastAsia="zh-CN" w:bidi="ar-SA"/>
    </w:rPr>
  </w:style>
  <w:style w:type="character" w:customStyle="1" w:styleId="883">
    <w:name w:val="表题1 Char2"/>
    <w:qFormat/>
    <w:uiPriority w:val="0"/>
    <w:rPr>
      <w:rFonts w:hAnsi="Arial" w:eastAsia="宋体" w:cs="Arial"/>
      <w:kern w:val="2"/>
      <w:sz w:val="24"/>
      <w:szCs w:val="24"/>
      <w:lang w:val="en-US" w:eastAsia="zh-CN" w:bidi="ar-SA"/>
    </w:rPr>
  </w:style>
  <w:style w:type="character" w:customStyle="1" w:styleId="884">
    <w:name w:val="表格内容 Char"/>
    <w:link w:val="885"/>
    <w:qFormat/>
    <w:uiPriority w:val="0"/>
    <w:rPr>
      <w:rFonts w:eastAsia="楷体_GB2312"/>
      <w:color w:val="000000"/>
      <w:spacing w:val="8"/>
      <w:sz w:val="28"/>
      <w:szCs w:val="24"/>
      <w:lang w:val="en-US" w:eastAsia="zh-CN" w:bidi="ar-SA"/>
    </w:rPr>
  </w:style>
  <w:style w:type="paragraph" w:customStyle="1" w:styleId="885">
    <w:name w:val="表格内容"/>
    <w:basedOn w:val="1"/>
    <w:link w:val="884"/>
    <w:qFormat/>
    <w:uiPriority w:val="0"/>
    <w:pPr>
      <w:spacing w:line="240" w:lineRule="exact"/>
      <w:ind w:firstLine="601"/>
      <w:jc w:val="both"/>
      <w:textAlignment w:val="baseline"/>
    </w:pPr>
    <w:rPr>
      <w:rFonts w:eastAsia="楷体_GB2312"/>
      <w:color w:val="000000"/>
      <w:spacing w:val="8"/>
      <w:sz w:val="28"/>
    </w:rPr>
  </w:style>
  <w:style w:type="character" w:customStyle="1" w:styleId="886">
    <w:name w:val="正文修改 Char12"/>
    <w:qFormat/>
    <w:uiPriority w:val="0"/>
    <w:rPr>
      <w:rFonts w:ascii="宋体" w:hAnsi="宋体"/>
      <w:color w:val="000000"/>
      <w:kern w:val="2"/>
      <w:sz w:val="28"/>
      <w:szCs w:val="28"/>
    </w:rPr>
  </w:style>
  <w:style w:type="character" w:customStyle="1" w:styleId="887">
    <w:name w:val="xl24 Char"/>
    <w:link w:val="888"/>
    <w:uiPriority w:val="0"/>
    <w:rPr>
      <w:szCs w:val="21"/>
      <w:lang w:bidi="ar-SA"/>
    </w:rPr>
  </w:style>
  <w:style w:type="paragraph" w:customStyle="1" w:styleId="888">
    <w:name w:val="xl24"/>
    <w:basedOn w:val="1"/>
    <w:link w:val="887"/>
    <w:qFormat/>
    <w:uiPriority w:val="0"/>
    <w:pPr>
      <w:widowControl/>
      <w:pBdr>
        <w:left w:val="single" w:color="auto" w:sz="4" w:space="0"/>
        <w:right w:val="single" w:color="auto" w:sz="4" w:space="0"/>
      </w:pBdr>
      <w:autoSpaceDE/>
      <w:autoSpaceDN/>
      <w:adjustRightInd/>
      <w:spacing w:before="100" w:beforeAutospacing="1" w:after="100" w:afterAutospacing="1"/>
      <w:jc w:val="center"/>
    </w:pPr>
    <w:rPr>
      <w:sz w:val="20"/>
      <w:szCs w:val="21"/>
    </w:rPr>
  </w:style>
  <w:style w:type="character" w:customStyle="1" w:styleId="889">
    <w:name w:val="无级项 Char1"/>
    <w:qFormat/>
    <w:uiPriority w:val="0"/>
    <w:rPr>
      <w:rFonts w:eastAsia="宋体"/>
      <w:b/>
      <w:bCs/>
      <w:kern w:val="2"/>
      <w:sz w:val="24"/>
      <w:szCs w:val="24"/>
      <w:lang w:val="en-US" w:eastAsia="zh-CN" w:bidi="ar-SA"/>
    </w:rPr>
  </w:style>
  <w:style w:type="character" w:customStyle="1" w:styleId="890">
    <w:name w:val="三级标题 Char Char"/>
    <w:link w:val="891"/>
    <w:qFormat/>
    <w:uiPriority w:val="0"/>
    <w:rPr>
      <w:rFonts w:eastAsia="宋体"/>
      <w:b/>
      <w:color w:val="FF0000"/>
      <w:spacing w:val="4"/>
      <w:kern w:val="2"/>
      <w:sz w:val="24"/>
      <w:szCs w:val="24"/>
      <w:lang w:val="en-US" w:eastAsia="zh-CN" w:bidi="ar-SA"/>
    </w:rPr>
  </w:style>
  <w:style w:type="paragraph" w:customStyle="1" w:styleId="891">
    <w:name w:val="三级标题"/>
    <w:basedOn w:val="1"/>
    <w:link w:val="890"/>
    <w:qFormat/>
    <w:uiPriority w:val="0"/>
    <w:pPr>
      <w:autoSpaceDE/>
      <w:autoSpaceDN/>
      <w:adjustRightInd/>
      <w:spacing w:beforeLines="50" w:afterLines="50" w:line="360" w:lineRule="auto"/>
      <w:ind w:firstLine="496" w:firstLineChars="200"/>
    </w:pPr>
    <w:rPr>
      <w:b/>
      <w:color w:val="FF0000"/>
      <w:spacing w:val="4"/>
      <w:kern w:val="2"/>
    </w:rPr>
  </w:style>
  <w:style w:type="character" w:customStyle="1" w:styleId="892">
    <w:name w:val="四号 正文 Char1"/>
    <w:link w:val="893"/>
    <w:uiPriority w:val="0"/>
    <w:rPr>
      <w:rFonts w:ascii="Calibri" w:hAnsi="Calibri"/>
      <w:spacing w:val="6"/>
      <w:kern w:val="2"/>
      <w:sz w:val="28"/>
      <w:szCs w:val="24"/>
    </w:rPr>
  </w:style>
  <w:style w:type="paragraph" w:customStyle="1" w:styleId="893">
    <w:name w:val="四号 正文"/>
    <w:basedOn w:val="1"/>
    <w:link w:val="892"/>
    <w:qFormat/>
    <w:uiPriority w:val="0"/>
    <w:pPr>
      <w:autoSpaceDE/>
      <w:autoSpaceDN/>
      <w:adjustRightInd/>
      <w:ind w:firstLine="573" w:firstLineChars="200"/>
      <w:jc w:val="both"/>
    </w:pPr>
    <w:rPr>
      <w:rFonts w:ascii="Calibri" w:hAnsi="Calibri"/>
      <w:spacing w:val="6"/>
      <w:kern w:val="2"/>
      <w:sz w:val="28"/>
    </w:rPr>
  </w:style>
  <w:style w:type="character" w:customStyle="1" w:styleId="894">
    <w:name w:val="标题3 Char"/>
    <w:qFormat/>
    <w:uiPriority w:val="0"/>
    <w:rPr>
      <w:rFonts w:eastAsia="宋体"/>
      <w:b/>
      <w:bCs/>
      <w:kern w:val="2"/>
      <w:sz w:val="32"/>
      <w:szCs w:val="32"/>
      <w:lang w:val="en-US" w:eastAsia="zh-CN" w:bidi="ar-SA"/>
    </w:rPr>
  </w:style>
  <w:style w:type="character" w:customStyle="1" w:styleId="895">
    <w:name w:val="样式_正文_01 Char"/>
    <w:link w:val="896"/>
    <w:qFormat/>
    <w:uiPriority w:val="0"/>
    <w:rPr>
      <w:rFonts w:ascii="宋体" w:hAnsi="宋体" w:cs="宋体"/>
      <w:color w:val="000000"/>
      <w:sz w:val="24"/>
      <w:szCs w:val="24"/>
      <w:lang w:val="zh-CN"/>
    </w:rPr>
  </w:style>
  <w:style w:type="paragraph" w:customStyle="1" w:styleId="896">
    <w:name w:val="样式_正文_01"/>
    <w:basedOn w:val="1"/>
    <w:link w:val="895"/>
    <w:qFormat/>
    <w:uiPriority w:val="0"/>
    <w:pPr>
      <w:autoSpaceDE/>
      <w:autoSpaceDN/>
      <w:adjustRightInd/>
      <w:snapToGrid w:val="0"/>
      <w:spacing w:line="360" w:lineRule="auto"/>
      <w:ind w:firstLine="468" w:firstLineChars="200"/>
      <w:jc w:val="both"/>
    </w:pPr>
    <w:rPr>
      <w:rFonts w:ascii="宋体" w:hAnsi="宋体"/>
      <w:color w:val="000000"/>
      <w:lang w:val="zh-CN"/>
    </w:rPr>
  </w:style>
  <w:style w:type="character" w:customStyle="1" w:styleId="897">
    <w:name w:val="p101"/>
    <w:qFormat/>
    <w:uiPriority w:val="0"/>
    <w:rPr>
      <w:rFonts w:hint="default" w:ascii="Verdana" w:hAnsi="Verdana"/>
      <w:sz w:val="21"/>
      <w:szCs w:val="21"/>
      <w:u w:val="none"/>
    </w:rPr>
  </w:style>
  <w:style w:type="character" w:customStyle="1" w:styleId="898">
    <w:name w:val="样式 正文文本缩进 + 宋体 13 磅 Char"/>
    <w:qFormat/>
    <w:uiPriority w:val="0"/>
    <w:rPr>
      <w:rFonts w:ascii="宋体" w:hAnsi="宋体" w:eastAsia="宋体"/>
      <w:kern w:val="2"/>
      <w:sz w:val="28"/>
      <w:szCs w:val="28"/>
      <w:lang w:val="en-US" w:eastAsia="zh-CN" w:bidi="ar-SA"/>
    </w:rPr>
  </w:style>
  <w:style w:type="character" w:customStyle="1" w:styleId="899">
    <w:name w:val="Char Char14"/>
    <w:qFormat/>
    <w:uiPriority w:val="0"/>
    <w:rPr>
      <w:rFonts w:eastAsia="仿宋_GB2312"/>
      <w:kern w:val="2"/>
      <w:sz w:val="28"/>
      <w:szCs w:val="24"/>
      <w:lang w:val="en-US" w:eastAsia="zh-CN" w:bidi="ar-SA"/>
    </w:rPr>
  </w:style>
  <w:style w:type="character" w:customStyle="1" w:styleId="900">
    <w:name w:val="表格内字体 Char5"/>
    <w:qFormat/>
    <w:uiPriority w:val="0"/>
    <w:rPr>
      <w:rFonts w:ascii="宋体" w:hAnsi="宋体" w:eastAsia="宋体"/>
      <w:kern w:val="2"/>
      <w:sz w:val="21"/>
      <w:szCs w:val="24"/>
      <w:lang w:val="en-US" w:eastAsia="zh-CN" w:bidi="ar-SA"/>
    </w:rPr>
  </w:style>
  <w:style w:type="character" w:customStyle="1" w:styleId="901">
    <w:name w:val="样式 标题 3 + (西文) Times New Roman (中文) 宋体 Char"/>
    <w:link w:val="902"/>
    <w:uiPriority w:val="0"/>
    <w:rPr>
      <w:rFonts w:ascii="宋体" w:hAnsi="Courier New"/>
      <w:b/>
      <w:bCs/>
      <w:kern w:val="2"/>
      <w:sz w:val="28"/>
      <w:szCs w:val="24"/>
    </w:rPr>
  </w:style>
  <w:style w:type="paragraph" w:customStyle="1" w:styleId="902">
    <w:name w:val="样式 标题 3 + (西文) Times New Roman (中文) 宋体"/>
    <w:basedOn w:val="5"/>
    <w:link w:val="901"/>
    <w:qFormat/>
    <w:uiPriority w:val="0"/>
    <w:pPr>
      <w:keepNext w:val="0"/>
      <w:keepLines w:val="0"/>
      <w:numPr>
        <w:ilvl w:val="0"/>
        <w:numId w:val="0"/>
      </w:numPr>
      <w:tabs>
        <w:tab w:val="left" w:pos="1560"/>
        <w:tab w:val="left" w:pos="1740"/>
      </w:tabs>
      <w:adjustRightInd/>
      <w:spacing w:beforeLines="20" w:afterLines="20" w:line="560" w:lineRule="atLeast"/>
      <w:jc w:val="both"/>
      <w:textAlignment w:val="auto"/>
    </w:pPr>
    <w:rPr>
      <w:rFonts w:ascii="宋体" w:hAnsi="Courier New"/>
      <w:sz w:val="28"/>
      <w:szCs w:val="24"/>
    </w:rPr>
  </w:style>
  <w:style w:type="character" w:customStyle="1" w:styleId="903">
    <w:name w:val="a51"/>
    <w:qFormat/>
    <w:uiPriority w:val="0"/>
    <w:rPr>
      <w:rFonts w:ascii="黑体" w:hAnsi="黑体" w:eastAsia="宋体"/>
      <w:b/>
      <w:color w:val="000000"/>
      <w:spacing w:val="10"/>
      <w:kern w:val="2"/>
      <w:sz w:val="21"/>
      <w:szCs w:val="21"/>
      <w:u w:val="none"/>
      <w:lang w:val="en-US" w:eastAsia="zh-CN" w:bidi="ar-SA"/>
    </w:rPr>
  </w:style>
  <w:style w:type="character" w:customStyle="1" w:styleId="904">
    <w:name w:val="签名 Char"/>
    <w:link w:val="58"/>
    <w:uiPriority w:val="0"/>
    <w:rPr>
      <w:rFonts w:ascii="仿宋_GB2312" w:eastAsia="仿宋_GB2312"/>
      <w:kern w:val="2"/>
      <w:sz w:val="28"/>
    </w:rPr>
  </w:style>
  <w:style w:type="character" w:customStyle="1" w:styleId="905">
    <w:name w:val="样式 表内小5 + 黑体 加粗 倾斜 下划线 Char51"/>
    <w:qFormat/>
    <w:uiPriority w:val="0"/>
    <w:rPr>
      <w:rFonts w:ascii="黑体" w:hAnsi="黑体" w:eastAsia="黑体"/>
      <w:b/>
      <w:bCs/>
      <w:i/>
      <w:iCs/>
      <w:kern w:val="2"/>
      <w:sz w:val="18"/>
      <w:szCs w:val="24"/>
      <w:u w:val="single"/>
      <w:lang w:val="en-US" w:eastAsia="zh-CN" w:bidi="ar-SA"/>
    </w:rPr>
  </w:style>
  <w:style w:type="character" w:customStyle="1" w:styleId="906">
    <w:name w:val="报告表正文 Char"/>
    <w:link w:val="907"/>
    <w:uiPriority w:val="0"/>
    <w:rPr>
      <w:rFonts w:ascii="Calibri" w:hAnsi="Calibri"/>
      <w:sz w:val="24"/>
    </w:rPr>
  </w:style>
  <w:style w:type="paragraph" w:customStyle="1" w:styleId="907">
    <w:name w:val="报告表正文"/>
    <w:basedOn w:val="1"/>
    <w:link w:val="906"/>
    <w:qFormat/>
    <w:uiPriority w:val="0"/>
    <w:pPr>
      <w:autoSpaceDE/>
      <w:autoSpaceDN/>
      <w:spacing w:line="312" w:lineRule="auto"/>
      <w:ind w:left="113" w:right="113" w:firstLine="482"/>
      <w:jc w:val="both"/>
      <w:textAlignment w:val="baseline"/>
    </w:pPr>
    <w:rPr>
      <w:rFonts w:ascii="Calibri" w:hAnsi="Calibri"/>
      <w:szCs w:val="20"/>
    </w:rPr>
  </w:style>
  <w:style w:type="character" w:customStyle="1" w:styleId="908">
    <w:name w:val="正文001 Char Char Char Char"/>
    <w:qFormat/>
    <w:uiPriority w:val="0"/>
    <w:rPr>
      <w:rFonts w:eastAsia="宋体"/>
      <w:color w:val="000000"/>
      <w:kern w:val="2"/>
      <w:sz w:val="24"/>
      <w:szCs w:val="24"/>
      <w:lang w:val="en-US" w:eastAsia="zh-CN" w:bidi="ar-SA"/>
    </w:rPr>
  </w:style>
  <w:style w:type="character" w:customStyle="1" w:styleId="909">
    <w:name w:val="Char Char19"/>
    <w:uiPriority w:val="0"/>
    <w:rPr>
      <w:rFonts w:ascii="Times New Roman" w:hAnsi="Times New Roman" w:eastAsia="仿宋_GB2312" w:cs="Times New Roman"/>
      <w:b/>
      <w:spacing w:val="10"/>
      <w:kern w:val="44"/>
      <w:sz w:val="18"/>
      <w:szCs w:val="20"/>
      <w:lang w:val="en-US" w:eastAsia="zh-CN"/>
    </w:rPr>
  </w:style>
  <w:style w:type="character" w:customStyle="1" w:styleId="910">
    <w:name w:val="燕山正文 Char13"/>
    <w:qFormat/>
    <w:uiPriority w:val="0"/>
    <w:rPr>
      <w:rFonts w:ascii="宋体" w:eastAsia="宋体" w:cs="宋体"/>
      <w:kern w:val="2"/>
      <w:sz w:val="24"/>
      <w:szCs w:val="24"/>
      <w:lang w:val="en-US" w:eastAsia="zh-CN" w:bidi="ar-SA"/>
    </w:rPr>
  </w:style>
  <w:style w:type="character" w:customStyle="1" w:styleId="911">
    <w:name w:val="stit16_g1"/>
    <w:uiPriority w:val="0"/>
    <w:rPr>
      <w:rFonts w:hint="eastAsia" w:ascii="Gulim" w:hAnsi="Gulim" w:eastAsia="Gulim"/>
      <w:color w:val="1425D0"/>
      <w:sz w:val="16"/>
      <w:szCs w:val="16"/>
    </w:rPr>
  </w:style>
  <w:style w:type="character" w:customStyle="1" w:styleId="912">
    <w:name w:val="干标题(a) Char1"/>
    <w:qFormat/>
    <w:uiPriority w:val="0"/>
    <w:rPr>
      <w:rFonts w:ascii="Arial" w:hAnsi="Arial" w:eastAsia="黑体"/>
      <w:kern w:val="2"/>
      <w:sz w:val="21"/>
      <w:szCs w:val="21"/>
      <w:lang w:val="en-US" w:eastAsia="zh-CN" w:bidi="ar-SA"/>
    </w:rPr>
  </w:style>
  <w:style w:type="character" w:customStyle="1" w:styleId="913">
    <w:name w:val="信息标题 Char"/>
    <w:link w:val="79"/>
    <w:uiPriority w:val="0"/>
    <w:rPr>
      <w:rFonts w:ascii="Arial" w:hAnsi="Arial" w:eastAsia="仿宋_GB2312"/>
      <w:kern w:val="2"/>
      <w:sz w:val="24"/>
      <w:szCs w:val="24"/>
      <w:shd w:val="pct20" w:color="auto" w:fill="auto"/>
    </w:rPr>
  </w:style>
  <w:style w:type="character" w:customStyle="1" w:styleId="914">
    <w:name w:val="样式 报告书表格 + 字距调整二号 Char"/>
    <w:link w:val="915"/>
    <w:qFormat/>
    <w:uiPriority w:val="0"/>
    <w:rPr>
      <w:color w:val="0000FF"/>
      <w:sz w:val="21"/>
      <w:szCs w:val="21"/>
    </w:rPr>
  </w:style>
  <w:style w:type="paragraph" w:customStyle="1" w:styleId="915">
    <w:name w:val="样式 报告书表格 + 字距调整二号"/>
    <w:basedOn w:val="916"/>
    <w:link w:val="914"/>
    <w:qFormat/>
    <w:uiPriority w:val="0"/>
    <w:rPr>
      <w:rFonts w:eastAsia="宋体"/>
      <w:color w:val="0000FF"/>
      <w:sz w:val="21"/>
      <w:szCs w:val="21"/>
    </w:rPr>
  </w:style>
  <w:style w:type="paragraph" w:customStyle="1" w:styleId="916">
    <w:name w:val="报告书表格"/>
    <w:basedOn w:val="1"/>
    <w:link w:val="1058"/>
    <w:qFormat/>
    <w:uiPriority w:val="0"/>
    <w:pPr>
      <w:autoSpaceDE/>
      <w:autoSpaceDN/>
      <w:spacing w:line="400" w:lineRule="exact"/>
      <w:jc w:val="center"/>
      <w:textAlignment w:val="baseline"/>
    </w:pPr>
    <w:rPr>
      <w:rFonts w:eastAsia="仿宋_GB2312"/>
      <w:szCs w:val="20"/>
    </w:rPr>
  </w:style>
  <w:style w:type="character" w:customStyle="1" w:styleId="917">
    <w:name w:val="f91"/>
    <w:uiPriority w:val="0"/>
    <w:rPr>
      <w:sz w:val="18"/>
      <w:szCs w:val="18"/>
      <w:u w:val="none"/>
    </w:rPr>
  </w:style>
  <w:style w:type="character" w:customStyle="1" w:styleId="918">
    <w:name w:val="正文01 Char"/>
    <w:qFormat/>
    <w:locked/>
    <w:uiPriority w:val="0"/>
    <w:rPr>
      <w:rFonts w:eastAsia="宋体"/>
      <w:kern w:val="2"/>
      <w:sz w:val="24"/>
      <w:szCs w:val="24"/>
      <w:lang w:val="en-US" w:eastAsia="zh-CN" w:bidi="ar-SA"/>
    </w:rPr>
  </w:style>
  <w:style w:type="character" w:customStyle="1" w:styleId="919">
    <w:name w:val="样式 标题 3 + 黑体 小四 左侧:  0.86 厘米 首行缩进:  0 厘米 Char Char Char2"/>
    <w:uiPriority w:val="0"/>
    <w:rPr>
      <w:rFonts w:ascii="黑体" w:eastAsia="黑体"/>
      <w:b/>
      <w:bCs/>
      <w:color w:val="000000"/>
      <w:kern w:val="2"/>
      <w:sz w:val="24"/>
      <w:szCs w:val="24"/>
      <w:lang w:val="en-GB" w:eastAsia="zh-CN" w:bidi="ar-SA"/>
    </w:rPr>
  </w:style>
  <w:style w:type="character" w:customStyle="1" w:styleId="920">
    <w:name w:val="正文文本缩进 2 Char3"/>
    <w:qFormat/>
    <w:uiPriority w:val="0"/>
    <w:rPr>
      <w:rFonts w:ascii="Times New Roman" w:hAnsi="Times New Roman" w:eastAsia="宋体" w:cs="Times New Roman"/>
      <w:kern w:val="2"/>
      <w:sz w:val="24"/>
      <w:szCs w:val="24"/>
      <w:lang w:val="en-US" w:eastAsia="zh-CN" w:bidi="ar-SA"/>
    </w:rPr>
  </w:style>
  <w:style w:type="character" w:customStyle="1" w:styleId="921">
    <w:name w:val="正文格式 Char Char Char Char Char"/>
    <w:link w:val="922"/>
    <w:uiPriority w:val="0"/>
    <w:rPr>
      <w:rFonts w:ascii="宋体" w:cs="宋体"/>
      <w:sz w:val="24"/>
      <w:szCs w:val="24"/>
    </w:rPr>
  </w:style>
  <w:style w:type="paragraph" w:customStyle="1" w:styleId="922">
    <w:name w:val="正文格式 Char Char Char Char"/>
    <w:basedOn w:val="1"/>
    <w:link w:val="921"/>
    <w:qFormat/>
    <w:uiPriority w:val="0"/>
    <w:pPr>
      <w:autoSpaceDE/>
      <w:autoSpaceDN/>
      <w:adjustRightInd/>
      <w:spacing w:line="360" w:lineRule="auto"/>
      <w:ind w:firstLine="482"/>
      <w:jc w:val="both"/>
    </w:pPr>
    <w:rPr>
      <w:rFonts w:ascii="宋体"/>
    </w:rPr>
  </w:style>
  <w:style w:type="character" w:customStyle="1" w:styleId="923">
    <w:name w:val="表蕊 Char1"/>
    <w:link w:val="924"/>
    <w:qFormat/>
    <w:uiPriority w:val="0"/>
    <w:rPr>
      <w:rFonts w:eastAsia="楷体_GB2312"/>
      <w:spacing w:val="-10"/>
      <w:sz w:val="21"/>
    </w:rPr>
  </w:style>
  <w:style w:type="paragraph" w:customStyle="1" w:styleId="924">
    <w:name w:val="表蕊"/>
    <w:basedOn w:val="1"/>
    <w:link w:val="923"/>
    <w:qFormat/>
    <w:uiPriority w:val="0"/>
    <w:pPr>
      <w:autoSpaceDE/>
      <w:autoSpaceDN/>
      <w:spacing w:line="320" w:lineRule="atLeast"/>
      <w:textAlignment w:val="baseline"/>
    </w:pPr>
    <w:rPr>
      <w:rFonts w:eastAsia="楷体_GB2312"/>
      <w:spacing w:val="-10"/>
      <w:sz w:val="21"/>
      <w:szCs w:val="20"/>
    </w:rPr>
  </w:style>
  <w:style w:type="character" w:customStyle="1" w:styleId="925">
    <w:name w:val="表中文字 Char231"/>
    <w:qFormat/>
    <w:uiPriority w:val="0"/>
    <w:rPr>
      <w:rFonts w:ascii="宋体" w:eastAsia="宋体"/>
      <w:kern w:val="2"/>
      <w:sz w:val="21"/>
      <w:szCs w:val="21"/>
      <w:lang w:val="en-US" w:eastAsia="zh-CN" w:bidi="ar-SA"/>
    </w:rPr>
  </w:style>
  <w:style w:type="character" w:customStyle="1" w:styleId="926">
    <w:name w:val="zi41"/>
    <w:uiPriority w:val="0"/>
    <w:rPr>
      <w:color w:val="FFFFFF"/>
      <w:sz w:val="24"/>
      <w:szCs w:val="24"/>
    </w:rPr>
  </w:style>
  <w:style w:type="character" w:customStyle="1" w:styleId="927">
    <w:name w:val="正文修改 Char13"/>
    <w:qFormat/>
    <w:uiPriority w:val="0"/>
    <w:rPr>
      <w:rFonts w:ascii="宋体" w:hAnsi="宋体"/>
      <w:color w:val="000000"/>
      <w:kern w:val="2"/>
      <w:sz w:val="28"/>
      <w:szCs w:val="28"/>
    </w:rPr>
  </w:style>
  <w:style w:type="character" w:customStyle="1" w:styleId="928">
    <w:name w:val="zjgblk1"/>
    <w:qFormat/>
    <w:uiPriority w:val="0"/>
    <w:rPr>
      <w:rFonts w:hint="default" w:eastAsia="宋体"/>
      <w:color w:val="000000"/>
      <w:kern w:val="2"/>
      <w:sz w:val="18"/>
      <w:szCs w:val="18"/>
      <w:u w:val="none"/>
      <w:lang w:val="en-US" w:eastAsia="zh-CN" w:bidi="ar-SA"/>
    </w:rPr>
  </w:style>
  <w:style w:type="character" w:customStyle="1" w:styleId="929">
    <w:name w:val="px141"/>
    <w:qFormat/>
    <w:uiPriority w:val="0"/>
    <w:rPr>
      <w:sz w:val="21"/>
      <w:szCs w:val="21"/>
    </w:rPr>
  </w:style>
  <w:style w:type="character" w:customStyle="1" w:styleId="930">
    <w:name w:val="文档结构图 Char"/>
    <w:link w:val="26"/>
    <w:qFormat/>
    <w:uiPriority w:val="0"/>
    <w:rPr>
      <w:rFonts w:eastAsia="宋体"/>
      <w:kern w:val="2"/>
      <w:sz w:val="24"/>
      <w:lang w:val="en-US" w:eastAsia="zh-CN" w:bidi="ar-SA"/>
    </w:rPr>
  </w:style>
  <w:style w:type="character" w:customStyle="1" w:styleId="931">
    <w:name w:val="新正文 Char"/>
    <w:qFormat/>
    <w:uiPriority w:val="0"/>
    <w:rPr>
      <w:rFonts w:ascii="仿宋_GB2312" w:eastAsia="仿宋_GB2312"/>
      <w:bCs/>
      <w:sz w:val="28"/>
      <w:lang w:val="en-US" w:eastAsia="zh-CN" w:bidi="ar-SA"/>
    </w:rPr>
  </w:style>
  <w:style w:type="character" w:customStyle="1" w:styleId="932">
    <w:name w:val="样式正文 Char"/>
    <w:link w:val="933"/>
    <w:qFormat/>
    <w:uiPriority w:val="0"/>
    <w:rPr>
      <w:rFonts w:cs="宋体"/>
      <w:sz w:val="24"/>
      <w:szCs w:val="24"/>
    </w:rPr>
  </w:style>
  <w:style w:type="paragraph" w:customStyle="1" w:styleId="933">
    <w:name w:val="样式正文"/>
    <w:basedOn w:val="1"/>
    <w:link w:val="932"/>
    <w:qFormat/>
    <w:uiPriority w:val="0"/>
    <w:pPr>
      <w:autoSpaceDE/>
      <w:autoSpaceDN/>
      <w:adjustRightInd/>
      <w:spacing w:line="400" w:lineRule="exact"/>
      <w:ind w:firstLine="200" w:firstLineChars="200"/>
      <w:jc w:val="both"/>
    </w:pPr>
  </w:style>
  <w:style w:type="character" w:customStyle="1" w:styleId="934">
    <w:name w:val="正文样式 Char2"/>
    <w:link w:val="935"/>
    <w:uiPriority w:val="0"/>
    <w:rPr>
      <w:sz w:val="24"/>
      <w:szCs w:val="28"/>
      <w:lang w:val="en-US" w:eastAsia="zh-CN" w:bidi="ar-SA"/>
    </w:rPr>
  </w:style>
  <w:style w:type="paragraph" w:customStyle="1" w:styleId="935">
    <w:name w:val="正文样式"/>
    <w:link w:val="934"/>
    <w:qFormat/>
    <w:uiPriority w:val="0"/>
    <w:pPr>
      <w:tabs>
        <w:tab w:val="left" w:pos="420"/>
        <w:tab w:val="left" w:pos="560"/>
      </w:tabs>
      <w:adjustRightInd w:val="0"/>
      <w:snapToGrid w:val="0"/>
      <w:spacing w:line="360" w:lineRule="auto"/>
      <w:ind w:firstLine="200" w:firstLineChars="200"/>
    </w:pPr>
    <w:rPr>
      <w:rFonts w:ascii="Times New Roman" w:hAnsi="Times New Roman" w:eastAsia="宋体" w:cs="Times New Roman"/>
      <w:sz w:val="24"/>
      <w:szCs w:val="28"/>
      <w:lang w:val="en-US" w:eastAsia="zh-CN" w:bidi="ar-SA"/>
    </w:rPr>
  </w:style>
  <w:style w:type="character" w:customStyle="1" w:styleId="936">
    <w:name w:val="标题 1 Char Char"/>
    <w:uiPriority w:val="0"/>
    <w:rPr>
      <w:rFonts w:eastAsia="宋体"/>
      <w:b/>
      <w:bCs/>
      <w:kern w:val="44"/>
      <w:sz w:val="44"/>
      <w:szCs w:val="44"/>
      <w:lang w:val="en-US" w:eastAsia="zh-CN"/>
    </w:rPr>
  </w:style>
  <w:style w:type="character" w:customStyle="1" w:styleId="937">
    <w:name w:val="indetail1"/>
    <w:uiPriority w:val="0"/>
    <w:rPr>
      <w:sz w:val="18"/>
      <w:szCs w:val="18"/>
      <w:bdr w:val="single" w:color="E2E2E2" w:sz="6" w:space="0"/>
    </w:rPr>
  </w:style>
  <w:style w:type="character" w:customStyle="1" w:styleId="938">
    <w:name w:val="环表头 Char"/>
    <w:link w:val="939"/>
    <w:uiPriority w:val="0"/>
    <w:rPr>
      <w:rFonts w:eastAsia="仿宋_GB2312"/>
      <w:sz w:val="24"/>
      <w:szCs w:val="24"/>
    </w:rPr>
  </w:style>
  <w:style w:type="paragraph" w:customStyle="1" w:styleId="939">
    <w:name w:val="环表头"/>
    <w:basedOn w:val="1"/>
    <w:next w:val="1"/>
    <w:link w:val="938"/>
    <w:qFormat/>
    <w:uiPriority w:val="0"/>
    <w:pPr>
      <w:widowControl/>
      <w:suppressAutoHyphens/>
      <w:autoSpaceDE/>
      <w:autoSpaceDN/>
      <w:snapToGrid w:val="0"/>
      <w:jc w:val="center"/>
      <w:textAlignment w:val="baseline"/>
    </w:pPr>
    <w:rPr>
      <w:rFonts w:eastAsia="仿宋_GB2312"/>
    </w:rPr>
  </w:style>
  <w:style w:type="character" w:customStyle="1" w:styleId="940">
    <w:name w:val="text_14px1"/>
    <w:qFormat/>
    <w:uiPriority w:val="0"/>
    <w:rPr>
      <w:color w:val="000000"/>
      <w:sz w:val="21"/>
      <w:szCs w:val="21"/>
    </w:rPr>
  </w:style>
  <w:style w:type="character" w:customStyle="1" w:styleId="941">
    <w:name w:val="福建正文缩进 Char"/>
    <w:link w:val="942"/>
    <w:qFormat/>
    <w:uiPriority w:val="0"/>
    <w:rPr>
      <w:rFonts w:ascii="宋体" w:hAnsi="宋体"/>
      <w:color w:val="000000"/>
      <w:sz w:val="24"/>
      <w:szCs w:val="24"/>
    </w:rPr>
  </w:style>
  <w:style w:type="paragraph" w:customStyle="1" w:styleId="942">
    <w:name w:val="福建正文缩进"/>
    <w:basedOn w:val="21"/>
    <w:link w:val="941"/>
    <w:qFormat/>
    <w:uiPriority w:val="0"/>
    <w:pPr>
      <w:widowControl/>
      <w:tabs>
        <w:tab w:val="left" w:pos="5837"/>
      </w:tabs>
      <w:snapToGrid w:val="0"/>
      <w:spacing w:line="480" w:lineRule="exact"/>
      <w:ind w:firstLine="0" w:firstLineChars="0"/>
      <w:jc w:val="both"/>
      <w:textAlignment w:val="auto"/>
    </w:pPr>
    <w:rPr>
      <w:rFonts w:ascii="宋体" w:hAnsi="宋体"/>
      <w:color w:val="000000"/>
      <w:kern w:val="0"/>
      <w:szCs w:val="24"/>
    </w:rPr>
  </w:style>
  <w:style w:type="character" w:customStyle="1" w:styleId="943">
    <w:name w:val="题注 Char11"/>
    <w:qFormat/>
    <w:uiPriority w:val="0"/>
    <w:rPr>
      <w:rFonts w:ascii="黑体" w:hAnsi="Arial" w:eastAsia="黑体" w:cs="Arial"/>
      <w:b/>
      <w:kern w:val="2"/>
      <w:sz w:val="24"/>
      <w:szCs w:val="24"/>
      <w:lang w:val="en-US" w:eastAsia="zh-CN" w:bidi="ar-SA"/>
    </w:rPr>
  </w:style>
  <w:style w:type="character" w:customStyle="1" w:styleId="944">
    <w:name w:val="word1"/>
    <w:uiPriority w:val="0"/>
    <w:rPr>
      <w:sz w:val="20"/>
      <w:szCs w:val="20"/>
    </w:rPr>
  </w:style>
  <w:style w:type="character" w:customStyle="1" w:styleId="945">
    <w:name w:val="style41"/>
    <w:uiPriority w:val="0"/>
    <w:rPr>
      <w:rFonts w:ascii="黑体" w:hAnsi="黑体" w:eastAsia="黑体"/>
      <w:b/>
      <w:bCs/>
      <w:color w:val="000000"/>
      <w:spacing w:val="10"/>
      <w:kern w:val="44"/>
      <w:sz w:val="28"/>
      <w:lang w:val="en-US" w:eastAsia="zh-CN"/>
    </w:rPr>
  </w:style>
  <w:style w:type="character" w:customStyle="1" w:styleId="946">
    <w:name w:val="章节 Char5"/>
    <w:uiPriority w:val="0"/>
    <w:rPr>
      <w:rFonts w:ascii="楷体_GB2312" w:eastAsia="楷体_GB2312"/>
      <w:b/>
      <w:kern w:val="44"/>
      <w:sz w:val="30"/>
      <w:szCs w:val="24"/>
      <w:lang w:val="en-US" w:eastAsia="zh-CN" w:bidi="ar-SA"/>
    </w:rPr>
  </w:style>
  <w:style w:type="character" w:customStyle="1" w:styleId="947">
    <w:name w:val="style6"/>
    <w:uiPriority w:val="0"/>
  </w:style>
  <w:style w:type="character" w:customStyle="1" w:styleId="948">
    <w:name w:val="样式 标题 3 + 华文中宋 小三 段前: 6 磅 段后: 6 磅 行距: 多倍行距 1.4 字行 Char"/>
    <w:uiPriority w:val="0"/>
    <w:rPr>
      <w:rFonts w:ascii="楷体_GB2312" w:hAnsi="华文中宋" w:eastAsia="楷体_GB2312" w:cs="宋体"/>
      <w:b/>
      <w:bCs/>
      <w:kern w:val="2"/>
      <w:sz w:val="30"/>
      <w:szCs w:val="32"/>
      <w:lang w:val="en-US" w:eastAsia="zh-CN" w:bidi="ar-SA"/>
    </w:rPr>
  </w:style>
  <w:style w:type="character" w:customStyle="1" w:styleId="949">
    <w:name w:val="Normal Char"/>
    <w:link w:val="950"/>
    <w:qFormat/>
    <w:uiPriority w:val="0"/>
    <w:rPr>
      <w:rFonts w:ascii="宋体"/>
      <w:sz w:val="34"/>
      <w:lang w:val="en-US" w:eastAsia="zh-CN" w:bidi="ar-SA"/>
    </w:rPr>
  </w:style>
  <w:style w:type="paragraph" w:customStyle="1" w:styleId="950">
    <w:name w:val="Normal1"/>
    <w:link w:val="949"/>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951">
    <w:name w:val="正文格式 Char10"/>
    <w:qFormat/>
    <w:uiPriority w:val="0"/>
    <w:rPr>
      <w:rFonts w:ascii="宋体" w:hAnsi="宋体" w:eastAsia="宋体"/>
      <w:kern w:val="2"/>
      <w:sz w:val="24"/>
      <w:szCs w:val="24"/>
      <w:lang w:val="en-US" w:eastAsia="zh-CN" w:bidi="ar-SA"/>
    </w:rPr>
  </w:style>
  <w:style w:type="character" w:customStyle="1" w:styleId="952">
    <w:name w:val="日期 Char1"/>
    <w:qFormat/>
    <w:uiPriority w:val="99"/>
  </w:style>
  <w:style w:type="character" w:customStyle="1" w:styleId="953">
    <w:name w:val="Char Char113"/>
    <w:qFormat/>
    <w:uiPriority w:val="0"/>
    <w:rPr>
      <w:rFonts w:ascii="黑体" w:hAnsi="Arial" w:eastAsia="黑体"/>
      <w:bCs/>
      <w:kern w:val="2"/>
      <w:sz w:val="30"/>
      <w:szCs w:val="30"/>
      <w:lang w:val="en-US" w:eastAsia="zh-CN" w:bidi="ar-SA"/>
    </w:rPr>
  </w:style>
  <w:style w:type="character" w:customStyle="1" w:styleId="954">
    <w:name w:val="标题三最终 Char Char"/>
    <w:link w:val="871"/>
    <w:qFormat/>
    <w:uiPriority w:val="0"/>
    <w:rPr>
      <w:rFonts w:ascii="宋体" w:hAnsi="宋体"/>
      <w:b/>
      <w:bCs/>
      <w:snapToGrid w:val="0"/>
      <w:sz w:val="28"/>
      <w:szCs w:val="28"/>
    </w:rPr>
  </w:style>
  <w:style w:type="character" w:customStyle="1" w:styleId="955">
    <w:name w:val="无效格式 Char"/>
    <w:qFormat/>
    <w:uiPriority w:val="0"/>
    <w:rPr>
      <w:rFonts w:ascii="黑体" w:hAnsi="Arial" w:eastAsia="黑体"/>
      <w:b/>
      <w:bCs/>
      <w:kern w:val="2"/>
      <w:sz w:val="24"/>
      <w:szCs w:val="24"/>
      <w:lang w:val="en-US" w:eastAsia="zh-CN" w:bidi="ar-SA"/>
    </w:rPr>
  </w:style>
  <w:style w:type="character" w:customStyle="1" w:styleId="956">
    <w:name w:val="正文文本 Char"/>
    <w:link w:val="34"/>
    <w:qFormat/>
    <w:uiPriority w:val="0"/>
    <w:rPr>
      <w:rFonts w:ascii="Microsoft JhengHei" w:hAnsi="Microsoft JhengHei" w:eastAsia="宋体" w:cs="Microsoft JhengHei"/>
      <w:sz w:val="28"/>
      <w:szCs w:val="28"/>
      <w:lang w:val="en-US" w:eastAsia="zh-CN" w:bidi="ar-SA"/>
    </w:rPr>
  </w:style>
  <w:style w:type="character" w:customStyle="1" w:styleId="957">
    <w:name w:val="Char Char63"/>
    <w:qFormat/>
    <w:uiPriority w:val="0"/>
    <w:rPr>
      <w:rFonts w:ascii="黑体" w:eastAsia="黑体"/>
      <w:b/>
      <w:bCs/>
      <w:kern w:val="2"/>
      <w:sz w:val="28"/>
      <w:szCs w:val="28"/>
      <w:lang w:val="en-US" w:eastAsia="zh-CN" w:bidi="ar-SA"/>
    </w:rPr>
  </w:style>
  <w:style w:type="character" w:customStyle="1" w:styleId="958">
    <w:name w:val="批注文字 Char"/>
    <w:link w:val="28"/>
    <w:qFormat/>
    <w:uiPriority w:val="0"/>
    <w:rPr>
      <w:rFonts w:eastAsia="宋体"/>
      <w:kern w:val="2"/>
      <w:sz w:val="24"/>
      <w:lang w:val="en-US" w:eastAsia="zh-CN" w:bidi="ar-SA"/>
    </w:rPr>
  </w:style>
  <w:style w:type="character" w:customStyle="1" w:styleId="959">
    <w:name w:val="正文首行缩进 Char2"/>
    <w:qFormat/>
    <w:uiPriority w:val="0"/>
    <w:rPr>
      <w:rFonts w:eastAsia="宋体"/>
      <w:kern w:val="2"/>
      <w:sz w:val="24"/>
      <w:szCs w:val="24"/>
      <w:lang w:val="en-US" w:eastAsia="zh-CN" w:bidi="ar-SA"/>
    </w:rPr>
  </w:style>
  <w:style w:type="character" w:customStyle="1" w:styleId="960">
    <w:name w:val="Char1"/>
    <w:uiPriority w:val="0"/>
    <w:rPr>
      <w:rFonts w:eastAsia="宋体"/>
      <w:kern w:val="2"/>
      <w:sz w:val="18"/>
      <w:szCs w:val="18"/>
      <w:lang w:val="en-US" w:eastAsia="zh-CN" w:bidi="ar-SA"/>
    </w:rPr>
  </w:style>
  <w:style w:type="character" w:customStyle="1" w:styleId="961">
    <w:name w:val="福建正文缩进 Char2"/>
    <w:qFormat/>
    <w:uiPriority w:val="0"/>
    <w:rPr>
      <w:rFonts w:ascii="宋体" w:hAnsi="宋体" w:eastAsia="宋体" w:cs="宋体"/>
      <w:color w:val="000000"/>
      <w:kern w:val="2"/>
      <w:sz w:val="24"/>
      <w:szCs w:val="24"/>
      <w:lang w:val="en-US" w:eastAsia="zh-CN" w:bidi="ar-SA"/>
    </w:rPr>
  </w:style>
  <w:style w:type="character" w:customStyle="1" w:styleId="962">
    <w:name w:val="章 Char"/>
    <w:uiPriority w:val="0"/>
    <w:rPr>
      <w:rFonts w:ascii="楷体_GB2312" w:hAnsi="Times New Roman" w:eastAsia="楷体_GB2312" w:cs="Times New Roman"/>
      <w:b/>
      <w:kern w:val="44"/>
      <w:sz w:val="30"/>
      <w:szCs w:val="20"/>
    </w:rPr>
  </w:style>
  <w:style w:type="character" w:customStyle="1" w:styleId="963">
    <w:name w:val="表题1 Char62"/>
    <w:qFormat/>
    <w:uiPriority w:val="0"/>
    <w:rPr>
      <w:rFonts w:ascii="黑体" w:hAnsi="Arial" w:eastAsia="黑体" w:cs="Arial"/>
      <w:b/>
      <w:kern w:val="2"/>
      <w:sz w:val="24"/>
      <w:szCs w:val="24"/>
      <w:lang w:val="en-US" w:eastAsia="zh-CN" w:bidi="ar-SA"/>
    </w:rPr>
  </w:style>
  <w:style w:type="character" w:customStyle="1" w:styleId="964">
    <w:name w:val="页码1"/>
    <w:uiPriority w:val="0"/>
  </w:style>
  <w:style w:type="character" w:customStyle="1" w:styleId="965">
    <w:name w:val="正文首行缩进 2 Char11"/>
    <w:qFormat/>
    <w:uiPriority w:val="0"/>
    <w:rPr>
      <w:rFonts w:eastAsia="宋体"/>
      <w:kern w:val="2"/>
      <w:sz w:val="21"/>
      <w:szCs w:val="18"/>
      <w:lang w:val="en-US" w:eastAsia="zh-CN" w:bidi="ar-SA"/>
    </w:rPr>
  </w:style>
  <w:style w:type="character" w:customStyle="1" w:styleId="966">
    <w:name w:val="标题 1 Char2"/>
    <w:qFormat/>
    <w:uiPriority w:val="0"/>
    <w:rPr>
      <w:b/>
      <w:bCs/>
      <w:kern w:val="44"/>
      <w:sz w:val="44"/>
      <w:szCs w:val="44"/>
    </w:rPr>
  </w:style>
  <w:style w:type="character" w:customStyle="1" w:styleId="967">
    <w:name w:val="正文首行缩进 2 Char2"/>
    <w:qFormat/>
    <w:uiPriority w:val="0"/>
    <w:rPr>
      <w:rFonts w:eastAsia="宋体"/>
      <w:kern w:val="2"/>
      <w:sz w:val="21"/>
      <w:szCs w:val="18"/>
      <w:lang w:val="en-US" w:eastAsia="zh-CN" w:bidi="ar-SA"/>
    </w:rPr>
  </w:style>
  <w:style w:type="character" w:customStyle="1" w:styleId="968">
    <w:name w:val="正文图 Char Char"/>
    <w:link w:val="969"/>
    <w:qFormat/>
    <w:uiPriority w:val="0"/>
    <w:rPr>
      <w:rFonts w:ascii="宋体"/>
      <w:sz w:val="24"/>
    </w:rPr>
  </w:style>
  <w:style w:type="paragraph" w:customStyle="1" w:styleId="969">
    <w:name w:val="正文图 Char"/>
    <w:basedOn w:val="1"/>
    <w:link w:val="968"/>
    <w:qFormat/>
    <w:uiPriority w:val="0"/>
    <w:pPr>
      <w:autoSpaceDE/>
      <w:autoSpaceDN/>
      <w:snapToGrid w:val="0"/>
      <w:jc w:val="center"/>
      <w:textAlignment w:val="baseline"/>
    </w:pPr>
    <w:rPr>
      <w:rFonts w:ascii="宋体"/>
      <w:szCs w:val="20"/>
    </w:rPr>
  </w:style>
  <w:style w:type="character" w:customStyle="1" w:styleId="970">
    <w:name w:val="Char Char65"/>
    <w:qFormat/>
    <w:uiPriority w:val="0"/>
    <w:rPr>
      <w:rFonts w:ascii="黑体" w:eastAsia="黑体"/>
      <w:b/>
      <w:bCs/>
      <w:kern w:val="2"/>
      <w:sz w:val="28"/>
      <w:szCs w:val="28"/>
      <w:lang w:val="en-US" w:eastAsia="zh-CN" w:bidi="ar-SA"/>
    </w:rPr>
  </w:style>
  <w:style w:type="character" w:customStyle="1" w:styleId="971">
    <w:name w:val="ttitle1"/>
    <w:qFormat/>
    <w:uiPriority w:val="0"/>
    <w:rPr>
      <w:spacing w:val="120"/>
      <w:sz w:val="21"/>
      <w:szCs w:val="21"/>
    </w:rPr>
  </w:style>
  <w:style w:type="character" w:customStyle="1" w:styleId="972">
    <w:name w:val="题注 Char111"/>
    <w:qFormat/>
    <w:uiPriority w:val="0"/>
    <w:rPr>
      <w:rFonts w:ascii="黑体" w:hAnsi="Arial" w:eastAsia="黑体" w:cs="Arial"/>
      <w:b/>
      <w:kern w:val="2"/>
      <w:sz w:val="24"/>
      <w:szCs w:val="24"/>
      <w:lang w:val="en-US" w:eastAsia="zh-CN" w:bidi="ar-SA"/>
    </w:rPr>
  </w:style>
  <w:style w:type="character" w:customStyle="1" w:styleId="973">
    <w:name w:val="链接"/>
    <w:qFormat/>
    <w:uiPriority w:val="0"/>
    <w:rPr>
      <w:rFonts w:hint="eastAsia" w:ascii="黑体" w:hAnsi="黑体" w:eastAsia="宋体"/>
      <w:b/>
      <w:color w:val="0000FF"/>
      <w:spacing w:val="10"/>
      <w:kern w:val="2"/>
      <w:sz w:val="21"/>
      <w:szCs w:val="28"/>
      <w:u w:val="single" w:color="0000FF"/>
      <w:lang w:val="en-US" w:eastAsia="zh-CN" w:bidi="ar-SA"/>
    </w:rPr>
  </w:style>
  <w:style w:type="character" w:customStyle="1" w:styleId="974">
    <w:name w:val="题注 Char211"/>
    <w:qFormat/>
    <w:uiPriority w:val="0"/>
    <w:rPr>
      <w:rFonts w:ascii="黑体" w:hAnsi="Arial" w:eastAsia="黑体" w:cs="Arial"/>
      <w:b/>
      <w:kern w:val="2"/>
      <w:sz w:val="24"/>
      <w:szCs w:val="24"/>
      <w:lang w:val="en-US" w:eastAsia="zh-CN" w:bidi="ar-SA"/>
    </w:rPr>
  </w:style>
  <w:style w:type="character" w:customStyle="1" w:styleId="975">
    <w:name w:val="正文文本缩进 3 Char"/>
    <w:link w:val="70"/>
    <w:qFormat/>
    <w:uiPriority w:val="0"/>
    <w:rPr>
      <w:rFonts w:eastAsia="宋体"/>
      <w:kern w:val="2"/>
      <w:sz w:val="16"/>
      <w:szCs w:val="16"/>
      <w:lang w:val="en-US" w:eastAsia="zh-CN" w:bidi="ar-SA"/>
    </w:rPr>
  </w:style>
  <w:style w:type="character" w:customStyle="1" w:styleId="976">
    <w:name w:val="题注 Char311"/>
    <w:qFormat/>
    <w:uiPriority w:val="0"/>
    <w:rPr>
      <w:rFonts w:ascii="黑体" w:hAnsi="Arial" w:eastAsia="黑体" w:cs="Arial"/>
      <w:b/>
      <w:kern w:val="2"/>
      <w:sz w:val="24"/>
      <w:szCs w:val="24"/>
      <w:lang w:val="en-US" w:eastAsia="zh-CN" w:bidi="ar-SA"/>
    </w:rPr>
  </w:style>
  <w:style w:type="character" w:customStyle="1" w:styleId="977">
    <w:name w:val="小五 Char Char Char"/>
    <w:link w:val="978"/>
    <w:qFormat/>
    <w:uiPriority w:val="0"/>
    <w:rPr>
      <w:rFonts w:ascii="宋体" w:hAnsi="宋体"/>
      <w:szCs w:val="21"/>
      <w:lang w:val="en-US" w:eastAsia="zh-CN" w:bidi="ar-SA"/>
    </w:rPr>
  </w:style>
  <w:style w:type="paragraph" w:customStyle="1" w:styleId="978">
    <w:name w:val="小五 Char Char"/>
    <w:link w:val="977"/>
    <w:qFormat/>
    <w:uiPriority w:val="0"/>
    <w:pPr>
      <w:autoSpaceDE w:val="0"/>
      <w:autoSpaceDN w:val="0"/>
      <w:adjustRightInd w:val="0"/>
      <w:snapToGrid w:val="0"/>
      <w:spacing w:line="360" w:lineRule="auto"/>
      <w:jc w:val="both"/>
    </w:pPr>
    <w:rPr>
      <w:rFonts w:ascii="宋体" w:hAnsi="宋体" w:eastAsia="宋体" w:cs="Times New Roman"/>
      <w:szCs w:val="21"/>
      <w:lang w:val="en-US" w:eastAsia="zh-CN" w:bidi="ar-SA"/>
    </w:rPr>
  </w:style>
  <w:style w:type="character" w:customStyle="1" w:styleId="979">
    <w:name w:val="纯文本 Char3"/>
    <w:qFormat/>
    <w:uiPriority w:val="0"/>
    <w:rPr>
      <w:rFonts w:ascii="宋体" w:hAnsi="Courier New" w:eastAsia="宋体" w:cs="Courier New"/>
      <w:kern w:val="2"/>
      <w:sz w:val="24"/>
      <w:szCs w:val="21"/>
      <w:lang w:val="en-US" w:eastAsia="zh-CN" w:bidi="ar-SA"/>
    </w:rPr>
  </w:style>
  <w:style w:type="character" w:customStyle="1" w:styleId="980">
    <w:name w:val="H7 Char"/>
    <w:qFormat/>
    <w:uiPriority w:val="0"/>
    <w:rPr>
      <w:rFonts w:eastAsia="宋体"/>
      <w:spacing w:val="5"/>
      <w:kern w:val="2"/>
      <w:sz w:val="28"/>
      <w:lang w:val="en-US" w:eastAsia="zh-CN" w:bidi="ar-SA"/>
    </w:rPr>
  </w:style>
  <w:style w:type="character" w:customStyle="1" w:styleId="981">
    <w:name w:val="题注 Char511"/>
    <w:qFormat/>
    <w:uiPriority w:val="0"/>
    <w:rPr>
      <w:rFonts w:ascii="黑体" w:hAnsi="Arial" w:eastAsia="黑体" w:cs="Arial"/>
      <w:b/>
      <w:kern w:val="2"/>
      <w:sz w:val="24"/>
      <w:szCs w:val="24"/>
      <w:lang w:val="en-US" w:eastAsia="zh-CN" w:bidi="ar-SA"/>
    </w:rPr>
  </w:style>
  <w:style w:type="character" w:customStyle="1" w:styleId="982">
    <w:name w:val="样式3 Char"/>
    <w:link w:val="983"/>
    <w:qFormat/>
    <w:uiPriority w:val="0"/>
    <w:rPr>
      <w:rFonts w:ascii="宋体" w:hAnsi="宋体"/>
      <w:sz w:val="24"/>
      <w:szCs w:val="24"/>
    </w:rPr>
  </w:style>
  <w:style w:type="paragraph" w:customStyle="1" w:styleId="983">
    <w:name w:val="样式3"/>
    <w:basedOn w:val="218"/>
    <w:link w:val="982"/>
    <w:qFormat/>
    <w:uiPriority w:val="0"/>
  </w:style>
  <w:style w:type="character" w:customStyle="1" w:styleId="984">
    <w:name w:val="表格内字体 Char10"/>
    <w:qFormat/>
    <w:uiPriority w:val="0"/>
    <w:rPr>
      <w:rFonts w:ascii="宋体" w:hAnsi="宋体" w:eastAsia="宋体" w:cs="Times New Roman"/>
      <w:kern w:val="2"/>
      <w:sz w:val="24"/>
      <w:szCs w:val="21"/>
      <w:lang w:val="en-US" w:eastAsia="zh-CN" w:bidi="ar-SA"/>
    </w:rPr>
  </w:style>
  <w:style w:type="character" w:customStyle="1" w:styleId="985">
    <w:name w:val="正文首行缩进 2 + Times New Roman Char1"/>
    <w:link w:val="986"/>
    <w:uiPriority w:val="0"/>
    <w:rPr>
      <w:color w:val="000000"/>
      <w:sz w:val="24"/>
      <w:szCs w:val="24"/>
    </w:rPr>
  </w:style>
  <w:style w:type="paragraph" w:customStyle="1" w:styleId="986">
    <w:name w:val="正文首行缩进 2 + Times New Roman"/>
    <w:basedOn w:val="1"/>
    <w:link w:val="985"/>
    <w:qFormat/>
    <w:uiPriority w:val="0"/>
    <w:pPr>
      <w:tabs>
        <w:tab w:val="left" w:pos="0"/>
        <w:tab w:val="left" w:pos="870"/>
        <w:tab w:val="left" w:pos="3150"/>
      </w:tabs>
      <w:adjustRightInd/>
      <w:spacing w:line="360" w:lineRule="auto"/>
      <w:ind w:firstLine="480" w:firstLineChars="200"/>
      <w:jc w:val="both"/>
    </w:pPr>
    <w:rPr>
      <w:color w:val="000000"/>
    </w:rPr>
  </w:style>
  <w:style w:type="character" w:customStyle="1" w:styleId="987">
    <w:name w:val="标题 1 Char5"/>
    <w:qFormat/>
    <w:uiPriority w:val="0"/>
    <w:rPr>
      <w:rFonts w:ascii="黑体" w:hAnsi="宋体" w:eastAsia="黑体" w:cs="Times New Roman"/>
      <w:bCs/>
      <w:kern w:val="44"/>
      <w:sz w:val="32"/>
      <w:szCs w:val="32"/>
      <w:lang w:val="en-US" w:eastAsia="zh-CN" w:bidi="ar-SA"/>
    </w:rPr>
  </w:style>
  <w:style w:type="character" w:customStyle="1" w:styleId="988">
    <w:name w:val="help_list1"/>
    <w:qFormat/>
    <w:uiPriority w:val="0"/>
    <w:rPr>
      <w:position w:val="-2"/>
      <w:sz w:val="24"/>
    </w:rPr>
  </w:style>
  <w:style w:type="character" w:customStyle="1" w:styleId="989">
    <w:name w:val="标题 5 Char2"/>
    <w:qFormat/>
    <w:uiPriority w:val="0"/>
    <w:rPr>
      <w:rFonts w:ascii="Times New Roman" w:hAnsi="Times New Roman" w:eastAsia="宋体" w:cs="Times New Roman"/>
      <w:b/>
      <w:bCs/>
      <w:kern w:val="2"/>
      <w:sz w:val="28"/>
      <w:szCs w:val="28"/>
      <w:lang w:val="en-US" w:eastAsia="zh-CN" w:bidi="ar-SA"/>
    </w:rPr>
  </w:style>
  <w:style w:type="character" w:customStyle="1" w:styleId="990">
    <w:name w:val="unnamed31"/>
    <w:qFormat/>
    <w:uiPriority w:val="0"/>
    <w:rPr>
      <w:spacing w:val="330"/>
      <w:sz w:val="20"/>
      <w:szCs w:val="20"/>
    </w:rPr>
  </w:style>
  <w:style w:type="character" w:customStyle="1" w:styleId="991">
    <w:name w:val="标题 6 Char2"/>
    <w:qFormat/>
    <w:uiPriority w:val="0"/>
    <w:rPr>
      <w:rFonts w:ascii="Arial" w:hAnsi="Arial" w:eastAsia="黑体" w:cs="Times New Roman"/>
      <w:b/>
      <w:bCs/>
      <w:kern w:val="2"/>
      <w:sz w:val="24"/>
      <w:szCs w:val="24"/>
      <w:lang w:val="en-US" w:eastAsia="zh-CN" w:bidi="ar-SA"/>
    </w:rPr>
  </w:style>
  <w:style w:type="character" w:customStyle="1" w:styleId="992">
    <w:name w:val="题注 Char4"/>
    <w:qFormat/>
    <w:uiPriority w:val="0"/>
    <w:rPr>
      <w:rFonts w:ascii="Arial" w:hAnsi="Arial" w:eastAsia="黑体" w:cs="Arial"/>
      <w:sz w:val="20"/>
      <w:szCs w:val="20"/>
    </w:rPr>
  </w:style>
  <w:style w:type="character" w:customStyle="1" w:styleId="993">
    <w:name w:val="contents"/>
    <w:qFormat/>
    <w:uiPriority w:val="0"/>
  </w:style>
  <w:style w:type="character" w:customStyle="1" w:styleId="994">
    <w:name w:val="表题1 Char412"/>
    <w:qFormat/>
    <w:uiPriority w:val="0"/>
    <w:rPr>
      <w:rFonts w:ascii="黑体" w:hAnsi="Arial" w:eastAsia="黑体" w:cs="Arial"/>
      <w:b/>
      <w:kern w:val="2"/>
      <w:sz w:val="24"/>
      <w:szCs w:val="24"/>
      <w:lang w:val="en-US" w:eastAsia="zh-CN" w:bidi="ar-SA"/>
    </w:rPr>
  </w:style>
  <w:style w:type="character" w:customStyle="1" w:styleId="995">
    <w:name w:val="表头1 Char"/>
    <w:link w:val="996"/>
    <w:qFormat/>
    <w:uiPriority w:val="0"/>
    <w:rPr>
      <w:color w:val="000000"/>
      <w:sz w:val="24"/>
    </w:rPr>
  </w:style>
  <w:style w:type="paragraph" w:customStyle="1" w:styleId="996">
    <w:name w:val="表头1"/>
    <w:basedOn w:val="45"/>
    <w:link w:val="995"/>
    <w:qFormat/>
    <w:uiPriority w:val="0"/>
    <w:pPr>
      <w:spacing w:after="0"/>
      <w:ind w:firstLine="480" w:firstLineChars="200"/>
    </w:pPr>
    <w:rPr>
      <w:rFonts w:ascii="Times New Roman" w:hAnsi="Times New Roman"/>
      <w:color w:val="000000"/>
      <w:kern w:val="0"/>
      <w:sz w:val="24"/>
    </w:rPr>
  </w:style>
  <w:style w:type="character" w:customStyle="1" w:styleId="997">
    <w:name w:val="标题 7 Char"/>
    <w:link w:val="9"/>
    <w:qFormat/>
    <w:uiPriority w:val="0"/>
    <w:rPr>
      <w:b/>
      <w:bCs/>
      <w:kern w:val="2"/>
      <w:sz w:val="24"/>
      <w:szCs w:val="24"/>
    </w:rPr>
  </w:style>
  <w:style w:type="character" w:customStyle="1" w:styleId="998">
    <w:name w:val="标题 3 Char Char111"/>
    <w:qFormat/>
    <w:uiPriority w:val="0"/>
    <w:rPr>
      <w:rFonts w:ascii="黑体" w:hAnsi="宋体" w:eastAsia="黑体"/>
      <w:bCs/>
      <w:kern w:val="2"/>
      <w:sz w:val="28"/>
      <w:szCs w:val="28"/>
      <w:lang w:val="en-US" w:eastAsia="zh-CN" w:bidi="ar-SA"/>
    </w:rPr>
  </w:style>
  <w:style w:type="character" w:customStyle="1" w:styleId="999">
    <w:name w:val="批注框文本 Char"/>
    <w:link w:val="54"/>
    <w:qFormat/>
    <w:uiPriority w:val="99"/>
    <w:rPr>
      <w:rFonts w:eastAsia="宋体"/>
      <w:kern w:val="2"/>
      <w:sz w:val="18"/>
      <w:szCs w:val="18"/>
      <w:lang w:val="en-US" w:eastAsia="zh-CN" w:bidi="ar-SA"/>
    </w:rPr>
  </w:style>
  <w:style w:type="character" w:customStyle="1" w:styleId="1000">
    <w:name w:val="正文格式 Char"/>
    <w:link w:val="192"/>
    <w:qFormat/>
    <w:uiPriority w:val="0"/>
    <w:rPr>
      <w:rFonts w:ascii="宋体" w:cs="宋体"/>
      <w:sz w:val="24"/>
      <w:szCs w:val="24"/>
    </w:rPr>
  </w:style>
  <w:style w:type="character" w:customStyle="1" w:styleId="1001">
    <w:name w:val="报告表格 Char"/>
    <w:link w:val="1002"/>
    <w:qFormat/>
    <w:uiPriority w:val="0"/>
    <w:rPr>
      <w:rFonts w:eastAsia="宋体"/>
      <w:sz w:val="21"/>
      <w:szCs w:val="21"/>
      <w:lang w:val="en-US" w:eastAsia="zh-CN" w:bidi="ar-SA"/>
    </w:rPr>
  </w:style>
  <w:style w:type="paragraph" w:customStyle="1" w:styleId="1002">
    <w:name w:val="报告表格"/>
    <w:basedOn w:val="1"/>
    <w:link w:val="1001"/>
    <w:qFormat/>
    <w:uiPriority w:val="0"/>
    <w:pPr>
      <w:spacing w:line="400" w:lineRule="exact"/>
      <w:jc w:val="center"/>
      <w:textAlignment w:val="bottom"/>
    </w:pPr>
    <w:rPr>
      <w:sz w:val="21"/>
      <w:szCs w:val="21"/>
    </w:rPr>
  </w:style>
  <w:style w:type="character" w:customStyle="1" w:styleId="1003">
    <w:name w:val="标题 1 Char Char Char"/>
    <w:qFormat/>
    <w:uiPriority w:val="0"/>
    <w:rPr>
      <w:rFonts w:eastAsia="宋体"/>
      <w:b/>
      <w:bCs/>
      <w:kern w:val="44"/>
      <w:sz w:val="44"/>
      <w:szCs w:val="44"/>
      <w:lang w:val="en-US" w:eastAsia="zh-CN"/>
    </w:rPr>
  </w:style>
  <w:style w:type="character" w:customStyle="1" w:styleId="1004">
    <w:name w:val="3zw1"/>
    <w:qFormat/>
    <w:uiPriority w:val="0"/>
    <w:rPr>
      <w:color w:val="000000"/>
      <w:sz w:val="21"/>
      <w:szCs w:val="21"/>
    </w:rPr>
  </w:style>
  <w:style w:type="character" w:customStyle="1" w:styleId="1005">
    <w:name w:val="def3"/>
    <w:qFormat/>
    <w:uiPriority w:val="0"/>
  </w:style>
  <w:style w:type="character" w:customStyle="1" w:styleId="1006">
    <w:name w:val="Char Char6"/>
    <w:qFormat/>
    <w:uiPriority w:val="0"/>
    <w:rPr>
      <w:rFonts w:eastAsia="宋体"/>
      <w:kern w:val="2"/>
      <w:sz w:val="18"/>
      <w:szCs w:val="18"/>
      <w:lang w:val="en-US" w:eastAsia="zh-CN" w:bidi="ar-SA"/>
    </w:rPr>
  </w:style>
  <w:style w:type="character" w:customStyle="1" w:styleId="1007">
    <w:name w:val="z-窗体顶端 Char1"/>
    <w:semiHidden/>
    <w:qFormat/>
    <w:uiPriority w:val="99"/>
    <w:rPr>
      <w:rFonts w:ascii="Arial" w:hAnsi="Arial" w:cs="Arial"/>
      <w:vanish/>
      <w:sz w:val="16"/>
      <w:szCs w:val="16"/>
    </w:rPr>
  </w:style>
  <w:style w:type="character" w:customStyle="1" w:styleId="1008">
    <w:name w:val="标题 2 Char Char2"/>
    <w:qFormat/>
    <w:uiPriority w:val="0"/>
    <w:rPr>
      <w:rFonts w:ascii="仿宋_GB2312" w:hAnsi="Arial" w:eastAsia="仿宋_GB2312"/>
      <w:b/>
      <w:bCs/>
      <w:kern w:val="2"/>
      <w:sz w:val="28"/>
      <w:szCs w:val="32"/>
      <w:lang w:val="en-US" w:eastAsia="zh-CN" w:bidi="ar-SA"/>
    </w:rPr>
  </w:style>
  <w:style w:type="character" w:customStyle="1" w:styleId="1009">
    <w:name w:val="h160bk"/>
    <w:qFormat/>
    <w:uiPriority w:val="0"/>
  </w:style>
  <w:style w:type="character" w:customStyle="1" w:styleId="1010">
    <w:name w:val="样式 样式 样式 宋体 小四 行距: 多倍行距 1.4 字行2 + 黑色 + Times New Roman2 Char"/>
    <w:link w:val="1011"/>
    <w:qFormat/>
    <w:uiPriority w:val="0"/>
    <w:rPr>
      <w:rFonts w:ascii="宋体" w:hAnsi="宋体" w:cs="宋体"/>
      <w:color w:val="000000"/>
      <w:sz w:val="24"/>
      <w:szCs w:val="24"/>
    </w:rPr>
  </w:style>
  <w:style w:type="paragraph" w:customStyle="1" w:styleId="1011">
    <w:name w:val="样式 样式 样式 宋体 小四 行距: 多倍行距 1.4 字行2 + 黑色 + Times New Roman2"/>
    <w:basedOn w:val="167"/>
    <w:link w:val="1010"/>
    <w:qFormat/>
    <w:uiPriority w:val="0"/>
    <w:pPr>
      <w:spacing w:line="360" w:lineRule="auto"/>
      <w:ind w:firstLine="200"/>
    </w:pPr>
  </w:style>
  <w:style w:type="character" w:customStyle="1" w:styleId="1012">
    <w:name w:val="样式 仿宋_GB2312 四号"/>
    <w:qFormat/>
    <w:uiPriority w:val="0"/>
    <w:rPr>
      <w:rFonts w:ascii="仿宋_GB2312" w:hAnsi="仿宋_GB2312" w:eastAsia="仿宋_GB2312"/>
      <w:sz w:val="24"/>
    </w:rPr>
  </w:style>
  <w:style w:type="character" w:customStyle="1" w:styleId="1013">
    <w:name w:val="Body text + 11 pt"/>
    <w:uiPriority w:val="0"/>
    <w:rPr>
      <w:rFonts w:ascii="MingLiU" w:hAnsi="MingLiU" w:eastAsia="MingLiU" w:cs="MingLiU"/>
      <w:color w:val="000000"/>
      <w:spacing w:val="10"/>
      <w:w w:val="100"/>
      <w:position w:val="0"/>
      <w:sz w:val="22"/>
      <w:szCs w:val="22"/>
      <w:u w:val="none"/>
      <w:lang w:val="zh-TW" w:bidi="ar-SA"/>
    </w:rPr>
  </w:style>
  <w:style w:type="character" w:customStyle="1" w:styleId="1014">
    <w:name w:val="z-窗体底端 Char"/>
    <w:link w:val="1015"/>
    <w:qFormat/>
    <w:uiPriority w:val="0"/>
    <w:rPr>
      <w:rFonts w:ascii="Arial" w:hAnsi="Arial" w:cs="Arial"/>
      <w:vanish/>
      <w:sz w:val="16"/>
      <w:szCs w:val="16"/>
    </w:rPr>
  </w:style>
  <w:style w:type="paragraph" w:customStyle="1" w:styleId="1015">
    <w:name w:val="z-窗体底端1"/>
    <w:basedOn w:val="1"/>
    <w:next w:val="1"/>
    <w:link w:val="1014"/>
    <w:uiPriority w:val="0"/>
    <w:pPr>
      <w:widowControl/>
      <w:pBdr>
        <w:top w:val="single" w:color="auto" w:sz="6" w:space="1"/>
      </w:pBdr>
      <w:autoSpaceDE/>
      <w:autoSpaceDN/>
      <w:adjustRightInd/>
      <w:jc w:val="center"/>
    </w:pPr>
    <w:rPr>
      <w:rFonts w:ascii="Arial" w:hAnsi="Arial"/>
      <w:vanish/>
      <w:sz w:val="16"/>
      <w:szCs w:val="16"/>
    </w:rPr>
  </w:style>
  <w:style w:type="character" w:customStyle="1" w:styleId="1016">
    <w:name w:val="正文文字 21 Char"/>
    <w:qFormat/>
    <w:uiPriority w:val="0"/>
    <w:rPr>
      <w:rFonts w:eastAsia="宋体"/>
      <w:kern w:val="2"/>
      <w:sz w:val="21"/>
      <w:szCs w:val="24"/>
      <w:lang w:val="en-US" w:eastAsia="zh-CN" w:bidi="ar-SA"/>
    </w:rPr>
  </w:style>
  <w:style w:type="character" w:customStyle="1" w:styleId="1017">
    <w:name w:val="apple-converted-space"/>
    <w:qFormat/>
    <w:uiPriority w:val="0"/>
  </w:style>
  <w:style w:type="character" w:customStyle="1" w:styleId="1018">
    <w:name w:val="font11"/>
    <w:uiPriority w:val="0"/>
    <w:rPr>
      <w:rFonts w:ascii="宋体" w:hAnsi="宋体" w:eastAsia="宋体" w:cs="宋体"/>
      <w:color w:val="000000"/>
      <w:sz w:val="24"/>
      <w:szCs w:val="24"/>
      <w:u w:val="none"/>
      <w:vertAlign w:val="superscript"/>
    </w:rPr>
  </w:style>
  <w:style w:type="character" w:customStyle="1" w:styleId="1019">
    <w:name w:val="标题正文黑 Char"/>
    <w:qFormat/>
    <w:uiPriority w:val="0"/>
    <w:rPr>
      <w:rFonts w:ascii="黑体" w:eastAsia="黑体"/>
      <w:kern w:val="2"/>
      <w:sz w:val="28"/>
      <w:szCs w:val="28"/>
      <w:lang w:val="en-US" w:eastAsia="zh-CN" w:bidi="ar-SA"/>
    </w:rPr>
  </w:style>
  <w:style w:type="character" w:customStyle="1" w:styleId="1020">
    <w:name w:val="正文格式 Char1"/>
    <w:qFormat/>
    <w:uiPriority w:val="0"/>
    <w:rPr>
      <w:rFonts w:ascii="宋体" w:hAnsi="宋体" w:eastAsia="宋体"/>
      <w:kern w:val="2"/>
      <w:sz w:val="24"/>
      <w:szCs w:val="24"/>
      <w:lang w:val="en-US" w:eastAsia="zh-CN" w:bidi="ar-SA"/>
    </w:rPr>
  </w:style>
  <w:style w:type="character" w:customStyle="1" w:styleId="1021">
    <w:name w:val="批注引用 Char"/>
    <w:qFormat/>
    <w:uiPriority w:val="0"/>
    <w:rPr>
      <w:rFonts w:hint="eastAsia"/>
      <w:color w:val="000000"/>
      <w:sz w:val="21"/>
      <w:u w:color="000000"/>
      <w:lang w:val="en-US" w:eastAsia="zh-CN"/>
    </w:rPr>
  </w:style>
  <w:style w:type="character" w:customStyle="1" w:styleId="1022">
    <w:name w:val="表格标题2 Char Char"/>
    <w:link w:val="1023"/>
    <w:qFormat/>
    <w:uiPriority w:val="0"/>
    <w:rPr>
      <w:rFonts w:ascii="Arial" w:hAnsi="Arial"/>
      <w:sz w:val="28"/>
      <w:szCs w:val="24"/>
    </w:rPr>
  </w:style>
  <w:style w:type="paragraph" w:customStyle="1" w:styleId="1023">
    <w:name w:val="表格标题2 Char"/>
    <w:basedOn w:val="1"/>
    <w:link w:val="1022"/>
    <w:qFormat/>
    <w:uiPriority w:val="0"/>
    <w:pPr>
      <w:tabs>
        <w:tab w:val="center" w:pos="6832"/>
        <w:tab w:val="right" w:pos="13608"/>
      </w:tabs>
      <w:autoSpaceDE/>
      <w:autoSpaceDN/>
      <w:adjustRightInd/>
      <w:spacing w:after="60" w:line="312" w:lineRule="auto"/>
      <w:jc w:val="both"/>
    </w:pPr>
    <w:rPr>
      <w:rFonts w:ascii="Arial" w:hAnsi="Arial"/>
      <w:sz w:val="28"/>
    </w:rPr>
  </w:style>
  <w:style w:type="character" w:customStyle="1" w:styleId="1024">
    <w:name w:val="样式 黑色"/>
    <w:qFormat/>
    <w:uiPriority w:val="0"/>
    <w:rPr>
      <w:rFonts w:eastAsia="宋体"/>
      <w:color w:val="auto"/>
      <w:kern w:val="2"/>
      <w:sz w:val="24"/>
      <w:szCs w:val="24"/>
      <w:lang w:val="en-US" w:eastAsia="zh-CN" w:bidi="ar-SA"/>
    </w:rPr>
  </w:style>
  <w:style w:type="character" w:customStyle="1" w:styleId="1025">
    <w:name w:val="text251"/>
    <w:qFormat/>
    <w:uiPriority w:val="0"/>
    <w:rPr>
      <w:sz w:val="20"/>
      <w:szCs w:val="20"/>
    </w:rPr>
  </w:style>
  <w:style w:type="character" w:customStyle="1" w:styleId="1026">
    <w:name w:val="Char Char1126"/>
    <w:qFormat/>
    <w:uiPriority w:val="0"/>
    <w:rPr>
      <w:rFonts w:ascii="黑体" w:hAnsi="Arial" w:eastAsia="黑体"/>
      <w:bCs/>
      <w:kern w:val="2"/>
      <w:sz w:val="30"/>
      <w:szCs w:val="30"/>
      <w:lang w:val="en-US" w:eastAsia="zh-CN" w:bidi="ar-SA"/>
    </w:rPr>
  </w:style>
  <w:style w:type="character" w:customStyle="1" w:styleId="1027">
    <w:name w:val="燕山正文 Char11"/>
    <w:qFormat/>
    <w:uiPriority w:val="0"/>
    <w:rPr>
      <w:rFonts w:ascii="宋体" w:eastAsia="宋体" w:cs="宋体"/>
      <w:kern w:val="2"/>
      <w:sz w:val="24"/>
      <w:szCs w:val="24"/>
      <w:lang w:val="en-US" w:eastAsia="zh-CN" w:bidi="ar-SA"/>
    </w:rPr>
  </w:style>
  <w:style w:type="character" w:customStyle="1" w:styleId="1028">
    <w:name w:val="Char Char641"/>
    <w:qFormat/>
    <w:uiPriority w:val="0"/>
    <w:rPr>
      <w:rFonts w:ascii="黑体" w:eastAsia="黑体"/>
      <w:b/>
      <w:bCs/>
      <w:kern w:val="2"/>
      <w:sz w:val="28"/>
      <w:szCs w:val="28"/>
      <w:lang w:val="en-US" w:eastAsia="zh-CN" w:bidi="ar-SA"/>
    </w:rPr>
  </w:style>
  <w:style w:type="character" w:customStyle="1" w:styleId="1029">
    <w:name w:val="样式 题注 + 黑体 非加粗 Char"/>
    <w:qFormat/>
    <w:uiPriority w:val="0"/>
    <w:rPr>
      <w:rFonts w:ascii="宋体" w:hAnsi="黑体" w:eastAsia="宋体" w:cs="Arial"/>
      <w:kern w:val="2"/>
      <w:sz w:val="24"/>
      <w:szCs w:val="24"/>
      <w:lang w:val="en-US" w:eastAsia="zh-CN" w:bidi="ar-SA"/>
    </w:rPr>
  </w:style>
  <w:style w:type="character" w:customStyle="1" w:styleId="1030">
    <w:name w:val="usersharemess2"/>
    <w:uiPriority w:val="0"/>
    <w:rPr>
      <w:vanish/>
      <w:color w:val="CC6D3D"/>
      <w:sz w:val="24"/>
    </w:rPr>
  </w:style>
  <w:style w:type="character" w:customStyle="1" w:styleId="1031">
    <w:name w:val="正文1"/>
    <w:qFormat/>
    <w:uiPriority w:val="0"/>
    <w:rPr>
      <w:rFonts w:hint="eastAsia" w:ascii="宋体" w:hAnsi="宋体" w:eastAsia="宋体"/>
      <w:color w:val="000000"/>
      <w:sz w:val="22"/>
      <w:szCs w:val="22"/>
    </w:rPr>
  </w:style>
  <w:style w:type="character" w:customStyle="1" w:styleId="1032">
    <w:name w:val="正文文字 Char Char Char Char Char11"/>
    <w:qFormat/>
    <w:uiPriority w:val="0"/>
    <w:rPr>
      <w:rFonts w:eastAsia="宋体"/>
      <w:kern w:val="2"/>
      <w:sz w:val="21"/>
      <w:szCs w:val="24"/>
      <w:lang w:val="en-US" w:eastAsia="zh-CN" w:bidi="ar-SA"/>
    </w:rPr>
  </w:style>
  <w:style w:type="character" w:customStyle="1" w:styleId="1033">
    <w:name w:val="表题1 Char6"/>
    <w:qFormat/>
    <w:uiPriority w:val="0"/>
    <w:rPr>
      <w:rFonts w:ascii="黑体" w:hAnsi="Arial" w:eastAsia="黑体" w:cs="Arial"/>
      <w:b/>
      <w:kern w:val="2"/>
      <w:sz w:val="24"/>
      <w:szCs w:val="24"/>
      <w:lang w:val="en-US" w:eastAsia="zh-CN" w:bidi="ar-SA"/>
    </w:rPr>
  </w:style>
  <w:style w:type="character" w:customStyle="1" w:styleId="1034">
    <w:name w:val="Plain Text Char1 Char"/>
    <w:qFormat/>
    <w:uiPriority w:val="0"/>
    <w:rPr>
      <w:rFonts w:ascii="宋体" w:hAnsi="Courier New" w:eastAsia="宋体" w:cs="Courier New"/>
      <w:szCs w:val="21"/>
    </w:rPr>
  </w:style>
  <w:style w:type="character" w:customStyle="1" w:styleId="1035">
    <w:name w:val="标题6"/>
    <w:uiPriority w:val="0"/>
  </w:style>
  <w:style w:type="character" w:customStyle="1" w:styleId="1036">
    <w:name w:val="标题 1 Char"/>
    <w:link w:val="3"/>
    <w:qFormat/>
    <w:uiPriority w:val="0"/>
    <w:rPr>
      <w:rFonts w:eastAsia="黑体"/>
      <w:b/>
      <w:kern w:val="44"/>
      <w:sz w:val="32"/>
    </w:rPr>
  </w:style>
  <w:style w:type="character" w:customStyle="1" w:styleId="1037">
    <w:name w:val="页眉 Char"/>
    <w:link w:val="57"/>
    <w:qFormat/>
    <w:uiPriority w:val="99"/>
    <w:rPr>
      <w:kern w:val="2"/>
      <w:sz w:val="18"/>
      <w:szCs w:val="18"/>
    </w:rPr>
  </w:style>
  <w:style w:type="character" w:customStyle="1" w:styleId="1038">
    <w:name w:val="可研正文 Char"/>
    <w:link w:val="1039"/>
    <w:uiPriority w:val="0"/>
    <w:rPr>
      <w:rFonts w:ascii="宋体" w:hAnsi="宋体" w:eastAsia="宋体"/>
      <w:color w:val="0000FF"/>
      <w:spacing w:val="2"/>
      <w:sz w:val="24"/>
      <w:szCs w:val="24"/>
      <w:lang w:val="en-US" w:eastAsia="zh-CN" w:bidi="ar-SA"/>
    </w:rPr>
  </w:style>
  <w:style w:type="paragraph" w:customStyle="1" w:styleId="1039">
    <w:name w:val="可研正文"/>
    <w:basedOn w:val="34"/>
    <w:link w:val="1038"/>
    <w:qFormat/>
    <w:uiPriority w:val="0"/>
    <w:pPr>
      <w:autoSpaceDE/>
      <w:autoSpaceDN/>
      <w:adjustRightInd/>
      <w:spacing w:beforeLines="50" w:after="120" w:line="360" w:lineRule="auto"/>
      <w:ind w:left="0" w:firstLine="200" w:firstLineChars="200"/>
    </w:pPr>
    <w:rPr>
      <w:rFonts w:ascii="宋体" w:hAnsi="宋体" w:cs="Times New Roman"/>
      <w:color w:val="0000FF"/>
      <w:spacing w:val="2"/>
      <w:sz w:val="24"/>
      <w:szCs w:val="24"/>
    </w:rPr>
  </w:style>
  <w:style w:type="character" w:customStyle="1" w:styleId="1040">
    <w:name w:val="样式 (中文) 仿宋_GB2312 四号"/>
    <w:uiPriority w:val="0"/>
    <w:rPr>
      <w:rFonts w:eastAsia="仿宋_GB2312"/>
      <w:sz w:val="24"/>
    </w:rPr>
  </w:style>
  <w:style w:type="character" w:styleId="1041">
    <w:name w:val="Placeholder Text"/>
    <w:unhideWhenUsed/>
    <w:qFormat/>
    <w:uiPriority w:val="0"/>
    <w:rPr>
      <w:rFonts w:cs="Times New Roman"/>
      <w:color w:val="808080"/>
    </w:rPr>
  </w:style>
  <w:style w:type="character" w:customStyle="1" w:styleId="1042">
    <w:name w:val="Body text_"/>
    <w:link w:val="1043"/>
    <w:uiPriority w:val="0"/>
    <w:rPr>
      <w:rFonts w:ascii="MingLiU" w:hAnsi="MingLiU" w:eastAsia="MingLiU"/>
      <w:spacing w:val="20"/>
      <w:sz w:val="26"/>
      <w:szCs w:val="26"/>
      <w:lang w:bidi="ar-SA"/>
    </w:rPr>
  </w:style>
  <w:style w:type="paragraph" w:customStyle="1" w:styleId="1043">
    <w:name w:val="正文文本1"/>
    <w:basedOn w:val="1"/>
    <w:link w:val="1042"/>
    <w:qFormat/>
    <w:uiPriority w:val="0"/>
    <w:pPr>
      <w:shd w:val="clear" w:color="auto" w:fill="FFFFFF"/>
      <w:autoSpaceDE/>
      <w:autoSpaceDN/>
      <w:adjustRightInd/>
      <w:spacing w:before="240" w:line="0" w:lineRule="atLeast"/>
      <w:ind w:hanging="2020"/>
    </w:pPr>
    <w:rPr>
      <w:rFonts w:ascii="MingLiU" w:hAnsi="MingLiU" w:eastAsia="MingLiU"/>
      <w:spacing w:val="20"/>
      <w:sz w:val="26"/>
      <w:szCs w:val="26"/>
    </w:rPr>
  </w:style>
  <w:style w:type="character" w:customStyle="1" w:styleId="1044">
    <w:name w:val="input"/>
    <w:uiPriority w:val="0"/>
    <w:rPr>
      <w:sz w:val="24"/>
    </w:rPr>
  </w:style>
  <w:style w:type="character" w:customStyle="1" w:styleId="1045">
    <w:name w:val="Char Char Char4"/>
    <w:qFormat/>
    <w:uiPriority w:val="0"/>
    <w:rPr>
      <w:rFonts w:eastAsia="宋体"/>
      <w:kern w:val="2"/>
      <w:sz w:val="18"/>
      <w:szCs w:val="18"/>
      <w:lang w:val="en-US" w:eastAsia="zh-CN" w:bidi="ar-SA"/>
    </w:rPr>
  </w:style>
  <w:style w:type="character" w:customStyle="1" w:styleId="1046">
    <w:name w:val="style21"/>
    <w:qFormat/>
    <w:uiPriority w:val="0"/>
    <w:rPr>
      <w:color w:val="0000FF"/>
    </w:rPr>
  </w:style>
  <w:style w:type="character" w:customStyle="1" w:styleId="1047">
    <w:name w:val="标准 Char"/>
    <w:qFormat/>
    <w:uiPriority w:val="0"/>
    <w:rPr>
      <w:rFonts w:ascii="宋体" w:eastAsia="宋体"/>
      <w:sz w:val="28"/>
      <w:lang w:val="en-US" w:eastAsia="zh-CN" w:bidi="ar-SA"/>
    </w:rPr>
  </w:style>
  <w:style w:type="character" w:customStyle="1" w:styleId="1048">
    <w:name w:val="标题 8 Char"/>
    <w:link w:val="10"/>
    <w:qFormat/>
    <w:uiPriority w:val="0"/>
    <w:rPr>
      <w:rFonts w:ascii="Arial" w:hAnsi="Arial" w:eastAsia="黑体"/>
      <w:color w:val="000000"/>
      <w:kern w:val="2"/>
      <w:sz w:val="24"/>
      <w:szCs w:val="24"/>
    </w:rPr>
  </w:style>
  <w:style w:type="character" w:customStyle="1" w:styleId="1049">
    <w:name w:val="Char Char7"/>
    <w:qFormat/>
    <w:uiPriority w:val="0"/>
    <w:rPr>
      <w:rFonts w:ascii="宋体" w:hAnsi="Courier New" w:eastAsia="宋体"/>
      <w:kern w:val="2"/>
      <w:sz w:val="21"/>
      <w:szCs w:val="24"/>
      <w:lang w:val="en-US" w:eastAsia="zh-CN" w:bidi="ar-SA"/>
    </w:rPr>
  </w:style>
  <w:style w:type="character" w:customStyle="1" w:styleId="1050">
    <w:name w:val="表标题 Char"/>
    <w:link w:val="1051"/>
    <w:uiPriority w:val="0"/>
    <w:rPr>
      <w:rFonts w:ascii="Arial Narrow" w:hAnsi="Arial Narrow" w:eastAsia="仿宋_GB2312"/>
      <w:b/>
      <w:bCs/>
      <w:spacing w:val="-4"/>
      <w:sz w:val="24"/>
      <w:szCs w:val="24"/>
      <w:lang w:val="en-US" w:eastAsia="zh-CN" w:bidi="ar-SA"/>
    </w:rPr>
  </w:style>
  <w:style w:type="paragraph" w:customStyle="1" w:styleId="1051">
    <w:name w:val="表标题"/>
    <w:link w:val="1050"/>
    <w:qFormat/>
    <w:uiPriority w:val="0"/>
    <w:pPr>
      <w:spacing w:beforeLines="100" w:line="300" w:lineRule="auto"/>
      <w:jc w:val="center"/>
    </w:pPr>
    <w:rPr>
      <w:rFonts w:ascii="Arial Narrow" w:hAnsi="Arial Narrow" w:eastAsia="仿宋_GB2312" w:cs="Times New Roman"/>
      <w:b/>
      <w:bCs/>
      <w:spacing w:val="-4"/>
      <w:sz w:val="24"/>
      <w:szCs w:val="24"/>
      <w:lang w:val="en-US" w:eastAsia="zh-CN" w:bidi="ar-SA"/>
    </w:rPr>
  </w:style>
  <w:style w:type="character" w:customStyle="1" w:styleId="1052">
    <w:name w:val="H23 Char Char"/>
    <w:qFormat/>
    <w:uiPriority w:val="0"/>
    <w:rPr>
      <w:rFonts w:ascii="仿宋_GB2312" w:eastAsia="仿宋_GB2312"/>
      <w:b/>
      <w:kern w:val="2"/>
      <w:sz w:val="28"/>
      <w:lang w:val="en-US" w:eastAsia="zh-CN" w:bidi="ar-SA"/>
    </w:rPr>
  </w:style>
  <w:style w:type="character" w:customStyle="1" w:styleId="1053">
    <w:name w:val="样式 标题 3小标题小节标题标题3H3h33rd level第二层条标题4 + Arial Char Char Char"/>
    <w:link w:val="1054"/>
    <w:uiPriority w:val="0"/>
    <w:rPr>
      <w:rFonts w:ascii="Calibri" w:hAnsi="Calibri"/>
      <w:b/>
      <w:bCs/>
      <w:kern w:val="32"/>
      <w:sz w:val="30"/>
    </w:rPr>
  </w:style>
  <w:style w:type="paragraph" w:customStyle="1" w:styleId="1054">
    <w:name w:val="样式 标题 3小标题小节标题标题3H3h33rd level第二层条标题4 + Arial Char Char"/>
    <w:basedOn w:val="5"/>
    <w:link w:val="1053"/>
    <w:qFormat/>
    <w:uiPriority w:val="0"/>
    <w:pPr>
      <w:numPr>
        <w:ilvl w:val="0"/>
        <w:numId w:val="0"/>
      </w:numPr>
      <w:tabs>
        <w:tab w:val="left" w:pos="993"/>
      </w:tabs>
      <w:spacing w:before="0" w:after="0" w:line="500" w:lineRule="exact"/>
      <w:ind w:firstLine="561"/>
    </w:pPr>
    <w:rPr>
      <w:rFonts w:ascii="Calibri" w:hAnsi="Calibri"/>
      <w:kern w:val="32"/>
      <w:sz w:val="30"/>
      <w:szCs w:val="20"/>
    </w:rPr>
  </w:style>
  <w:style w:type="character" w:customStyle="1" w:styleId="1055">
    <w:name w:val="font1"/>
    <w:qFormat/>
    <w:uiPriority w:val="0"/>
    <w:rPr>
      <w:rFonts w:hint="default" w:ascii="Verdana" w:hAnsi="Verdana" w:eastAsia="宋体"/>
      <w:kern w:val="2"/>
      <w:sz w:val="18"/>
      <w:szCs w:val="18"/>
      <w:lang w:val="en-US" w:eastAsia="zh-CN" w:bidi="ar-SA"/>
    </w:rPr>
  </w:style>
  <w:style w:type="character" w:customStyle="1" w:styleId="1056">
    <w:name w:val="unnamed91"/>
    <w:uiPriority w:val="0"/>
    <w:rPr>
      <w:rFonts w:hint="eastAsia" w:ascii="宋体" w:hAnsi="宋体" w:eastAsia="宋体"/>
      <w:color w:val="000000"/>
      <w:spacing w:val="10"/>
      <w:kern w:val="44"/>
      <w:sz w:val="18"/>
      <w:szCs w:val="18"/>
      <w:u w:val="none"/>
      <w:lang w:val="en-US" w:eastAsia="zh-CN"/>
    </w:rPr>
  </w:style>
  <w:style w:type="character" w:customStyle="1" w:styleId="1057">
    <w:name w:val="正文格式 Char6"/>
    <w:qFormat/>
    <w:uiPriority w:val="0"/>
    <w:rPr>
      <w:rFonts w:ascii="宋体" w:hAnsi="宋体" w:eastAsia="宋体" w:cs="Times New Roman"/>
      <w:kern w:val="2"/>
      <w:sz w:val="24"/>
      <w:szCs w:val="24"/>
      <w:lang w:val="en-US" w:eastAsia="zh-CN" w:bidi="ar-SA"/>
    </w:rPr>
  </w:style>
  <w:style w:type="character" w:customStyle="1" w:styleId="1058">
    <w:name w:val="报告书表格 Char"/>
    <w:link w:val="916"/>
    <w:qFormat/>
    <w:uiPriority w:val="0"/>
    <w:rPr>
      <w:rFonts w:eastAsia="仿宋_GB2312"/>
      <w:sz w:val="24"/>
    </w:rPr>
  </w:style>
  <w:style w:type="character" w:customStyle="1" w:styleId="1059">
    <w:name w:val="页码 Char"/>
    <w:qFormat/>
    <w:uiPriority w:val="0"/>
    <w:rPr>
      <w:rFonts w:hint="eastAsia"/>
      <w:color w:val="000000"/>
      <w:sz w:val="21"/>
      <w:u w:color="000000"/>
      <w:lang w:val="en-US" w:eastAsia="zh-CN"/>
    </w:rPr>
  </w:style>
  <w:style w:type="character" w:customStyle="1" w:styleId="1060">
    <w:name w:val="注释标题 Char"/>
    <w:link w:val="16"/>
    <w:uiPriority w:val="0"/>
    <w:rPr>
      <w:rFonts w:ascii="宋体"/>
      <w:kern w:val="2"/>
      <w:sz w:val="21"/>
    </w:rPr>
  </w:style>
  <w:style w:type="character" w:customStyle="1" w:styleId="1061">
    <w:name w:val="题注 Char61"/>
    <w:qFormat/>
    <w:uiPriority w:val="0"/>
    <w:rPr>
      <w:rFonts w:ascii="黑体" w:hAnsi="Arial" w:eastAsia="黑体" w:cs="Arial"/>
      <w:b/>
      <w:kern w:val="2"/>
      <w:sz w:val="24"/>
      <w:szCs w:val="24"/>
      <w:lang w:val="en-US" w:eastAsia="zh-CN" w:bidi="ar-SA"/>
    </w:rPr>
  </w:style>
  <w:style w:type="character" w:customStyle="1" w:styleId="1062">
    <w:name w:val="Char Char32"/>
    <w:qFormat/>
    <w:uiPriority w:val="0"/>
    <w:rPr>
      <w:rFonts w:ascii="黑体" w:hAnsi="宋体" w:eastAsia="黑体"/>
      <w:b/>
      <w:bCs/>
      <w:kern w:val="2"/>
      <w:sz w:val="28"/>
      <w:szCs w:val="28"/>
      <w:lang w:val="en-US" w:eastAsia="zh-CN" w:bidi="ar-SA"/>
    </w:rPr>
  </w:style>
  <w:style w:type="character" w:customStyle="1" w:styleId="1063">
    <w:name w:val="标题 2 Char11"/>
    <w:qFormat/>
    <w:uiPriority w:val="0"/>
    <w:rPr>
      <w:rFonts w:hAnsi="Arial" w:eastAsia="宋体"/>
      <w:bCs/>
      <w:kern w:val="2"/>
      <w:sz w:val="30"/>
      <w:szCs w:val="30"/>
      <w:lang w:val="en-US" w:eastAsia="zh-CN" w:bidi="ar-SA"/>
    </w:rPr>
  </w:style>
  <w:style w:type="character" w:customStyle="1" w:styleId="1064">
    <w:name w:val="图题 Char2"/>
    <w:qFormat/>
    <w:uiPriority w:val="0"/>
    <w:rPr>
      <w:rFonts w:ascii="黑体" w:hAnsi="宋体" w:eastAsia="黑体" w:cs="宋体"/>
      <w:b/>
      <w:bCs/>
      <w:kern w:val="2"/>
      <w:sz w:val="24"/>
      <w:szCs w:val="24"/>
      <w:lang w:val="en-US" w:eastAsia="zh-CN" w:bidi="ar-SA"/>
    </w:rPr>
  </w:style>
  <w:style w:type="character" w:customStyle="1" w:styleId="1065">
    <w:name w:val="正文修改 Char1111"/>
    <w:qFormat/>
    <w:uiPriority w:val="0"/>
    <w:rPr>
      <w:rFonts w:ascii="宋体" w:hAnsi="宋体"/>
      <w:color w:val="000000"/>
      <w:kern w:val="2"/>
      <w:sz w:val="28"/>
      <w:szCs w:val="28"/>
    </w:rPr>
  </w:style>
  <w:style w:type="character" w:customStyle="1" w:styleId="1066">
    <w:name w:val="Char Char31"/>
    <w:qFormat/>
    <w:uiPriority w:val="0"/>
    <w:rPr>
      <w:rFonts w:ascii="黑体" w:hAnsi="宋体" w:eastAsia="黑体"/>
      <w:b/>
      <w:bCs/>
      <w:kern w:val="2"/>
      <w:sz w:val="28"/>
      <w:szCs w:val="28"/>
      <w:lang w:val="en-US" w:eastAsia="zh-CN" w:bidi="ar-SA"/>
    </w:rPr>
  </w:style>
  <w:style w:type="character" w:customStyle="1" w:styleId="1067">
    <w:name w:val="Char Char51"/>
    <w:qFormat/>
    <w:uiPriority w:val="0"/>
    <w:rPr>
      <w:rFonts w:ascii="黑体" w:hAnsi="宋体" w:eastAsia="黑体"/>
      <w:bCs/>
      <w:kern w:val="2"/>
      <w:sz w:val="28"/>
      <w:szCs w:val="28"/>
      <w:lang w:val="en-US" w:eastAsia="zh-CN" w:bidi="ar-SA"/>
    </w:rPr>
  </w:style>
  <w:style w:type="character" w:customStyle="1" w:styleId="1068">
    <w:name w:val="Char Char64"/>
    <w:qFormat/>
    <w:uiPriority w:val="0"/>
    <w:rPr>
      <w:rFonts w:ascii="黑体" w:eastAsia="黑体"/>
      <w:b/>
      <w:bCs/>
      <w:kern w:val="2"/>
      <w:sz w:val="28"/>
      <w:szCs w:val="28"/>
      <w:lang w:val="en-US" w:eastAsia="zh-CN" w:bidi="ar-SA"/>
    </w:rPr>
  </w:style>
  <w:style w:type="character" w:customStyle="1" w:styleId="1069">
    <w:name w:val="正文修改 Char1211"/>
    <w:qFormat/>
    <w:uiPriority w:val="0"/>
    <w:rPr>
      <w:rFonts w:ascii="宋体" w:hAnsi="宋体"/>
      <w:color w:val="000000"/>
      <w:kern w:val="2"/>
      <w:sz w:val="28"/>
      <w:szCs w:val="28"/>
    </w:rPr>
  </w:style>
  <w:style w:type="character" w:customStyle="1" w:styleId="1070">
    <w:name w:val="A正文 Char2"/>
    <w:qFormat/>
    <w:uiPriority w:val="0"/>
    <w:rPr>
      <w:rFonts w:eastAsia="仿宋_GB2312"/>
      <w:kern w:val="2"/>
      <w:sz w:val="24"/>
      <w:szCs w:val="24"/>
      <w:lang w:val="en-US" w:eastAsia="zh-CN" w:bidi="ar-SA"/>
    </w:rPr>
  </w:style>
  <w:style w:type="character" w:customStyle="1" w:styleId="1071">
    <w:name w:val="Char Char122"/>
    <w:qFormat/>
    <w:uiPriority w:val="0"/>
    <w:rPr>
      <w:rFonts w:ascii="黑体" w:hAnsi="Arial" w:eastAsia="黑体"/>
      <w:b/>
      <w:bCs/>
      <w:kern w:val="2"/>
      <w:sz w:val="30"/>
      <w:szCs w:val="30"/>
      <w:lang w:val="en-US" w:eastAsia="zh-CN" w:bidi="ar-SA"/>
    </w:rPr>
  </w:style>
  <w:style w:type="character" w:customStyle="1" w:styleId="1072">
    <w:name w:val="正文文本缩进 3 Char11"/>
    <w:qFormat/>
    <w:uiPriority w:val="0"/>
    <w:rPr>
      <w:rFonts w:eastAsia="宋体"/>
      <w:kern w:val="2"/>
      <w:sz w:val="16"/>
      <w:szCs w:val="16"/>
      <w:lang w:val="en-US" w:eastAsia="zh-CN" w:bidi="ar-SA"/>
    </w:rPr>
  </w:style>
  <w:style w:type="character" w:customStyle="1" w:styleId="1073">
    <w:name w:val="题注 Char32"/>
    <w:qFormat/>
    <w:uiPriority w:val="0"/>
    <w:rPr>
      <w:rFonts w:ascii="黑体" w:hAnsi="Arial" w:eastAsia="黑体" w:cs="Arial"/>
      <w:b/>
      <w:kern w:val="2"/>
      <w:sz w:val="24"/>
      <w:szCs w:val="24"/>
      <w:lang w:val="en-US" w:eastAsia="zh-CN" w:bidi="ar-SA"/>
    </w:rPr>
  </w:style>
  <w:style w:type="character" w:customStyle="1" w:styleId="1074">
    <w:name w:val="Char Char212"/>
    <w:qFormat/>
    <w:uiPriority w:val="0"/>
    <w:rPr>
      <w:rFonts w:ascii="黑体" w:eastAsia="宋体"/>
      <w:kern w:val="2"/>
      <w:sz w:val="16"/>
      <w:szCs w:val="16"/>
      <w:lang w:val="en-US" w:eastAsia="zh-CN" w:bidi="ar-SA"/>
    </w:rPr>
  </w:style>
  <w:style w:type="character" w:customStyle="1" w:styleId="1075">
    <w:name w:val="正文修改 Char114"/>
    <w:qFormat/>
    <w:uiPriority w:val="0"/>
    <w:rPr>
      <w:rFonts w:ascii="宋体" w:hAnsi="宋体"/>
      <w:color w:val="000000"/>
      <w:kern w:val="2"/>
      <w:sz w:val="28"/>
      <w:szCs w:val="28"/>
    </w:rPr>
  </w:style>
  <w:style w:type="character" w:customStyle="1" w:styleId="1076">
    <w:name w:val="章标题 Char"/>
    <w:qFormat/>
    <w:uiPriority w:val="0"/>
    <w:rPr>
      <w:rFonts w:eastAsia="黑体"/>
      <w:b/>
      <w:bCs/>
      <w:kern w:val="44"/>
      <w:sz w:val="44"/>
      <w:szCs w:val="44"/>
      <w:lang w:val="en-US" w:eastAsia="zh-CN"/>
    </w:rPr>
  </w:style>
  <w:style w:type="character" w:customStyle="1" w:styleId="1077">
    <w:name w:val="Char Char121"/>
    <w:qFormat/>
    <w:uiPriority w:val="0"/>
    <w:rPr>
      <w:rFonts w:ascii="黑体" w:hAnsi="Arial" w:eastAsia="黑体"/>
      <w:b/>
      <w:bCs/>
      <w:kern w:val="2"/>
      <w:sz w:val="30"/>
      <w:szCs w:val="30"/>
      <w:lang w:val="en-US" w:eastAsia="zh-CN" w:bidi="ar-SA"/>
    </w:rPr>
  </w:style>
  <w:style w:type="character" w:customStyle="1" w:styleId="1078">
    <w:name w:val="正文格式 Char31"/>
    <w:qFormat/>
    <w:uiPriority w:val="0"/>
    <w:rPr>
      <w:rFonts w:ascii="宋体" w:hAnsi="宋体" w:eastAsia="宋体"/>
      <w:kern w:val="2"/>
      <w:sz w:val="24"/>
      <w:szCs w:val="24"/>
      <w:lang w:val="en-US" w:eastAsia="zh-CN" w:bidi="ar-SA"/>
    </w:rPr>
  </w:style>
  <w:style w:type="character" w:customStyle="1" w:styleId="1079">
    <w:name w:val="bz-content1"/>
    <w:uiPriority w:val="0"/>
  </w:style>
  <w:style w:type="character" w:customStyle="1" w:styleId="1080">
    <w:name w:val="正文修改 Char151"/>
    <w:qFormat/>
    <w:uiPriority w:val="0"/>
    <w:rPr>
      <w:rFonts w:ascii="宋体" w:hAnsi="宋体"/>
      <w:color w:val="000000"/>
      <w:kern w:val="2"/>
      <w:sz w:val="28"/>
      <w:szCs w:val="28"/>
    </w:rPr>
  </w:style>
  <w:style w:type="character" w:customStyle="1" w:styleId="1081">
    <w:name w:val="表格内字体 Char31"/>
    <w:qFormat/>
    <w:uiPriority w:val="0"/>
    <w:rPr>
      <w:rFonts w:ascii="宋体" w:hAnsi="宋体" w:eastAsia="宋体"/>
      <w:kern w:val="2"/>
      <w:sz w:val="21"/>
      <w:szCs w:val="24"/>
      <w:lang w:val="en-US" w:eastAsia="zh-CN" w:bidi="ar-SA"/>
    </w:rPr>
  </w:style>
  <w:style w:type="character" w:customStyle="1" w:styleId="1082">
    <w:name w:val="Char Char123"/>
    <w:qFormat/>
    <w:uiPriority w:val="0"/>
    <w:rPr>
      <w:rFonts w:ascii="黑体" w:hAnsi="Arial" w:eastAsia="黑体"/>
      <w:b/>
      <w:bCs/>
      <w:kern w:val="2"/>
      <w:sz w:val="30"/>
      <w:szCs w:val="30"/>
      <w:lang w:val="en-US" w:eastAsia="zh-CN" w:bidi="ar-SA"/>
    </w:rPr>
  </w:style>
  <w:style w:type="character" w:customStyle="1" w:styleId="1083">
    <w:name w:val="Char2 Char"/>
    <w:uiPriority w:val="0"/>
    <w:rPr>
      <w:rFonts w:eastAsia="宋体"/>
      <w:kern w:val="2"/>
      <w:sz w:val="18"/>
      <w:szCs w:val="18"/>
      <w:lang w:val="en-US" w:eastAsia="zh-CN" w:bidi="ar-SA"/>
    </w:rPr>
  </w:style>
  <w:style w:type="character" w:customStyle="1" w:styleId="1084">
    <w:name w:val="Char Char114"/>
    <w:qFormat/>
    <w:uiPriority w:val="0"/>
    <w:rPr>
      <w:rFonts w:ascii="黑体" w:hAnsi="Arial" w:eastAsia="黑体"/>
      <w:bCs/>
      <w:kern w:val="2"/>
      <w:sz w:val="30"/>
      <w:szCs w:val="30"/>
      <w:lang w:val="en-US" w:eastAsia="zh-CN" w:bidi="ar-SA"/>
    </w:rPr>
  </w:style>
  <w:style w:type="character" w:customStyle="1" w:styleId="1085">
    <w:name w:val="批注框文本 Char21"/>
    <w:qFormat/>
    <w:uiPriority w:val="0"/>
    <w:rPr>
      <w:rFonts w:eastAsia="宋体"/>
      <w:kern w:val="2"/>
      <w:sz w:val="18"/>
      <w:szCs w:val="18"/>
      <w:lang w:val="en-US" w:eastAsia="zh-CN" w:bidi="ar-SA"/>
    </w:rPr>
  </w:style>
  <w:style w:type="character" w:customStyle="1" w:styleId="1086">
    <w:name w:val="Char Char52"/>
    <w:qFormat/>
    <w:uiPriority w:val="0"/>
    <w:rPr>
      <w:rFonts w:ascii="黑体" w:hAnsi="宋体" w:eastAsia="黑体"/>
      <w:bCs/>
      <w:kern w:val="2"/>
      <w:sz w:val="28"/>
      <w:szCs w:val="28"/>
      <w:lang w:val="en-US" w:eastAsia="zh-CN" w:bidi="ar-SA"/>
    </w:rPr>
  </w:style>
  <w:style w:type="character" w:customStyle="1" w:styleId="1087">
    <w:name w:val="样式 报告 + Times New Roman Char Char1"/>
    <w:uiPriority w:val="0"/>
    <w:rPr>
      <w:rFonts w:eastAsia="宋体"/>
      <w:kern w:val="2"/>
      <w:sz w:val="28"/>
      <w:szCs w:val="28"/>
      <w:lang w:val="en-US" w:eastAsia="zh-CN" w:bidi="ar-SA"/>
    </w:rPr>
  </w:style>
  <w:style w:type="character" w:customStyle="1" w:styleId="1088">
    <w:name w:val="题注 Char24"/>
    <w:qFormat/>
    <w:uiPriority w:val="0"/>
    <w:rPr>
      <w:rFonts w:ascii="黑体" w:hAnsi="Arial" w:eastAsia="黑体" w:cs="Arial"/>
      <w:b/>
      <w:kern w:val="2"/>
      <w:sz w:val="24"/>
      <w:szCs w:val="24"/>
      <w:lang w:val="en-US" w:eastAsia="zh-CN" w:bidi="ar-SA"/>
    </w:rPr>
  </w:style>
  <w:style w:type="character" w:customStyle="1" w:styleId="1089">
    <w:name w:val="标题 4 Char2"/>
    <w:qFormat/>
    <w:uiPriority w:val="0"/>
    <w:rPr>
      <w:rFonts w:ascii="Arial" w:hAnsi="Arial" w:eastAsia="黑体"/>
      <w:b/>
      <w:bCs/>
      <w:kern w:val="2"/>
      <w:sz w:val="28"/>
      <w:szCs w:val="28"/>
      <w:lang w:val="en-US" w:eastAsia="zh-CN" w:bidi="ar-SA"/>
    </w:rPr>
  </w:style>
  <w:style w:type="character" w:customStyle="1" w:styleId="1090">
    <w:name w:val="题注 Char22"/>
    <w:qFormat/>
    <w:uiPriority w:val="0"/>
    <w:rPr>
      <w:rFonts w:ascii="黑体" w:hAnsi="Arial" w:eastAsia="黑体" w:cs="Arial"/>
      <w:b/>
      <w:kern w:val="2"/>
      <w:sz w:val="24"/>
      <w:szCs w:val="24"/>
      <w:lang w:val="en-US" w:eastAsia="zh-CN" w:bidi="ar-SA"/>
    </w:rPr>
  </w:style>
  <w:style w:type="character" w:customStyle="1" w:styleId="1091">
    <w:name w:val="Char Char118"/>
    <w:qFormat/>
    <w:uiPriority w:val="0"/>
    <w:rPr>
      <w:rFonts w:ascii="黑体" w:hAnsi="Arial" w:eastAsia="黑体"/>
      <w:b/>
      <w:bCs/>
      <w:kern w:val="2"/>
      <w:sz w:val="30"/>
      <w:szCs w:val="30"/>
      <w:lang w:val="en-US" w:eastAsia="zh-CN" w:bidi="ar-SA"/>
    </w:rPr>
  </w:style>
  <w:style w:type="character" w:customStyle="1" w:styleId="1092">
    <w:name w:val="图表题 Char2"/>
    <w:qFormat/>
    <w:uiPriority w:val="0"/>
    <w:rPr>
      <w:rFonts w:ascii="黑体" w:hAnsi="宋体" w:eastAsia="黑体" w:cs="宋体"/>
      <w:b/>
      <w:bCs/>
      <w:kern w:val="2"/>
      <w:sz w:val="24"/>
      <w:szCs w:val="24"/>
      <w:lang w:val="en-US" w:eastAsia="zh-CN" w:bidi="ar-SA"/>
    </w:rPr>
  </w:style>
  <w:style w:type="character" w:customStyle="1" w:styleId="1093">
    <w:name w:val="正文2 Char Char Char"/>
    <w:link w:val="1094"/>
    <w:uiPriority w:val="0"/>
    <w:rPr>
      <w:rFonts w:ascii="Calibri" w:hAnsi="Calibri" w:eastAsia="仿宋_GB2312"/>
      <w:kern w:val="2"/>
      <w:sz w:val="24"/>
      <w:szCs w:val="24"/>
    </w:rPr>
  </w:style>
  <w:style w:type="paragraph" w:customStyle="1" w:styleId="1094">
    <w:name w:val="正文2 Char Char"/>
    <w:basedOn w:val="1"/>
    <w:link w:val="1093"/>
    <w:qFormat/>
    <w:uiPriority w:val="0"/>
    <w:pPr>
      <w:autoSpaceDE/>
      <w:autoSpaceDN/>
      <w:adjustRightInd/>
      <w:spacing w:beforeLines="50" w:afterLines="100" w:line="440" w:lineRule="exact"/>
      <w:ind w:firstLine="480" w:firstLineChars="200"/>
      <w:jc w:val="both"/>
    </w:pPr>
    <w:rPr>
      <w:rFonts w:ascii="Calibri" w:hAnsi="Calibri" w:eastAsia="仿宋_GB2312"/>
      <w:kern w:val="2"/>
    </w:rPr>
  </w:style>
  <w:style w:type="character" w:customStyle="1" w:styleId="1095">
    <w:name w:val="正文修改 Char1311"/>
    <w:qFormat/>
    <w:uiPriority w:val="0"/>
    <w:rPr>
      <w:rFonts w:ascii="宋体" w:hAnsi="宋体"/>
      <w:color w:val="000000"/>
      <w:kern w:val="2"/>
      <w:sz w:val="28"/>
      <w:szCs w:val="28"/>
    </w:rPr>
  </w:style>
  <w:style w:type="character" w:customStyle="1" w:styleId="1096">
    <w:name w:val="p9l1"/>
    <w:qFormat/>
    <w:uiPriority w:val="0"/>
    <w:rPr>
      <w:sz w:val="18"/>
      <w:szCs w:val="18"/>
      <w:u w:val="none"/>
    </w:rPr>
  </w:style>
  <w:style w:type="character" w:customStyle="1" w:styleId="1097">
    <w:name w:val="表格文字 Char1"/>
    <w:link w:val="255"/>
    <w:uiPriority w:val="0"/>
    <w:rPr>
      <w:rFonts w:ascii="仿宋_GB2312" w:hAnsi="Arial Black" w:eastAsia="仿宋_GB2312"/>
      <w:kern w:val="44"/>
      <w:sz w:val="24"/>
      <w:lang w:val="en-US" w:eastAsia="zh-CN" w:bidi="ar-SA"/>
    </w:rPr>
  </w:style>
  <w:style w:type="character" w:customStyle="1" w:styleId="1098">
    <w:name w:val="批注框文本 Char11"/>
    <w:qFormat/>
    <w:uiPriority w:val="0"/>
    <w:rPr>
      <w:rFonts w:eastAsia="宋体"/>
      <w:kern w:val="2"/>
      <w:sz w:val="18"/>
      <w:szCs w:val="18"/>
      <w:lang w:val="en-US" w:eastAsia="zh-CN" w:bidi="ar-SA"/>
    </w:rPr>
  </w:style>
  <w:style w:type="character" w:customStyle="1" w:styleId="1099">
    <w:name w:val="正文01 Char Char"/>
    <w:qFormat/>
    <w:locked/>
    <w:uiPriority w:val="0"/>
    <w:rPr>
      <w:rFonts w:eastAsia="宋体"/>
      <w:kern w:val="2"/>
      <w:sz w:val="24"/>
      <w:szCs w:val="24"/>
      <w:lang w:val="en-US" w:eastAsia="zh-CN" w:bidi="ar-SA"/>
    </w:rPr>
  </w:style>
  <w:style w:type="character" w:customStyle="1" w:styleId="1100">
    <w:name w:val="表 Char"/>
    <w:qFormat/>
    <w:uiPriority w:val="0"/>
    <w:rPr>
      <w:rFonts w:ascii="Arial" w:hAnsi="Arial" w:eastAsia="宋体" w:cs="Arial"/>
      <w:b/>
      <w:kern w:val="2"/>
      <w:sz w:val="21"/>
      <w:szCs w:val="24"/>
      <w:lang w:val="en-US" w:eastAsia="zh-CN" w:bidi="ar-SA"/>
    </w:rPr>
  </w:style>
  <w:style w:type="character" w:customStyle="1" w:styleId="1101">
    <w:name w:val="表格内 Char"/>
    <w:link w:val="1102"/>
    <w:qFormat/>
    <w:uiPriority w:val="0"/>
    <w:rPr>
      <w:rFonts w:ascii="宋体"/>
    </w:rPr>
  </w:style>
  <w:style w:type="paragraph" w:customStyle="1" w:styleId="1102">
    <w:name w:val="表格内"/>
    <w:basedOn w:val="1"/>
    <w:link w:val="1101"/>
    <w:qFormat/>
    <w:uiPriority w:val="0"/>
    <w:pPr>
      <w:autoSpaceDE/>
      <w:autoSpaceDN/>
      <w:spacing w:line="240" w:lineRule="atLeast"/>
      <w:jc w:val="center"/>
      <w:textAlignment w:val="baseline"/>
    </w:pPr>
    <w:rPr>
      <w:rFonts w:ascii="宋体"/>
      <w:sz w:val="20"/>
      <w:szCs w:val="20"/>
    </w:rPr>
  </w:style>
  <w:style w:type="character" w:customStyle="1" w:styleId="1103">
    <w:name w:val="题注 Char34"/>
    <w:qFormat/>
    <w:uiPriority w:val="0"/>
    <w:rPr>
      <w:rFonts w:ascii="黑体" w:hAnsi="Arial" w:eastAsia="黑体" w:cs="Arial"/>
      <w:b/>
      <w:kern w:val="2"/>
      <w:sz w:val="24"/>
      <w:szCs w:val="24"/>
      <w:lang w:val="en-US" w:eastAsia="zh-CN" w:bidi="ar-SA"/>
    </w:rPr>
  </w:style>
  <w:style w:type="character" w:customStyle="1" w:styleId="1104">
    <w:name w:val="javascript1"/>
    <w:qFormat/>
    <w:uiPriority w:val="0"/>
    <w:rPr>
      <w:rFonts w:hint="default" w:ascii="Tahoma" w:hAnsi="Tahoma" w:cs="Tahoma"/>
      <w:spacing w:val="240"/>
      <w:sz w:val="18"/>
      <w:szCs w:val="18"/>
    </w:rPr>
  </w:style>
  <w:style w:type="character" w:customStyle="1" w:styleId="1105">
    <w:name w:val="燕山正文 Char131"/>
    <w:uiPriority w:val="0"/>
    <w:rPr>
      <w:rFonts w:ascii="宋体" w:eastAsia="宋体" w:cs="宋体"/>
      <w:kern w:val="2"/>
      <w:sz w:val="24"/>
      <w:szCs w:val="24"/>
      <w:lang w:val="en-US" w:eastAsia="zh-CN" w:bidi="ar-SA"/>
    </w:rPr>
  </w:style>
  <w:style w:type="character" w:customStyle="1" w:styleId="1106">
    <w:name w:val="样式 楷体_GB2312 小四 居中 行距: 单倍行距 Char"/>
    <w:link w:val="1107"/>
    <w:qFormat/>
    <w:uiPriority w:val="0"/>
    <w:rPr>
      <w:rFonts w:eastAsia="楷体_GB2312"/>
      <w:kern w:val="2"/>
      <w:sz w:val="24"/>
      <w:szCs w:val="24"/>
      <w:lang w:val="en-US" w:eastAsia="zh-CN" w:bidi="ar-SA"/>
    </w:rPr>
  </w:style>
  <w:style w:type="paragraph" w:customStyle="1" w:styleId="1107">
    <w:name w:val="样式 楷体_GB2312 小四 居中 行距: 单倍行距"/>
    <w:basedOn w:val="1"/>
    <w:link w:val="1106"/>
    <w:qFormat/>
    <w:uiPriority w:val="0"/>
    <w:pPr>
      <w:autoSpaceDE/>
      <w:autoSpaceDN/>
      <w:adjustRightInd/>
      <w:jc w:val="center"/>
    </w:pPr>
    <w:rPr>
      <w:rFonts w:eastAsia="楷体_GB2312"/>
      <w:kern w:val="2"/>
    </w:rPr>
  </w:style>
  <w:style w:type="character" w:customStyle="1" w:styleId="1108">
    <w:name w:val="称呼 Char"/>
    <w:link w:val="30"/>
    <w:qFormat/>
    <w:uiPriority w:val="0"/>
    <w:rPr>
      <w:rFonts w:ascii="宋体" w:eastAsia="宋体"/>
      <w:kern w:val="2"/>
      <w:sz w:val="28"/>
      <w:lang w:val="en-US" w:eastAsia="zh-CN" w:bidi="ar-SA"/>
    </w:rPr>
  </w:style>
  <w:style w:type="character" w:customStyle="1" w:styleId="1109">
    <w:name w:val="info"/>
    <w:uiPriority w:val="0"/>
    <w:rPr>
      <w:color w:val="555555"/>
    </w:rPr>
  </w:style>
  <w:style w:type="character" w:customStyle="1" w:styleId="1110">
    <w:name w:val="hhcwt标题1 Char Char"/>
    <w:link w:val="1111"/>
    <w:qFormat/>
    <w:uiPriority w:val="0"/>
    <w:rPr>
      <w:rFonts w:eastAsia="黑体" w:cs="宋体"/>
      <w:kern w:val="44"/>
      <w:sz w:val="36"/>
      <w:lang w:val="zh-CN"/>
    </w:rPr>
  </w:style>
  <w:style w:type="paragraph" w:customStyle="1" w:styleId="1111">
    <w:name w:val="hhcwt标题1"/>
    <w:basedOn w:val="1"/>
    <w:link w:val="1110"/>
    <w:qFormat/>
    <w:uiPriority w:val="0"/>
    <w:pPr>
      <w:keepNext/>
      <w:keepLines/>
      <w:spacing w:before="120" w:after="120" w:line="336" w:lineRule="auto"/>
      <w:jc w:val="both"/>
      <w:outlineLvl w:val="0"/>
    </w:pPr>
    <w:rPr>
      <w:rFonts w:eastAsia="黑体"/>
      <w:kern w:val="44"/>
      <w:sz w:val="36"/>
      <w:szCs w:val="20"/>
      <w:lang w:val="zh-CN"/>
    </w:rPr>
  </w:style>
  <w:style w:type="character" w:customStyle="1" w:styleId="1112">
    <w:name w:val="Char Char18"/>
    <w:qFormat/>
    <w:uiPriority w:val="0"/>
    <w:rPr>
      <w:rFonts w:ascii="黑体" w:hAnsi="黑体" w:eastAsia="仿宋_GB2312"/>
      <w:b/>
      <w:spacing w:val="10"/>
      <w:kern w:val="2"/>
      <w:sz w:val="18"/>
      <w:lang w:val="en-US" w:eastAsia="zh-CN" w:bidi="ar-SA"/>
    </w:rPr>
  </w:style>
  <w:style w:type="character" w:customStyle="1" w:styleId="1113">
    <w:name w:val="小五 Char Char Char1"/>
    <w:qFormat/>
    <w:uiPriority w:val="0"/>
    <w:rPr>
      <w:rFonts w:ascii="宋体" w:hAnsi="宋体" w:eastAsia="宋体"/>
      <w:kern w:val="2"/>
      <w:sz w:val="21"/>
      <w:szCs w:val="21"/>
      <w:lang w:val="en-US" w:eastAsia="zh-CN" w:bidi="ar-SA"/>
    </w:rPr>
  </w:style>
  <w:style w:type="character" w:customStyle="1" w:styleId="1114">
    <w:name w:val="标题 4 Char2 Char"/>
    <w:qFormat/>
    <w:uiPriority w:val="0"/>
    <w:rPr>
      <w:rFonts w:ascii="Arial" w:hAnsi="Arial" w:eastAsia="黑体"/>
      <w:b/>
      <w:bCs/>
      <w:kern w:val="2"/>
      <w:sz w:val="28"/>
      <w:szCs w:val="28"/>
      <w:lang w:val="en-US" w:eastAsia="zh-CN" w:bidi="ar-SA"/>
    </w:rPr>
  </w:style>
  <w:style w:type="character" w:customStyle="1" w:styleId="1115">
    <w:name w:val="表前文字 Char"/>
    <w:link w:val="1116"/>
    <w:qFormat/>
    <w:uiPriority w:val="0"/>
    <w:rPr>
      <w:rFonts w:ascii="宋体" w:hAnsi="宋体" w:eastAsia="宋体"/>
      <w:b/>
      <w:spacing w:val="6"/>
      <w:kern w:val="2"/>
      <w:sz w:val="24"/>
      <w:szCs w:val="32"/>
      <w:lang w:val="en-US" w:eastAsia="zh-CN" w:bidi="ar-SA"/>
    </w:rPr>
  </w:style>
  <w:style w:type="paragraph" w:customStyle="1" w:styleId="1116">
    <w:name w:val="表前文字"/>
    <w:basedOn w:val="45"/>
    <w:link w:val="1115"/>
    <w:qFormat/>
    <w:uiPriority w:val="0"/>
    <w:pPr>
      <w:widowControl/>
      <w:adjustRightInd w:val="0"/>
      <w:snapToGrid w:val="0"/>
      <w:spacing w:beforeLines="100" w:afterLines="100" w:line="240" w:lineRule="auto"/>
      <w:ind w:firstLine="0"/>
      <w:jc w:val="center"/>
    </w:pPr>
    <w:rPr>
      <w:rFonts w:hAnsi="宋体"/>
      <w:b/>
      <w:spacing w:val="6"/>
      <w:sz w:val="24"/>
      <w:szCs w:val="32"/>
    </w:rPr>
  </w:style>
  <w:style w:type="character" w:customStyle="1" w:styleId="1117">
    <w:name w:val="页眉 Char Char"/>
    <w:uiPriority w:val="0"/>
    <w:rPr>
      <w:rFonts w:eastAsia="宋体"/>
      <w:kern w:val="2"/>
      <w:sz w:val="18"/>
      <w:szCs w:val="18"/>
      <w:lang w:val="en-US" w:eastAsia="zh-CN" w:bidi="ar-SA"/>
    </w:rPr>
  </w:style>
  <w:style w:type="character" w:customStyle="1" w:styleId="1118">
    <w:name w:val="2 Char"/>
    <w:link w:val="1119"/>
    <w:qFormat/>
    <w:uiPriority w:val="0"/>
    <w:rPr>
      <w:rFonts w:ascii="宋体" w:hAnsi="Courier New" w:eastAsia="宋体"/>
      <w:kern w:val="2"/>
      <w:sz w:val="21"/>
      <w:szCs w:val="21"/>
      <w:lang w:val="en-US" w:eastAsia="zh-CN" w:bidi="ar-SA"/>
    </w:rPr>
  </w:style>
  <w:style w:type="paragraph" w:customStyle="1" w:styleId="1119">
    <w:name w:val="2"/>
    <w:basedOn w:val="1"/>
    <w:next w:val="1120"/>
    <w:link w:val="1118"/>
    <w:qFormat/>
    <w:uiPriority w:val="0"/>
    <w:pPr>
      <w:autoSpaceDE/>
      <w:autoSpaceDN/>
      <w:adjustRightInd/>
      <w:jc w:val="both"/>
    </w:pPr>
    <w:rPr>
      <w:rFonts w:ascii="宋体" w:hAnsi="Courier New"/>
      <w:kern w:val="2"/>
      <w:sz w:val="21"/>
      <w:szCs w:val="21"/>
    </w:rPr>
  </w:style>
  <w:style w:type="paragraph" w:customStyle="1" w:styleId="1120">
    <w:name w:val="纯文本1"/>
    <w:basedOn w:val="1"/>
    <w:qFormat/>
    <w:uiPriority w:val="0"/>
    <w:pPr>
      <w:jc w:val="both"/>
      <w:textAlignment w:val="baseline"/>
    </w:pPr>
    <w:rPr>
      <w:rFonts w:ascii="宋体" w:hAnsi="Courier New"/>
      <w:kern w:val="2"/>
      <w:sz w:val="21"/>
      <w:szCs w:val="21"/>
    </w:rPr>
  </w:style>
  <w:style w:type="character" w:customStyle="1" w:styleId="1121">
    <w:name w:val="p141"/>
    <w:qFormat/>
    <w:uiPriority w:val="0"/>
    <w:rPr>
      <w:sz w:val="23"/>
      <w:szCs w:val="23"/>
      <w:u w:val="none"/>
    </w:rPr>
  </w:style>
  <w:style w:type="character" w:customStyle="1" w:styleId="1122">
    <w:name w:val="text_edit editable-title"/>
    <w:uiPriority w:val="0"/>
  </w:style>
  <w:style w:type="character" w:customStyle="1" w:styleId="1123">
    <w:name w:val="正文文本 Char1"/>
    <w:qFormat/>
    <w:uiPriority w:val="0"/>
    <w:rPr>
      <w:rFonts w:ascii="Times New Roman" w:hAnsi="Times New Roman" w:eastAsia="宋体" w:cs="Times New Roman"/>
      <w:sz w:val="24"/>
      <w:szCs w:val="20"/>
    </w:rPr>
  </w:style>
  <w:style w:type="character" w:customStyle="1" w:styleId="1124">
    <w:name w:val="spoi11"/>
    <w:uiPriority w:val="0"/>
    <w:rPr>
      <w:color w:val="C0C0C0"/>
      <w:sz w:val="20"/>
      <w:szCs w:val="20"/>
    </w:rPr>
  </w:style>
  <w:style w:type="character" w:customStyle="1" w:styleId="1125">
    <w:name w:val="表题 Char"/>
    <w:link w:val="1126"/>
    <w:qFormat/>
    <w:uiPriority w:val="0"/>
    <w:rPr>
      <w:rFonts w:eastAsia="黑体"/>
      <w:kern w:val="2"/>
      <w:sz w:val="28"/>
      <w:szCs w:val="24"/>
    </w:rPr>
  </w:style>
  <w:style w:type="paragraph" w:customStyle="1" w:styleId="1126">
    <w:name w:val="表题"/>
    <w:basedOn w:val="66"/>
    <w:link w:val="1125"/>
    <w:qFormat/>
    <w:uiPriority w:val="0"/>
    <w:pPr>
      <w:adjustRightInd/>
      <w:spacing w:beforeLines="50" w:line="480" w:lineRule="exact"/>
      <w:ind w:left="0" w:firstLine="0" w:firstLineChars="0"/>
      <w:jc w:val="center"/>
      <w:textAlignment w:val="auto"/>
    </w:pPr>
    <w:rPr>
      <w:rFonts w:eastAsia="黑体"/>
      <w:sz w:val="28"/>
      <w:szCs w:val="24"/>
    </w:rPr>
  </w:style>
  <w:style w:type="character" w:customStyle="1" w:styleId="1127">
    <w:name w:val="副标题 Char"/>
    <w:link w:val="64"/>
    <w:qFormat/>
    <w:uiPriority w:val="11"/>
    <w:rPr>
      <w:sz w:val="18"/>
      <w:szCs w:val="18"/>
    </w:rPr>
  </w:style>
  <w:style w:type="character" w:customStyle="1" w:styleId="1128">
    <w:name w:val="chen正文字体11 Char"/>
    <w:link w:val="1129"/>
    <w:qFormat/>
    <w:uiPriority w:val="0"/>
    <w:rPr>
      <w:rFonts w:cs="宋体"/>
      <w:color w:val="000000"/>
      <w:sz w:val="24"/>
    </w:rPr>
  </w:style>
  <w:style w:type="paragraph" w:customStyle="1" w:styleId="1129">
    <w:name w:val="chen正文字体11"/>
    <w:basedOn w:val="1"/>
    <w:link w:val="1128"/>
    <w:qFormat/>
    <w:uiPriority w:val="0"/>
    <w:pPr>
      <w:autoSpaceDE/>
      <w:autoSpaceDN/>
      <w:adjustRightInd/>
      <w:spacing w:line="360" w:lineRule="auto"/>
      <w:ind w:firstLine="480" w:firstLineChars="200"/>
      <w:jc w:val="both"/>
    </w:pPr>
    <w:rPr>
      <w:color w:val="000000"/>
      <w:szCs w:val="20"/>
    </w:rPr>
  </w:style>
  <w:style w:type="character" w:customStyle="1" w:styleId="1130">
    <w:name w:val="H6 Char"/>
    <w:qFormat/>
    <w:uiPriority w:val="0"/>
    <w:rPr>
      <w:rFonts w:eastAsia="宋体"/>
      <w:spacing w:val="5"/>
      <w:kern w:val="2"/>
      <w:sz w:val="28"/>
      <w:lang w:val="en-US" w:eastAsia="zh-CN" w:bidi="ar-SA"/>
    </w:rPr>
  </w:style>
  <w:style w:type="character" w:customStyle="1" w:styleId="1131">
    <w:name w:val="font13px21"/>
    <w:qFormat/>
    <w:uiPriority w:val="0"/>
    <w:rPr>
      <w:b/>
      <w:bCs/>
      <w:color w:val="2480C2"/>
      <w:sz w:val="20"/>
      <w:szCs w:val="20"/>
    </w:rPr>
  </w:style>
  <w:style w:type="character" w:customStyle="1" w:styleId="1132">
    <w:name w:val="标题 4 Char"/>
    <w:qFormat/>
    <w:uiPriority w:val="0"/>
    <w:rPr>
      <w:rFonts w:ascii="Cambria" w:hAnsi="Cambria" w:eastAsia="宋体" w:cs="Times New Roman"/>
      <w:b/>
      <w:bCs/>
      <w:sz w:val="28"/>
      <w:szCs w:val="28"/>
    </w:rPr>
  </w:style>
  <w:style w:type="character" w:customStyle="1" w:styleId="1133">
    <w:name w:val="表格文字2 Char"/>
    <w:qFormat/>
    <w:uiPriority w:val="0"/>
    <w:rPr>
      <w:rFonts w:eastAsia="宋体"/>
      <w:sz w:val="21"/>
      <w:szCs w:val="21"/>
      <w:lang w:val="en-US" w:eastAsia="zh-CN" w:bidi="ar-SA"/>
    </w:rPr>
  </w:style>
  <w:style w:type="character" w:customStyle="1" w:styleId="1134">
    <w:name w:val="s11"/>
    <w:qFormat/>
    <w:uiPriority w:val="0"/>
    <w:rPr>
      <w:color w:val="000000"/>
      <w:sz w:val="20"/>
      <w:szCs w:val="20"/>
      <w:u w:val="none"/>
    </w:rPr>
  </w:style>
  <w:style w:type="character" w:customStyle="1" w:styleId="1135">
    <w:name w:val="Char Char21"/>
    <w:qFormat/>
    <w:uiPriority w:val="0"/>
    <w:rPr>
      <w:rFonts w:ascii="黑体" w:eastAsia="宋体"/>
      <w:kern w:val="2"/>
      <w:sz w:val="16"/>
      <w:szCs w:val="16"/>
      <w:lang w:val="en-US" w:eastAsia="zh-CN" w:bidi="ar-SA"/>
    </w:rPr>
  </w:style>
  <w:style w:type="character" w:customStyle="1" w:styleId="1136">
    <w:name w:val="表格内字体 Char3"/>
    <w:qFormat/>
    <w:uiPriority w:val="0"/>
    <w:rPr>
      <w:rFonts w:ascii="宋体" w:hAnsi="宋体" w:eastAsia="宋体"/>
      <w:kern w:val="2"/>
      <w:sz w:val="21"/>
      <w:szCs w:val="24"/>
      <w:lang w:val="en-US" w:eastAsia="zh-CN" w:bidi="ar-SA"/>
    </w:rPr>
  </w:style>
  <w:style w:type="character" w:customStyle="1" w:styleId="1137">
    <w:name w:val="表题 Char2"/>
    <w:qFormat/>
    <w:uiPriority w:val="0"/>
    <w:rPr>
      <w:rFonts w:ascii="黑体" w:hAnsi="Arial" w:eastAsia="黑体" w:cs="Arial"/>
      <w:b/>
      <w:kern w:val="2"/>
      <w:sz w:val="24"/>
      <w:szCs w:val="24"/>
      <w:lang w:val="en-US" w:eastAsia="zh-CN" w:bidi="ar-SA"/>
    </w:rPr>
  </w:style>
  <w:style w:type="character" w:customStyle="1" w:styleId="1138">
    <w:name w:val="环评正文文字缩进（江东模板） Char"/>
    <w:qFormat/>
    <w:uiPriority w:val="0"/>
    <w:rPr>
      <w:rFonts w:eastAsia="宋体"/>
      <w:kern w:val="2"/>
      <w:sz w:val="16"/>
      <w:szCs w:val="16"/>
      <w:lang w:val="en-US" w:eastAsia="zh-CN" w:bidi="ar-SA"/>
    </w:rPr>
  </w:style>
  <w:style w:type="character" w:customStyle="1" w:styleId="1139">
    <w:name w:val="dl1"/>
    <w:qFormat/>
    <w:uiPriority w:val="0"/>
    <w:rPr>
      <w:color w:val="000000"/>
      <w:sz w:val="20"/>
      <w:szCs w:val="20"/>
    </w:rPr>
  </w:style>
  <w:style w:type="character" w:customStyle="1" w:styleId="1140">
    <w:name w:val="标题 Char1"/>
    <w:qFormat/>
    <w:uiPriority w:val="10"/>
    <w:rPr>
      <w:rFonts w:ascii="Calibri Light" w:hAnsi="Calibri Light" w:eastAsia="宋体" w:cs="Times New Roman"/>
      <w:b/>
      <w:bCs/>
      <w:sz w:val="32"/>
      <w:szCs w:val="32"/>
    </w:rPr>
  </w:style>
  <w:style w:type="character" w:customStyle="1" w:styleId="1141">
    <w:name w:val="表注 Char"/>
    <w:link w:val="1142"/>
    <w:qFormat/>
    <w:uiPriority w:val="0"/>
    <w:rPr>
      <w:rFonts w:ascii="宋体" w:hAnsi="宋体" w:cs="Courier New"/>
      <w:b/>
      <w:spacing w:val="10"/>
      <w:sz w:val="18"/>
      <w:szCs w:val="21"/>
    </w:rPr>
  </w:style>
  <w:style w:type="paragraph" w:customStyle="1" w:styleId="1142">
    <w:name w:val="表注"/>
    <w:basedOn w:val="1"/>
    <w:next w:val="1"/>
    <w:link w:val="1141"/>
    <w:qFormat/>
    <w:uiPriority w:val="0"/>
    <w:pPr>
      <w:keepLines/>
      <w:autoSpaceDE/>
      <w:autoSpaceDN/>
      <w:adjustRightInd/>
      <w:spacing w:line="240" w:lineRule="atLeast"/>
      <w:jc w:val="both"/>
    </w:pPr>
    <w:rPr>
      <w:rFonts w:ascii="宋体" w:hAnsi="宋体"/>
      <w:b/>
      <w:spacing w:val="10"/>
      <w:sz w:val="18"/>
      <w:szCs w:val="21"/>
    </w:rPr>
  </w:style>
  <w:style w:type="character" w:customStyle="1" w:styleId="1143">
    <w:name w:val="cucd-0 Char"/>
    <w:link w:val="1144"/>
    <w:qFormat/>
    <w:uiPriority w:val="0"/>
    <w:rPr>
      <w:kern w:val="2"/>
      <w:sz w:val="24"/>
      <w:szCs w:val="24"/>
      <w:lang w:val="en-US" w:eastAsia="zh-CN" w:bidi="ar-SA"/>
    </w:rPr>
  </w:style>
  <w:style w:type="paragraph" w:customStyle="1" w:styleId="1144">
    <w:name w:val="cucd-0"/>
    <w:link w:val="1143"/>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145">
    <w:name w:val="新正文 Char1"/>
    <w:link w:val="1146"/>
    <w:qFormat/>
    <w:uiPriority w:val="0"/>
    <w:rPr>
      <w:rFonts w:ascii="宋体"/>
      <w:sz w:val="24"/>
    </w:rPr>
  </w:style>
  <w:style w:type="paragraph" w:customStyle="1" w:styleId="1146">
    <w:name w:val="新正文"/>
    <w:basedOn w:val="1"/>
    <w:link w:val="1145"/>
    <w:qFormat/>
    <w:uiPriority w:val="0"/>
    <w:pPr>
      <w:autoSpaceDE/>
      <w:autoSpaceDN/>
      <w:adjustRightInd/>
      <w:spacing w:line="460" w:lineRule="exact"/>
      <w:ind w:firstLine="454"/>
      <w:jc w:val="both"/>
    </w:pPr>
    <w:rPr>
      <w:rFonts w:ascii="宋体"/>
      <w:szCs w:val="20"/>
    </w:rPr>
  </w:style>
  <w:style w:type="character" w:customStyle="1" w:styleId="1147">
    <w:name w:val="题2 Char"/>
    <w:link w:val="1148"/>
    <w:qFormat/>
    <w:uiPriority w:val="0"/>
    <w:rPr>
      <w:rFonts w:ascii="Arial" w:hAnsi="Arial"/>
      <w:b/>
      <w:bCs/>
      <w:kern w:val="2"/>
      <w:sz w:val="30"/>
      <w:szCs w:val="30"/>
    </w:rPr>
  </w:style>
  <w:style w:type="paragraph" w:customStyle="1" w:styleId="1148">
    <w:name w:val="题2"/>
    <w:basedOn w:val="84"/>
    <w:link w:val="1147"/>
    <w:qFormat/>
    <w:uiPriority w:val="0"/>
    <w:pPr>
      <w:autoSpaceDE/>
      <w:autoSpaceDN/>
      <w:snapToGrid w:val="0"/>
      <w:spacing w:before="120" w:after="120" w:line="360" w:lineRule="auto"/>
      <w:jc w:val="left"/>
      <w:outlineLvl w:val="1"/>
    </w:pPr>
    <w:rPr>
      <w:rFonts w:ascii="Arial" w:hAnsi="Arial"/>
      <w:kern w:val="2"/>
      <w:sz w:val="30"/>
      <w:szCs w:val="30"/>
    </w:rPr>
  </w:style>
  <w:style w:type="character" w:customStyle="1" w:styleId="1149">
    <w:name w:val="正文B Char"/>
    <w:link w:val="1150"/>
    <w:qFormat/>
    <w:uiPriority w:val="0"/>
    <w:rPr>
      <w:rFonts w:eastAsia="楷体_GB2312"/>
      <w:spacing w:val="8"/>
      <w:sz w:val="28"/>
    </w:rPr>
  </w:style>
  <w:style w:type="paragraph" w:customStyle="1" w:styleId="1150">
    <w:name w:val="正文B"/>
    <w:basedOn w:val="1"/>
    <w:link w:val="1149"/>
    <w:qFormat/>
    <w:uiPriority w:val="0"/>
    <w:pPr>
      <w:autoSpaceDE/>
      <w:autoSpaceDN/>
      <w:spacing w:line="390" w:lineRule="exact"/>
      <w:ind w:firstLine="601"/>
      <w:jc w:val="both"/>
      <w:textAlignment w:val="baseline"/>
    </w:pPr>
    <w:rPr>
      <w:rFonts w:eastAsia="楷体_GB2312"/>
      <w:spacing w:val="8"/>
      <w:sz w:val="28"/>
      <w:szCs w:val="20"/>
    </w:rPr>
  </w:style>
  <w:style w:type="character" w:customStyle="1" w:styleId="1151">
    <w:name w:val="表格文字 Char Char Char"/>
    <w:qFormat/>
    <w:uiPriority w:val="0"/>
    <w:rPr>
      <w:rFonts w:ascii="仿宋_GB2312" w:hAnsi="Arial Black" w:eastAsia="仿宋_GB2312" w:cs="Times New Roman"/>
      <w:kern w:val="44"/>
      <w:sz w:val="24"/>
      <w:szCs w:val="20"/>
    </w:rPr>
  </w:style>
  <w:style w:type="character" w:customStyle="1" w:styleId="1152">
    <w:name w:val="hhcwt正文 Char Char Char1"/>
    <w:qFormat/>
    <w:uiPriority w:val="0"/>
    <w:rPr>
      <w:rFonts w:eastAsia="宋体" w:cs="宋体"/>
      <w:kern w:val="2"/>
      <w:sz w:val="24"/>
      <w:szCs w:val="24"/>
      <w:lang w:val="en-US" w:eastAsia="zh-CN" w:bidi="ar-SA"/>
    </w:rPr>
  </w:style>
  <w:style w:type="character" w:customStyle="1" w:styleId="1153">
    <w:name w:val="hhcwt正文 Char Char Char Char"/>
    <w:link w:val="1154"/>
    <w:qFormat/>
    <w:uiPriority w:val="0"/>
    <w:rPr>
      <w:rFonts w:ascii="Calibri" w:hAnsi="Calibri"/>
      <w:kern w:val="2"/>
      <w:sz w:val="24"/>
    </w:rPr>
  </w:style>
  <w:style w:type="paragraph" w:customStyle="1" w:styleId="1154">
    <w:name w:val="hhcwt正文 Char Char Char"/>
    <w:basedOn w:val="1"/>
    <w:link w:val="1153"/>
    <w:qFormat/>
    <w:uiPriority w:val="0"/>
    <w:pPr>
      <w:autoSpaceDE/>
      <w:autoSpaceDN/>
      <w:adjustRightInd/>
      <w:spacing w:line="360" w:lineRule="auto"/>
      <w:ind w:firstLine="480" w:firstLineChars="200"/>
      <w:jc w:val="both"/>
    </w:pPr>
    <w:rPr>
      <w:rFonts w:ascii="Calibri" w:hAnsi="Calibri"/>
      <w:kern w:val="2"/>
      <w:szCs w:val="20"/>
    </w:rPr>
  </w:style>
  <w:style w:type="character" w:customStyle="1" w:styleId="1155">
    <w:name w:val="edri-A title Char1 Char"/>
    <w:qFormat/>
    <w:uiPriority w:val="0"/>
    <w:rPr>
      <w:rFonts w:eastAsia="宋体" w:cs="CommercialPi BT"/>
      <w:bCs/>
      <w:sz w:val="24"/>
      <w:szCs w:val="24"/>
      <w:lang w:val="en-US" w:eastAsia="zh-CN" w:bidi="ar-SA"/>
    </w:rPr>
  </w:style>
  <w:style w:type="character" w:customStyle="1" w:styleId="1156">
    <w:name w:val="样式 标题 3 + 黑色 Char Char Char Char Char Char2"/>
    <w:qFormat/>
    <w:uiPriority w:val="0"/>
    <w:rPr>
      <w:rFonts w:eastAsia="宋体"/>
      <w:b/>
      <w:bCs/>
      <w:color w:val="000000"/>
      <w:kern w:val="2"/>
      <w:sz w:val="28"/>
      <w:szCs w:val="32"/>
      <w:lang w:val="en-US" w:eastAsia="zh-CN" w:bidi="ar-SA"/>
    </w:rPr>
  </w:style>
  <w:style w:type="character" w:customStyle="1" w:styleId="1157">
    <w:name w:val="第一层条 Char2"/>
    <w:qFormat/>
    <w:uiPriority w:val="0"/>
    <w:rPr>
      <w:rFonts w:ascii="仿宋_GB2312" w:eastAsia="仿宋_GB2312"/>
      <w:b/>
      <w:kern w:val="2"/>
      <w:sz w:val="28"/>
      <w:lang w:val="en-US" w:eastAsia="zh-CN" w:bidi="ar-SA"/>
    </w:rPr>
  </w:style>
  <w:style w:type="character" w:customStyle="1" w:styleId="1158">
    <w:name w:val="谏壁chen表格内文字 Char Char Char2"/>
    <w:qFormat/>
    <w:uiPriority w:val="0"/>
    <w:rPr>
      <w:rFonts w:eastAsia="宋体"/>
      <w:kern w:val="2"/>
      <w:sz w:val="21"/>
      <w:szCs w:val="21"/>
      <w:lang w:val="en-US" w:eastAsia="zh-CN" w:bidi="ar-SA"/>
    </w:rPr>
  </w:style>
  <w:style w:type="character" w:customStyle="1" w:styleId="1159">
    <w:name w:val="title1"/>
    <w:qFormat/>
    <w:uiPriority w:val="0"/>
    <w:rPr>
      <w:b/>
      <w:bCs/>
      <w:color w:val="336699"/>
      <w:sz w:val="24"/>
      <w:szCs w:val="24"/>
    </w:rPr>
  </w:style>
  <w:style w:type="character" w:customStyle="1" w:styleId="1160">
    <w:name w:val="标题 4 Char3"/>
    <w:qFormat/>
    <w:uiPriority w:val="0"/>
    <w:rPr>
      <w:rFonts w:ascii="Arial" w:hAnsi="Arial" w:eastAsia="黑体"/>
      <w:b/>
      <w:bCs/>
      <w:kern w:val="2"/>
      <w:sz w:val="28"/>
      <w:szCs w:val="28"/>
      <w:lang w:val="en-US" w:eastAsia="zh-CN" w:bidi="ar-SA"/>
    </w:rPr>
  </w:style>
  <w:style w:type="character" w:customStyle="1" w:styleId="1161">
    <w:name w:val="标准正文 Char Char Char"/>
    <w:link w:val="1162"/>
    <w:qFormat/>
    <w:uiPriority w:val="0"/>
    <w:rPr>
      <w:rFonts w:ascii="Calibri" w:hAnsi="Calibri"/>
      <w:kern w:val="2"/>
      <w:sz w:val="28"/>
      <w:szCs w:val="28"/>
    </w:rPr>
  </w:style>
  <w:style w:type="paragraph" w:customStyle="1" w:styleId="1162">
    <w:name w:val="标准正文 Char Char"/>
    <w:basedOn w:val="1"/>
    <w:link w:val="1161"/>
    <w:qFormat/>
    <w:uiPriority w:val="0"/>
    <w:pPr>
      <w:autoSpaceDE/>
      <w:autoSpaceDN/>
      <w:adjustRightInd/>
      <w:spacing w:line="360" w:lineRule="auto"/>
      <w:ind w:firstLine="200" w:firstLineChars="200"/>
    </w:pPr>
    <w:rPr>
      <w:rFonts w:ascii="Calibri" w:hAnsi="Calibri"/>
      <w:kern w:val="2"/>
      <w:sz w:val="28"/>
      <w:szCs w:val="28"/>
    </w:rPr>
  </w:style>
  <w:style w:type="character" w:customStyle="1" w:styleId="1163">
    <w:name w:val="图表 Char"/>
    <w:link w:val="1164"/>
    <w:qFormat/>
    <w:uiPriority w:val="0"/>
    <w:rPr>
      <w:color w:val="000000"/>
      <w:szCs w:val="21"/>
    </w:rPr>
  </w:style>
  <w:style w:type="paragraph" w:customStyle="1" w:styleId="1164">
    <w:name w:val="图表"/>
    <w:basedOn w:val="1"/>
    <w:link w:val="1163"/>
    <w:qFormat/>
    <w:uiPriority w:val="0"/>
    <w:pPr>
      <w:autoSpaceDE/>
      <w:autoSpaceDN/>
      <w:snapToGrid w:val="0"/>
      <w:jc w:val="center"/>
    </w:pPr>
    <w:rPr>
      <w:color w:val="000000"/>
      <w:sz w:val="20"/>
      <w:szCs w:val="21"/>
    </w:rPr>
  </w:style>
  <w:style w:type="character" w:customStyle="1" w:styleId="1165">
    <w:name w:val="三级标题 Char2"/>
    <w:qFormat/>
    <w:uiPriority w:val="0"/>
    <w:rPr>
      <w:rFonts w:ascii="黑体" w:hAnsi="宋体" w:eastAsia="黑体"/>
      <w:b/>
      <w:bCs/>
      <w:kern w:val="2"/>
      <w:sz w:val="28"/>
      <w:szCs w:val="28"/>
      <w:lang w:val="en-US" w:eastAsia="zh-CN" w:bidi="ar-SA"/>
    </w:rPr>
  </w:style>
  <w:style w:type="character" w:customStyle="1" w:styleId="1166">
    <w:name w:val="hhcwt正文 Char"/>
    <w:link w:val="1167"/>
    <w:qFormat/>
    <w:uiPriority w:val="0"/>
    <w:rPr>
      <w:rFonts w:cs="宋体"/>
      <w:sz w:val="24"/>
    </w:rPr>
  </w:style>
  <w:style w:type="paragraph" w:customStyle="1" w:styleId="1167">
    <w:name w:val="hhcwt正文"/>
    <w:basedOn w:val="1"/>
    <w:link w:val="1166"/>
    <w:qFormat/>
    <w:uiPriority w:val="0"/>
    <w:pPr>
      <w:autoSpaceDE/>
      <w:autoSpaceDN/>
      <w:adjustRightInd/>
      <w:spacing w:line="360" w:lineRule="auto"/>
      <w:ind w:firstLine="480" w:firstLineChars="200"/>
      <w:jc w:val="both"/>
    </w:pPr>
    <w:rPr>
      <w:szCs w:val="20"/>
    </w:rPr>
  </w:style>
  <w:style w:type="character" w:customStyle="1" w:styleId="1168">
    <w:name w:val="表中文字 Char25"/>
    <w:qFormat/>
    <w:uiPriority w:val="0"/>
    <w:rPr>
      <w:rFonts w:ascii="宋体" w:eastAsia="宋体"/>
      <w:kern w:val="2"/>
      <w:sz w:val="21"/>
      <w:szCs w:val="21"/>
      <w:lang w:val="en-US" w:eastAsia="zh-CN" w:bidi="ar-SA"/>
    </w:rPr>
  </w:style>
  <w:style w:type="character" w:customStyle="1" w:styleId="1169">
    <w:name w:val="标题 2 Char1"/>
    <w:link w:val="4"/>
    <w:uiPriority w:val="0"/>
    <w:rPr>
      <w:rFonts w:ascii="Arial" w:hAnsi="Arial" w:eastAsia="黑体"/>
      <w:b/>
      <w:bCs/>
      <w:kern w:val="2"/>
      <w:sz w:val="32"/>
      <w:szCs w:val="32"/>
    </w:rPr>
  </w:style>
  <w:style w:type="character" w:customStyle="1" w:styleId="1170">
    <w:name w:val="hhcwt表头 Char Char"/>
    <w:link w:val="1171"/>
    <w:qFormat/>
    <w:uiPriority w:val="0"/>
    <w:rPr>
      <w:rFonts w:ascii="楷体_GB2312" w:eastAsia="楷体_GB2312" w:cs="宋体"/>
      <w:b/>
      <w:bCs/>
      <w:sz w:val="24"/>
    </w:rPr>
  </w:style>
  <w:style w:type="paragraph" w:customStyle="1" w:styleId="1171">
    <w:name w:val="hhcwt表头"/>
    <w:basedOn w:val="1"/>
    <w:link w:val="1170"/>
    <w:qFormat/>
    <w:uiPriority w:val="0"/>
    <w:pPr>
      <w:autoSpaceDE/>
      <w:autoSpaceDN/>
      <w:adjustRightInd/>
      <w:spacing w:after="120" w:line="500" w:lineRule="exact"/>
      <w:jc w:val="center"/>
    </w:pPr>
    <w:rPr>
      <w:rFonts w:ascii="楷体_GB2312" w:eastAsia="楷体_GB2312"/>
      <w:b/>
      <w:bCs/>
      <w:szCs w:val="20"/>
    </w:rPr>
  </w:style>
  <w:style w:type="character" w:customStyle="1" w:styleId="1172">
    <w:name w:val="正文格式 Char8"/>
    <w:qFormat/>
    <w:uiPriority w:val="0"/>
    <w:rPr>
      <w:rFonts w:ascii="宋体" w:hAnsi="宋体" w:eastAsia="宋体"/>
      <w:kern w:val="2"/>
      <w:sz w:val="24"/>
      <w:szCs w:val="24"/>
      <w:lang w:val="en-US" w:eastAsia="zh-CN" w:bidi="ar-SA"/>
    </w:rPr>
  </w:style>
  <w:style w:type="character" w:customStyle="1" w:styleId="1173">
    <w:name w:val="A正文 Char"/>
    <w:link w:val="1174"/>
    <w:qFormat/>
    <w:uiPriority w:val="0"/>
    <w:rPr>
      <w:rFonts w:ascii="Calibri" w:hAnsi="Calibri" w:eastAsia="仿宋_GB2312"/>
      <w:sz w:val="24"/>
      <w:szCs w:val="24"/>
    </w:rPr>
  </w:style>
  <w:style w:type="paragraph" w:customStyle="1" w:styleId="1174">
    <w:name w:val="A正文"/>
    <w:basedOn w:val="1"/>
    <w:link w:val="1173"/>
    <w:qFormat/>
    <w:uiPriority w:val="0"/>
    <w:pPr>
      <w:widowControl/>
      <w:overflowPunct w:val="0"/>
      <w:spacing w:line="360" w:lineRule="auto"/>
      <w:ind w:firstLine="200" w:firstLineChars="200"/>
      <w:textAlignment w:val="baseline"/>
    </w:pPr>
    <w:rPr>
      <w:rFonts w:ascii="Calibri" w:hAnsi="Calibri" w:eastAsia="仿宋_GB2312"/>
    </w:rPr>
  </w:style>
  <w:style w:type="character" w:customStyle="1" w:styleId="1175">
    <w:name w:val="标题 3 Char12"/>
    <w:qFormat/>
    <w:uiPriority w:val="0"/>
    <w:rPr>
      <w:rFonts w:ascii="黑体" w:hAnsi="宋体" w:eastAsia="黑体"/>
      <w:b/>
      <w:bCs/>
      <w:kern w:val="2"/>
      <w:sz w:val="28"/>
      <w:szCs w:val="28"/>
      <w:lang w:val="en-US" w:eastAsia="zh-CN" w:bidi="ar-SA"/>
    </w:rPr>
  </w:style>
  <w:style w:type="character" w:customStyle="1" w:styleId="1176">
    <w:name w:val="表格内字体 Char8"/>
    <w:qFormat/>
    <w:uiPriority w:val="0"/>
    <w:rPr>
      <w:rFonts w:ascii="宋体" w:hAnsi="宋体" w:eastAsia="宋体"/>
      <w:kern w:val="2"/>
      <w:sz w:val="21"/>
      <w:szCs w:val="24"/>
      <w:lang w:val="en-US" w:eastAsia="zh-CN" w:bidi="ar-SA"/>
    </w:rPr>
  </w:style>
  <w:style w:type="character" w:customStyle="1" w:styleId="1177">
    <w:name w:val="正文缩进 Char7"/>
    <w:qFormat/>
    <w:uiPriority w:val="0"/>
    <w:rPr>
      <w:rFonts w:ascii="宋体" w:hAnsi="宋体" w:eastAsia="宋体"/>
      <w:kern w:val="2"/>
      <w:sz w:val="24"/>
      <w:szCs w:val="24"/>
      <w:lang w:val="en-US" w:eastAsia="zh-CN" w:bidi="ar-SA"/>
    </w:rPr>
  </w:style>
  <w:style w:type="character" w:customStyle="1" w:styleId="1178">
    <w:name w:val="批注框文本 Char5"/>
    <w:qFormat/>
    <w:uiPriority w:val="0"/>
    <w:rPr>
      <w:rFonts w:eastAsia="宋体"/>
      <w:kern w:val="2"/>
      <w:sz w:val="18"/>
      <w:szCs w:val="18"/>
      <w:lang w:val="en-US" w:eastAsia="zh-CN" w:bidi="ar-SA"/>
    </w:rPr>
  </w:style>
  <w:style w:type="character" w:customStyle="1" w:styleId="1179">
    <w:name w:val="A正文 Char1"/>
    <w:qFormat/>
    <w:uiPriority w:val="0"/>
    <w:rPr>
      <w:rFonts w:eastAsia="仿宋_GB2312"/>
      <w:kern w:val="2"/>
      <w:sz w:val="24"/>
      <w:szCs w:val="24"/>
      <w:lang w:val="en-US" w:eastAsia="zh-CN" w:bidi="ar-SA"/>
    </w:rPr>
  </w:style>
  <w:style w:type="character" w:customStyle="1" w:styleId="1180">
    <w:name w:val="新正文 Char Char Char Char Char"/>
    <w:link w:val="1181"/>
    <w:uiPriority w:val="0"/>
    <w:rPr>
      <w:rFonts w:ascii="仿宋_GB2312" w:hAnsi="Calibri" w:eastAsia="仿宋_GB2312"/>
      <w:bCs/>
      <w:sz w:val="28"/>
    </w:rPr>
  </w:style>
  <w:style w:type="paragraph" w:customStyle="1" w:styleId="1181">
    <w:name w:val="新正文 Char Char Char Char"/>
    <w:basedOn w:val="1"/>
    <w:link w:val="1180"/>
    <w:qFormat/>
    <w:uiPriority w:val="0"/>
    <w:pPr>
      <w:autoSpaceDE/>
      <w:autoSpaceDN/>
      <w:adjustRightInd/>
      <w:spacing w:line="480" w:lineRule="exact"/>
      <w:ind w:firstLine="482"/>
      <w:jc w:val="both"/>
    </w:pPr>
    <w:rPr>
      <w:rFonts w:ascii="仿宋_GB2312" w:hAnsi="Calibri" w:eastAsia="仿宋_GB2312"/>
      <w:bCs/>
      <w:sz w:val="28"/>
      <w:szCs w:val="20"/>
    </w:rPr>
  </w:style>
  <w:style w:type="character" w:customStyle="1" w:styleId="1182">
    <w:name w:val="正文文本 3 Char1"/>
    <w:qFormat/>
    <w:uiPriority w:val="0"/>
    <w:rPr>
      <w:rFonts w:eastAsia="宋体"/>
      <w:kern w:val="2"/>
      <w:sz w:val="16"/>
      <w:szCs w:val="16"/>
      <w:lang w:val="en-US" w:eastAsia="zh-CN" w:bidi="ar-SA"/>
    </w:rPr>
  </w:style>
  <w:style w:type="character" w:customStyle="1" w:styleId="1183">
    <w:name w:val="重点"/>
    <w:uiPriority w:val="0"/>
    <w:rPr>
      <w:i/>
    </w:rPr>
  </w:style>
  <w:style w:type="character" w:customStyle="1" w:styleId="1184">
    <w:name w:val="wz14"/>
    <w:qFormat/>
    <w:uiPriority w:val="0"/>
  </w:style>
  <w:style w:type="character" w:customStyle="1" w:styleId="1185">
    <w:name w:val="正文斜体 Char2"/>
    <w:qFormat/>
    <w:uiPriority w:val="0"/>
    <w:rPr>
      <w:rFonts w:ascii="宋体" w:hAnsi="宋体" w:eastAsia="宋体" w:cs="宋体"/>
      <w:i/>
      <w:iCs/>
      <w:kern w:val="2"/>
      <w:sz w:val="24"/>
      <w:szCs w:val="24"/>
      <w:lang w:val="en-US" w:eastAsia="zh-CN" w:bidi="ar-SA"/>
    </w:rPr>
  </w:style>
  <w:style w:type="character" w:customStyle="1" w:styleId="1186">
    <w:name w:val="表题1 Char71"/>
    <w:qFormat/>
    <w:uiPriority w:val="0"/>
    <w:rPr>
      <w:rFonts w:ascii="黑体" w:hAnsi="Arial" w:eastAsia="黑体" w:cs="Arial"/>
      <w:b/>
      <w:kern w:val="2"/>
      <w:sz w:val="24"/>
      <w:szCs w:val="24"/>
      <w:lang w:val="en-US" w:eastAsia="zh-CN" w:bidi="ar-SA"/>
    </w:rPr>
  </w:style>
  <w:style w:type="character" w:customStyle="1" w:styleId="1187">
    <w:name w:val="正文（首行缩进两字） Char Char Char Char Char Char Char Char Char Char Char Char Char Char Char Char Char Char Char Char Char Char Char Char Char Char Char Char Char Char Char Char Char Char Char Char Char Char Char Char Char Char Char Char Char Char Char"/>
    <w:uiPriority w:val="0"/>
    <w:rPr>
      <w:rFonts w:eastAsia="宋体"/>
      <w:kern w:val="2"/>
      <w:sz w:val="24"/>
      <w:lang w:val="en-US" w:eastAsia="zh-CN" w:bidi="ar-SA"/>
    </w:rPr>
  </w:style>
  <w:style w:type="character" w:customStyle="1" w:styleId="1188">
    <w:name w:val="infodetail"/>
    <w:qFormat/>
    <w:uiPriority w:val="0"/>
  </w:style>
  <w:style w:type="character" w:customStyle="1" w:styleId="1189">
    <w:name w:val="正文斜体 Char11"/>
    <w:qFormat/>
    <w:uiPriority w:val="0"/>
    <w:rPr>
      <w:rFonts w:ascii="宋体" w:hAnsi="宋体" w:eastAsia="宋体" w:cs="宋体"/>
      <w:i/>
      <w:iCs/>
      <w:kern w:val="2"/>
      <w:sz w:val="24"/>
      <w:szCs w:val="24"/>
      <w:lang w:val="en-US" w:eastAsia="zh-CN" w:bidi="ar-SA"/>
    </w:rPr>
  </w:style>
  <w:style w:type="character" w:customStyle="1" w:styleId="1190">
    <w:name w:val="Char Char115"/>
    <w:qFormat/>
    <w:uiPriority w:val="0"/>
    <w:rPr>
      <w:rFonts w:ascii="黑体" w:hAnsi="Arial" w:eastAsia="黑体"/>
      <w:bCs/>
      <w:kern w:val="2"/>
      <w:sz w:val="30"/>
      <w:szCs w:val="30"/>
      <w:lang w:val="en-US" w:eastAsia="zh-CN" w:bidi="ar-SA"/>
    </w:rPr>
  </w:style>
  <w:style w:type="character" w:customStyle="1" w:styleId="1191">
    <w:name w:val="条标题1.1.1 Char Char Char Char"/>
    <w:qFormat/>
    <w:uiPriority w:val="0"/>
    <w:rPr>
      <w:rFonts w:eastAsia="宋体"/>
      <w:b/>
      <w:bCs/>
      <w:kern w:val="2"/>
      <w:sz w:val="24"/>
      <w:szCs w:val="24"/>
      <w:lang w:val="en-US" w:eastAsia="zh-CN" w:bidi="ar-SA"/>
    </w:rPr>
  </w:style>
  <w:style w:type="character" w:customStyle="1" w:styleId="1192">
    <w:name w:val="表题1 Char611"/>
    <w:qFormat/>
    <w:uiPriority w:val="0"/>
    <w:rPr>
      <w:rFonts w:ascii="黑体" w:hAnsi="Arial" w:eastAsia="黑体" w:cs="Arial"/>
      <w:b/>
      <w:kern w:val="2"/>
      <w:sz w:val="24"/>
      <w:szCs w:val="24"/>
      <w:lang w:val="en-US" w:eastAsia="zh-CN" w:bidi="ar-SA"/>
    </w:rPr>
  </w:style>
  <w:style w:type="character" w:customStyle="1" w:styleId="1193">
    <w:name w:val="fs"/>
    <w:uiPriority w:val="0"/>
  </w:style>
  <w:style w:type="character" w:customStyle="1" w:styleId="1194">
    <w:name w:val="样式 表内小5 + 黑体 加粗 倾斜 下划线 Char2"/>
    <w:qFormat/>
    <w:uiPriority w:val="0"/>
    <w:rPr>
      <w:rFonts w:ascii="黑体" w:hAnsi="黑体" w:eastAsia="黑体"/>
      <w:b/>
      <w:bCs/>
      <w:i/>
      <w:iCs/>
      <w:kern w:val="2"/>
      <w:sz w:val="18"/>
      <w:szCs w:val="24"/>
      <w:u w:val="single"/>
      <w:lang w:val="en-US" w:eastAsia="zh-CN" w:bidi="ar-SA"/>
    </w:rPr>
  </w:style>
  <w:style w:type="character" w:customStyle="1" w:styleId="1195">
    <w:name w:val="myfont"/>
    <w:uiPriority w:val="0"/>
  </w:style>
  <w:style w:type="character" w:customStyle="1" w:styleId="1196">
    <w:name w:val="正文格式 Char12"/>
    <w:qFormat/>
    <w:uiPriority w:val="0"/>
    <w:rPr>
      <w:rFonts w:ascii="宋体" w:hAnsi="宋体" w:eastAsia="宋体" w:cs="Times New Roman"/>
      <w:kern w:val="2"/>
      <w:sz w:val="24"/>
      <w:szCs w:val="24"/>
      <w:lang w:val="en-US" w:eastAsia="zh-CN" w:bidi="ar-SA"/>
    </w:rPr>
  </w:style>
  <w:style w:type="character" w:customStyle="1" w:styleId="1197">
    <w:name w:val="标题 3 Char Char3"/>
    <w:qFormat/>
    <w:uiPriority w:val="0"/>
    <w:rPr>
      <w:rFonts w:eastAsia="黑体"/>
      <w:b/>
      <w:bCs/>
      <w:snapToGrid/>
      <w:kern w:val="2"/>
      <w:sz w:val="24"/>
      <w:szCs w:val="32"/>
      <w:lang w:val="en-US" w:eastAsia="zh-CN" w:bidi="ar-SA"/>
    </w:rPr>
  </w:style>
  <w:style w:type="character" w:customStyle="1" w:styleId="1198">
    <w:name w:val="表头一 Char"/>
    <w:link w:val="1199"/>
    <w:qFormat/>
    <w:uiPriority w:val="0"/>
    <w:rPr>
      <w:rFonts w:ascii="Calibri" w:hAnsi="Calibri"/>
      <w:b/>
      <w:kern w:val="2"/>
      <w:sz w:val="28"/>
      <w:szCs w:val="24"/>
    </w:rPr>
  </w:style>
  <w:style w:type="paragraph" w:customStyle="1" w:styleId="1199">
    <w:name w:val="表头一"/>
    <w:basedOn w:val="1"/>
    <w:next w:val="20"/>
    <w:link w:val="1198"/>
    <w:qFormat/>
    <w:uiPriority w:val="0"/>
    <w:pPr>
      <w:autoSpaceDE/>
      <w:autoSpaceDN/>
      <w:adjustRightInd/>
      <w:jc w:val="center"/>
    </w:pPr>
    <w:rPr>
      <w:rFonts w:ascii="Calibri" w:hAnsi="Calibri"/>
      <w:b/>
      <w:kern w:val="2"/>
      <w:sz w:val="28"/>
    </w:rPr>
  </w:style>
  <w:style w:type="paragraph" w:customStyle="1" w:styleId="1200">
    <w:name w:val="默认段落字体 Para Char42"/>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1201">
    <w:name w:val="正文.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202">
    <w:name w:val="表内宋5中1111"/>
    <w:basedOn w:val="1"/>
    <w:qFormat/>
    <w:uiPriority w:val="0"/>
    <w:pPr>
      <w:autoSpaceDE/>
      <w:autoSpaceDN/>
      <w:snapToGrid w:val="0"/>
      <w:jc w:val="center"/>
      <w:textAlignment w:val="baseline"/>
    </w:pPr>
    <w:rPr>
      <w:rFonts w:ascii="宋体" w:hAnsi="宋体" w:cs="宋体"/>
      <w:sz w:val="21"/>
      <w:szCs w:val="20"/>
    </w:rPr>
  </w:style>
  <w:style w:type="paragraph" w:customStyle="1" w:styleId="1203">
    <w:name w:val="图题711"/>
    <w:basedOn w:val="192"/>
    <w:next w:val="192"/>
    <w:qFormat/>
    <w:uiPriority w:val="0"/>
    <w:pPr>
      <w:ind w:firstLine="0"/>
      <w:jc w:val="center"/>
    </w:pPr>
    <w:rPr>
      <w:rFonts w:ascii="黑体" w:hAnsi="宋体" w:eastAsia="黑体"/>
      <w:b/>
      <w:bCs/>
    </w:rPr>
  </w:style>
  <w:style w:type="paragraph" w:customStyle="1" w:styleId="1204">
    <w:name w:val="內文縮排 2"/>
    <w:basedOn w:val="21"/>
    <w:qFormat/>
    <w:uiPriority w:val="0"/>
    <w:pPr>
      <w:adjustRightInd/>
      <w:spacing w:before="120" w:line="300" w:lineRule="auto"/>
      <w:ind w:left="794" w:firstLine="0" w:firstLineChars="0"/>
      <w:jc w:val="both"/>
      <w:textAlignment w:val="auto"/>
    </w:pPr>
    <w:rPr>
      <w:rFonts w:ascii="Arial" w:hAnsi="Arial"/>
      <w:bCs/>
      <w:spacing w:val="20"/>
      <w:lang w:eastAsia="zh-TW"/>
    </w:rPr>
  </w:style>
  <w:style w:type="paragraph" w:customStyle="1" w:styleId="1205">
    <w:name w:val="Char Char Char Char Char Char Char5"/>
    <w:basedOn w:val="1"/>
    <w:qFormat/>
    <w:uiPriority w:val="0"/>
    <w:pPr>
      <w:autoSpaceDE/>
      <w:autoSpaceDN/>
      <w:adjustRightInd/>
      <w:jc w:val="both"/>
    </w:pPr>
    <w:rPr>
      <w:kern w:val="2"/>
      <w:sz w:val="21"/>
    </w:rPr>
  </w:style>
  <w:style w:type="paragraph" w:customStyle="1" w:styleId="1206">
    <w:name w:val="表格文字2wj"/>
    <w:basedOn w:val="1"/>
    <w:qFormat/>
    <w:uiPriority w:val="0"/>
    <w:pPr>
      <w:autoSpaceDE/>
      <w:autoSpaceDN/>
      <w:snapToGrid w:val="0"/>
      <w:spacing w:line="360" w:lineRule="atLeast"/>
      <w:jc w:val="center"/>
    </w:pPr>
    <w:rPr>
      <w:snapToGrid w:val="0"/>
      <w:sz w:val="21"/>
      <w:szCs w:val="21"/>
    </w:rPr>
  </w:style>
  <w:style w:type="paragraph" w:customStyle="1" w:styleId="1207">
    <w:name w:val="正文新 Char"/>
    <w:basedOn w:val="1"/>
    <w:qFormat/>
    <w:uiPriority w:val="0"/>
    <w:pPr>
      <w:autoSpaceDE/>
      <w:autoSpaceDN/>
      <w:adjustRightInd/>
      <w:spacing w:line="360" w:lineRule="auto"/>
      <w:ind w:firstLine="480" w:firstLineChars="200"/>
      <w:jc w:val="both"/>
    </w:pPr>
    <w:rPr>
      <w:kern w:val="2"/>
      <w:szCs w:val="20"/>
    </w:rPr>
  </w:style>
  <w:style w:type="paragraph" w:customStyle="1" w:styleId="1208">
    <w:name w:val="表格内字体711"/>
    <w:basedOn w:val="192"/>
    <w:next w:val="192"/>
    <w:qFormat/>
    <w:uiPriority w:val="0"/>
    <w:pPr>
      <w:spacing w:line="240" w:lineRule="auto"/>
      <w:ind w:firstLine="0"/>
      <w:jc w:val="center"/>
    </w:pPr>
    <w:rPr>
      <w:rFonts w:hAnsi="宋体"/>
      <w:sz w:val="21"/>
    </w:rPr>
  </w:style>
  <w:style w:type="paragraph" w:customStyle="1" w:styleId="1209">
    <w:name w:val="表题4112"/>
    <w:basedOn w:val="35"/>
    <w:qFormat/>
    <w:uiPriority w:val="0"/>
    <w:pPr>
      <w:tabs>
        <w:tab w:val="left" w:pos="4305"/>
        <w:tab w:val="clear" w:pos="360"/>
        <w:tab w:val="clear" w:pos="630"/>
      </w:tabs>
      <w:adjustRightInd w:val="0"/>
      <w:snapToGrid w:val="0"/>
      <w:spacing w:line="240" w:lineRule="auto"/>
      <w:ind w:firstLine="0"/>
      <w:jc w:val="center"/>
    </w:pPr>
    <w:rPr>
      <w:rFonts w:hAnsi="宋体" w:cs="宋体"/>
      <w:color w:val="000000"/>
      <w:spacing w:val="0"/>
      <w:sz w:val="24"/>
      <w:szCs w:val="24"/>
    </w:rPr>
  </w:style>
  <w:style w:type="paragraph" w:customStyle="1" w:styleId="1210">
    <w:name w:val="样式 样式 宋体 + 首行缩进:  2 字符111"/>
    <w:basedOn w:val="1"/>
    <w:qFormat/>
    <w:uiPriority w:val="0"/>
    <w:pPr>
      <w:autoSpaceDE/>
      <w:autoSpaceDN/>
      <w:adjustRightInd/>
      <w:spacing w:line="360" w:lineRule="auto"/>
      <w:ind w:firstLine="480" w:firstLineChars="200"/>
    </w:pPr>
    <w:rPr>
      <w:rFonts w:ascii="宋体" w:cs="宋体"/>
      <w:kern w:val="2"/>
    </w:rPr>
  </w:style>
  <w:style w:type="paragraph" w:customStyle="1" w:styleId="1211">
    <w:name w:val="Style1"/>
    <w:basedOn w:val="1"/>
    <w:qFormat/>
    <w:uiPriority w:val="0"/>
    <w:pPr>
      <w:autoSpaceDE/>
      <w:autoSpaceDN/>
      <w:adjustRightInd/>
      <w:spacing w:after="120"/>
      <w:ind w:left="851"/>
      <w:jc w:val="both"/>
    </w:pPr>
    <w:rPr>
      <w:kern w:val="2"/>
      <w:sz w:val="21"/>
      <w:szCs w:val="20"/>
    </w:rPr>
  </w:style>
  <w:style w:type="paragraph" w:customStyle="1" w:styleId="1212">
    <w:name w:val="正文-标准"/>
    <w:basedOn w:val="1"/>
    <w:qFormat/>
    <w:uiPriority w:val="0"/>
    <w:pPr>
      <w:autoSpaceDE/>
      <w:autoSpaceDN/>
      <w:adjustRightInd/>
      <w:spacing w:line="500" w:lineRule="exact"/>
      <w:ind w:firstLine="200" w:firstLineChars="200"/>
      <w:jc w:val="both"/>
    </w:pPr>
    <w:rPr>
      <w:kern w:val="2"/>
    </w:rPr>
  </w:style>
  <w:style w:type="paragraph" w:customStyle="1" w:styleId="1213">
    <w:name w:val="表内宋5中"/>
    <w:basedOn w:val="1"/>
    <w:qFormat/>
    <w:uiPriority w:val="0"/>
    <w:pPr>
      <w:autoSpaceDE/>
      <w:autoSpaceDN/>
      <w:snapToGrid w:val="0"/>
      <w:jc w:val="both"/>
      <w:textAlignment w:val="baseline"/>
    </w:pPr>
    <w:rPr>
      <w:color w:val="000000"/>
      <w:sz w:val="21"/>
      <w:szCs w:val="20"/>
    </w:rPr>
  </w:style>
  <w:style w:type="paragraph" w:customStyle="1" w:styleId="1214">
    <w:name w:val="正文缩3"/>
    <w:basedOn w:val="1"/>
    <w:qFormat/>
    <w:uiPriority w:val="0"/>
    <w:pPr>
      <w:autoSpaceDE/>
      <w:autoSpaceDN/>
      <w:snapToGrid w:val="0"/>
      <w:spacing w:line="480" w:lineRule="atLeast"/>
      <w:ind w:firstLine="567"/>
      <w:jc w:val="both"/>
      <w:textAlignment w:val="baseline"/>
    </w:pPr>
    <w:rPr>
      <w:rFonts w:ascii="宋体"/>
      <w:color w:val="000080"/>
      <w:spacing w:val="6"/>
      <w:sz w:val="28"/>
      <w:szCs w:val="20"/>
    </w:rPr>
  </w:style>
  <w:style w:type="paragraph" w:customStyle="1" w:styleId="1215">
    <w:name w:val="标准11"/>
    <w:basedOn w:val="1"/>
    <w:qFormat/>
    <w:uiPriority w:val="0"/>
    <w:pPr>
      <w:autoSpaceDE/>
      <w:autoSpaceDN/>
      <w:spacing w:before="120" w:line="336" w:lineRule="auto"/>
      <w:jc w:val="center"/>
      <w:textAlignment w:val="baseline"/>
    </w:pPr>
    <w:rPr>
      <w:rFonts w:ascii="黑体" w:eastAsia="黑体"/>
      <w:kern w:val="2"/>
      <w:sz w:val="21"/>
      <w:szCs w:val="20"/>
    </w:rPr>
  </w:style>
  <w:style w:type="paragraph" w:customStyle="1" w:styleId="1216">
    <w:name w:val="Char Char Char Char Char Char Char Char Char Char Char Char1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1217">
    <w:name w:val="样式 标题 3小标题小节标题标题3H3h33rd level第二层条标题4 + Arial"/>
    <w:basedOn w:val="5"/>
    <w:qFormat/>
    <w:uiPriority w:val="0"/>
    <w:pPr>
      <w:numPr>
        <w:ilvl w:val="0"/>
        <w:numId w:val="0"/>
      </w:numPr>
      <w:tabs>
        <w:tab w:val="left" w:pos="993"/>
      </w:tabs>
      <w:spacing w:before="120" w:after="60" w:line="240" w:lineRule="auto"/>
      <w:ind w:left="851"/>
    </w:pPr>
    <w:rPr>
      <w:kern w:val="32"/>
      <w:sz w:val="30"/>
      <w:szCs w:val="20"/>
    </w:rPr>
  </w:style>
  <w:style w:type="paragraph" w:customStyle="1" w:styleId="1218">
    <w:name w:val="图题81"/>
    <w:basedOn w:val="192"/>
    <w:next w:val="192"/>
    <w:qFormat/>
    <w:uiPriority w:val="0"/>
    <w:pPr>
      <w:ind w:firstLine="0"/>
      <w:jc w:val="center"/>
    </w:pPr>
    <w:rPr>
      <w:rFonts w:ascii="黑体" w:hAnsi="宋体" w:eastAsia="黑体"/>
      <w:b/>
      <w:bCs/>
    </w:rPr>
  </w:style>
  <w:style w:type="paragraph" w:customStyle="1" w:styleId="1219">
    <w:name w:val="样式 样式 标题 2节 + (西文) Times New Roman (中文) 宋体 四号 段前: 0.5 行 段后: 0......"/>
    <w:basedOn w:val="1"/>
    <w:qFormat/>
    <w:uiPriority w:val="0"/>
    <w:pPr>
      <w:keepNext/>
      <w:keepLines/>
      <w:numPr>
        <w:ilvl w:val="2"/>
        <w:numId w:val="2"/>
      </w:numPr>
      <w:tabs>
        <w:tab w:val="left" w:pos="720"/>
        <w:tab w:val="clear" w:pos="1021"/>
      </w:tabs>
      <w:autoSpaceDE/>
      <w:autoSpaceDN/>
      <w:snapToGrid w:val="0"/>
      <w:spacing w:beforeLines="90" w:afterLines="90" w:line="300" w:lineRule="auto"/>
      <w:ind w:left="397" w:hanging="397"/>
      <w:jc w:val="both"/>
      <w:outlineLvl w:val="1"/>
    </w:pPr>
    <w:rPr>
      <w:rFonts w:ascii="幼圆" w:eastAsia="幼圆"/>
      <w:b/>
      <w:bCs/>
      <w:kern w:val="2"/>
      <w:sz w:val="28"/>
      <w:szCs w:val="28"/>
    </w:rPr>
  </w:style>
  <w:style w:type="paragraph" w:customStyle="1" w:styleId="1220">
    <w:name w:val="body 1"/>
    <w:basedOn w:val="1"/>
    <w:qFormat/>
    <w:uiPriority w:val="0"/>
    <w:pPr>
      <w:autoSpaceDE/>
      <w:autoSpaceDN/>
      <w:spacing w:line="360" w:lineRule="atLeast"/>
      <w:jc w:val="both"/>
      <w:textAlignment w:val="baseline"/>
    </w:pPr>
    <w:rPr>
      <w:rFonts w:ascii="華康中楷體" w:eastAsia="華康中楷體"/>
      <w:spacing w:val="60"/>
      <w:szCs w:val="20"/>
      <w:lang w:eastAsia="zh-TW"/>
    </w:rPr>
  </w:style>
  <w:style w:type="paragraph" w:customStyle="1" w:styleId="1221">
    <w:name w:val="xl6311"/>
    <w:basedOn w:val="1"/>
    <w:qFormat/>
    <w:uiPriority w:val="0"/>
    <w:pPr>
      <w:widowControl/>
      <w:autoSpaceDE/>
      <w:autoSpaceDN/>
      <w:adjustRightInd/>
      <w:spacing w:before="100" w:beforeAutospacing="1" w:after="100" w:afterAutospacing="1"/>
      <w:jc w:val="center"/>
      <w:textAlignment w:val="center"/>
    </w:pPr>
    <w:rPr>
      <w:rFonts w:hint="eastAsia" w:ascii="黑体" w:hAnsi="宋体" w:eastAsia="黑体"/>
    </w:rPr>
  </w:style>
  <w:style w:type="paragraph" w:customStyle="1" w:styleId="1222">
    <w:name w:val="c2"/>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223">
    <w:name w:val="text14 style1"/>
    <w:basedOn w:val="1"/>
    <w:qFormat/>
    <w:uiPriority w:val="0"/>
    <w:pPr>
      <w:widowControl/>
      <w:autoSpaceDE/>
      <w:autoSpaceDN/>
      <w:adjustRightInd/>
      <w:spacing w:before="100" w:beforeAutospacing="1" w:after="100" w:afterAutospacing="1"/>
    </w:pPr>
    <w:rPr>
      <w:rFonts w:ascii="Arial Unicode MS" w:hAnsi="Arial Unicode MS" w:eastAsia="Arial Unicode MS" w:cs="Arial Unicode MS"/>
    </w:rPr>
  </w:style>
  <w:style w:type="paragraph" w:customStyle="1" w:styleId="1224">
    <w:name w:val="表题21111"/>
    <w:basedOn w:val="1"/>
    <w:qFormat/>
    <w:uiPriority w:val="0"/>
    <w:pPr>
      <w:widowControl/>
      <w:autoSpaceDE/>
      <w:autoSpaceDN/>
      <w:snapToGrid w:val="0"/>
      <w:jc w:val="center"/>
    </w:pPr>
    <w:rPr>
      <w:rFonts w:ascii="黑体" w:hAnsi="宋体" w:eastAsia="黑体" w:cs="宋体"/>
    </w:rPr>
  </w:style>
  <w:style w:type="paragraph" w:customStyle="1" w:styleId="1225">
    <w:name w:val="Char Char21 Char Char Char Char1"/>
    <w:basedOn w:val="1"/>
    <w:qFormat/>
    <w:uiPriority w:val="0"/>
    <w:pPr>
      <w:autoSpaceDE/>
      <w:autoSpaceDN/>
      <w:adjustRightInd/>
      <w:jc w:val="both"/>
    </w:pPr>
    <w:rPr>
      <w:rFonts w:ascii="黑体" w:hAnsi="黑体" w:eastAsia="黑体"/>
      <w:b/>
      <w:spacing w:val="10"/>
      <w:kern w:val="44"/>
      <w:sz w:val="28"/>
      <w:szCs w:val="20"/>
    </w:rPr>
  </w:style>
  <w:style w:type="paragraph" w:customStyle="1" w:styleId="1226">
    <w:name w:val="Char Char Char Char Char Char Char Char Char1 Char Char Char Char1"/>
    <w:basedOn w:val="1"/>
    <w:qFormat/>
    <w:uiPriority w:val="0"/>
    <w:pPr>
      <w:autoSpaceDE/>
      <w:autoSpaceDN/>
      <w:adjustRightInd/>
      <w:spacing w:line="400" w:lineRule="exact"/>
      <w:jc w:val="both"/>
    </w:pPr>
    <w:rPr>
      <w:kern w:val="2"/>
      <w:sz w:val="21"/>
      <w:szCs w:val="21"/>
    </w:rPr>
  </w:style>
  <w:style w:type="paragraph" w:customStyle="1" w:styleId="1227">
    <w:name w:val="列图"/>
    <w:basedOn w:val="66"/>
    <w:next w:val="1"/>
    <w:qFormat/>
    <w:uiPriority w:val="0"/>
    <w:pPr>
      <w:keepLines/>
      <w:snapToGrid w:val="0"/>
      <w:spacing w:before="120" w:line="276" w:lineRule="auto"/>
      <w:ind w:left="0" w:firstLine="0" w:firstLineChars="0"/>
      <w:jc w:val="center"/>
    </w:pPr>
    <w:rPr>
      <w:rFonts w:hAnsi="Calibri"/>
      <w:kern w:val="28"/>
    </w:rPr>
  </w:style>
  <w:style w:type="paragraph" w:customStyle="1" w:styleId="1228">
    <w:name w:val="样式 表内小5 + 黑体 加粗 倾斜 下划线2"/>
    <w:basedOn w:val="1"/>
    <w:qFormat/>
    <w:uiPriority w:val="0"/>
    <w:pPr>
      <w:autoSpaceDE/>
      <w:autoSpaceDN/>
      <w:snapToGrid w:val="0"/>
      <w:spacing w:line="300" w:lineRule="auto"/>
    </w:pPr>
    <w:rPr>
      <w:rFonts w:ascii="黑体" w:hAnsi="黑体" w:eastAsia="黑体"/>
      <w:b/>
      <w:bCs/>
      <w:i/>
      <w:iCs/>
      <w:kern w:val="2"/>
      <w:sz w:val="18"/>
      <w:u w:val="single"/>
    </w:rPr>
  </w:style>
  <w:style w:type="paragraph" w:customStyle="1" w:styleId="1229">
    <w:name w:val="样式 正文文本 + 首行缩进:  2 字符4"/>
    <w:basedOn w:val="34"/>
    <w:qFormat/>
    <w:uiPriority w:val="0"/>
    <w:pPr>
      <w:autoSpaceDE/>
      <w:autoSpaceDN/>
      <w:ind w:left="0"/>
      <w:jc w:val="both"/>
      <w:textAlignment w:val="baseline"/>
    </w:pPr>
    <w:rPr>
      <w:rFonts w:ascii="Times New Roman" w:hAnsi="Times New Roman" w:eastAsia="仿宋_GB2312" w:cs="宋体"/>
      <w:color w:val="000000"/>
      <w:kern w:val="2"/>
      <w:sz w:val="21"/>
      <w:szCs w:val="21"/>
    </w:rPr>
  </w:style>
  <w:style w:type="paragraph" w:customStyle="1" w:styleId="1230">
    <w:name w:val="样式 标题 2节 + 宋体 左"/>
    <w:basedOn w:val="4"/>
    <w:qFormat/>
    <w:uiPriority w:val="99"/>
  </w:style>
  <w:style w:type="paragraph" w:customStyle="1" w:styleId="1231">
    <w:name w:val="样式 正文文本缩进 + 左侧:  0.95 厘米 首行缩进:  0.63 厘米"/>
    <w:basedOn w:val="35"/>
    <w:qFormat/>
    <w:uiPriority w:val="0"/>
    <w:pPr>
      <w:tabs>
        <w:tab w:val="clear" w:pos="360"/>
        <w:tab w:val="clear" w:pos="630"/>
      </w:tabs>
      <w:ind w:firstLine="480" w:firstLineChars="200"/>
    </w:pPr>
    <w:rPr>
      <w:rFonts w:hAnsi="宋体"/>
      <w:color w:val="000000"/>
      <w:spacing w:val="0"/>
      <w:sz w:val="24"/>
    </w:rPr>
  </w:style>
  <w:style w:type="paragraph" w:customStyle="1" w:styleId="1232">
    <w:name w:val="3级标题1200"/>
    <w:basedOn w:val="5"/>
    <w:qFormat/>
    <w:uiPriority w:val="0"/>
  </w:style>
  <w:style w:type="paragraph" w:customStyle="1" w:styleId="1233">
    <w:name w:val="Char Char Char1 Char Char Char Char"/>
    <w:basedOn w:val="1"/>
    <w:qFormat/>
    <w:uiPriority w:val="0"/>
    <w:pPr>
      <w:autoSpaceDE/>
      <w:autoSpaceDN/>
      <w:adjustRightInd/>
      <w:jc w:val="both"/>
    </w:pPr>
    <w:rPr>
      <w:kern w:val="2"/>
      <w:sz w:val="21"/>
      <w:szCs w:val="20"/>
    </w:rPr>
  </w:style>
  <w:style w:type="paragraph" w:customStyle="1" w:styleId="1234">
    <w:name w:val="封面标准文稿编辑信息2"/>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35">
    <w:name w:val="正文图小五"/>
    <w:basedOn w:val="1"/>
    <w:qFormat/>
    <w:uiPriority w:val="99"/>
    <w:pPr>
      <w:autoSpaceDE/>
      <w:autoSpaceDN/>
      <w:snapToGrid w:val="0"/>
      <w:jc w:val="center"/>
    </w:pPr>
    <w:rPr>
      <w:rFonts w:eastAsia="黑体"/>
      <w:spacing w:val="6"/>
      <w:kern w:val="2"/>
      <w:sz w:val="21"/>
      <w:szCs w:val="20"/>
    </w:rPr>
  </w:style>
  <w:style w:type="paragraph" w:customStyle="1" w:styleId="1236">
    <w:name w:val="Char Char2 Char Char Char Char22"/>
    <w:basedOn w:val="1"/>
    <w:qFormat/>
    <w:uiPriority w:val="0"/>
    <w:pPr>
      <w:autoSpaceDE/>
      <w:autoSpaceDN/>
      <w:adjustRightInd/>
      <w:jc w:val="both"/>
    </w:pPr>
    <w:rPr>
      <w:kern w:val="2"/>
      <w:sz w:val="21"/>
    </w:rPr>
  </w:style>
  <w:style w:type="paragraph" w:customStyle="1" w:styleId="1237">
    <w:name w:val="Char4 Char Char Char Char Char Char Char Char Char Char Char Char Char Char Char Char Char1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1238">
    <w:name w:val="文本框21"/>
    <w:basedOn w:val="1"/>
    <w:qFormat/>
    <w:uiPriority w:val="0"/>
    <w:pPr>
      <w:autoSpaceDE/>
      <w:autoSpaceDN/>
      <w:snapToGrid w:val="0"/>
      <w:spacing w:after="6"/>
      <w:jc w:val="center"/>
    </w:pPr>
    <w:rPr>
      <w:rFonts w:eastAsia="仿宋_GB2312"/>
      <w:kern w:val="2"/>
      <w:sz w:val="21"/>
    </w:rPr>
  </w:style>
  <w:style w:type="paragraph" w:customStyle="1" w:styleId="1239">
    <w:name w:val="th1"/>
    <w:basedOn w:val="1"/>
    <w:qFormat/>
    <w:uiPriority w:val="0"/>
    <w:pPr>
      <w:widowControl/>
      <w:autoSpaceDE/>
      <w:autoSpaceDN/>
      <w:adjustRightInd/>
      <w:spacing w:before="100" w:beforeAutospacing="1" w:after="100" w:afterAutospacing="1"/>
    </w:pPr>
    <w:rPr>
      <w:rFonts w:ascii="宋体" w:hAnsi="宋体"/>
    </w:rPr>
  </w:style>
  <w:style w:type="paragraph" w:customStyle="1" w:styleId="1240">
    <w:name w:val="样式 标题 3 + (西文) Times New Roman (中文) 宋体 行距: 固定值 24 磅"/>
    <w:basedOn w:val="5"/>
    <w:qFormat/>
    <w:uiPriority w:val="0"/>
    <w:pPr>
      <w:keepNext w:val="0"/>
      <w:keepLines w:val="0"/>
      <w:numPr>
        <w:ilvl w:val="0"/>
        <w:numId w:val="0"/>
      </w:numPr>
      <w:tabs>
        <w:tab w:val="left" w:pos="1560"/>
        <w:tab w:val="left" w:pos="1740"/>
      </w:tabs>
      <w:adjustRightInd/>
      <w:spacing w:beforeLines="20" w:afterLines="20" w:line="480" w:lineRule="exact"/>
      <w:jc w:val="both"/>
      <w:textAlignment w:val="auto"/>
    </w:pPr>
    <w:rPr>
      <w:rFonts w:cs="宋体"/>
      <w:sz w:val="28"/>
      <w:szCs w:val="20"/>
    </w:rPr>
  </w:style>
  <w:style w:type="paragraph" w:customStyle="1" w:styleId="1241">
    <w:name w:val="表内文字小3141"/>
    <w:basedOn w:val="1"/>
    <w:qFormat/>
    <w:uiPriority w:val="0"/>
    <w:pPr>
      <w:autoSpaceDE/>
      <w:autoSpaceDN/>
      <w:snapToGrid w:val="0"/>
      <w:jc w:val="center"/>
    </w:pPr>
    <w:rPr>
      <w:rFonts w:ascii="宋体" w:hAnsi="Times" w:cs="宋体"/>
      <w:bCs/>
      <w:color w:val="003366"/>
      <w:kern w:val="2"/>
      <w:sz w:val="21"/>
      <w:szCs w:val="20"/>
    </w:rPr>
  </w:style>
  <w:style w:type="paragraph" w:customStyle="1" w:styleId="1242">
    <w:name w:val="正文格式17"/>
    <w:basedOn w:val="1"/>
    <w:qFormat/>
    <w:uiPriority w:val="0"/>
    <w:pPr>
      <w:autoSpaceDE/>
      <w:autoSpaceDN/>
      <w:adjustRightInd/>
      <w:spacing w:line="360" w:lineRule="auto"/>
      <w:ind w:firstLine="482"/>
      <w:jc w:val="both"/>
    </w:pPr>
    <w:rPr>
      <w:rFonts w:ascii="宋体" w:hAnsi="宋体"/>
      <w:kern w:val="2"/>
    </w:rPr>
  </w:style>
  <w:style w:type="paragraph" w:customStyle="1" w:styleId="1243">
    <w:name w:val="Char51"/>
    <w:basedOn w:val="1"/>
    <w:qFormat/>
    <w:uiPriority w:val="0"/>
    <w:pPr>
      <w:autoSpaceDE/>
      <w:autoSpaceDN/>
      <w:snapToGrid w:val="0"/>
      <w:ind w:left="-45"/>
      <w:jc w:val="both"/>
    </w:pPr>
    <w:rPr>
      <w:kern w:val="2"/>
      <w:sz w:val="21"/>
    </w:rPr>
  </w:style>
  <w:style w:type="paragraph" w:customStyle="1" w:styleId="1244">
    <w:name w:val="样式 表格标题 + 段后: 0.5 行2"/>
    <w:basedOn w:val="1"/>
    <w:qFormat/>
    <w:uiPriority w:val="0"/>
    <w:pPr>
      <w:pBdr>
        <w:top w:val="single" w:color="auto" w:sz="4" w:space="1"/>
      </w:pBdr>
      <w:autoSpaceDE/>
      <w:autoSpaceDN/>
      <w:spacing w:line="324" w:lineRule="auto"/>
      <w:jc w:val="center"/>
      <w:textAlignment w:val="baseline"/>
    </w:pPr>
    <w:rPr>
      <w:rFonts w:eastAsia="黑体" w:cs="宋体"/>
      <w:b/>
      <w:bCs/>
      <w:szCs w:val="20"/>
    </w:rPr>
  </w:style>
  <w:style w:type="paragraph" w:customStyle="1" w:styleId="1245">
    <w:name w:val="Char117"/>
    <w:basedOn w:val="1"/>
    <w:qFormat/>
    <w:uiPriority w:val="0"/>
    <w:pPr>
      <w:autoSpaceDE/>
      <w:autoSpaceDN/>
      <w:adjustRightInd/>
      <w:ind w:left="-48"/>
      <w:jc w:val="both"/>
    </w:pPr>
    <w:rPr>
      <w:kern w:val="2"/>
      <w:sz w:val="21"/>
    </w:rPr>
  </w:style>
  <w:style w:type="paragraph" w:customStyle="1" w:styleId="1246">
    <w:name w:val="样式 小四 首行缩进:  24 磅 行距: 多倍行距 1.25 字行"/>
    <w:basedOn w:val="1"/>
    <w:qFormat/>
    <w:uiPriority w:val="99"/>
    <w:pPr>
      <w:autoSpaceDE/>
      <w:autoSpaceDN/>
      <w:spacing w:line="440" w:lineRule="exact"/>
      <w:ind w:firstLine="480"/>
      <w:jc w:val="both"/>
      <w:textAlignment w:val="baseline"/>
    </w:pPr>
    <w:rPr>
      <w:rFonts w:cs="宋体"/>
      <w:szCs w:val="20"/>
    </w:rPr>
  </w:style>
  <w:style w:type="paragraph" w:customStyle="1" w:styleId="1247">
    <w:name w:val="正文格式＝12"/>
    <w:basedOn w:val="192"/>
    <w:next w:val="192"/>
    <w:qFormat/>
    <w:uiPriority w:val="0"/>
    <w:rPr>
      <w:rFonts w:hAnsi="宋体"/>
    </w:rPr>
  </w:style>
  <w:style w:type="paragraph" w:customStyle="1" w:styleId="1248">
    <w:name w:val="Char49"/>
    <w:basedOn w:val="1"/>
    <w:qFormat/>
    <w:uiPriority w:val="0"/>
    <w:pPr>
      <w:autoSpaceDE/>
      <w:autoSpaceDN/>
      <w:adjustRightInd/>
      <w:ind w:left="-48"/>
      <w:jc w:val="both"/>
    </w:pPr>
    <w:rPr>
      <w:kern w:val="2"/>
      <w:sz w:val="21"/>
    </w:rPr>
  </w:style>
  <w:style w:type="paragraph" w:customStyle="1" w:styleId="1249">
    <w:name w:val="样式 标题 3 + 黑体 小四 左侧:  0.86 厘米 首行缩进:  0 厘米 Char Char"/>
    <w:basedOn w:val="5"/>
    <w:qFormat/>
    <w:uiPriority w:val="0"/>
    <w:pPr>
      <w:keepLines w:val="0"/>
      <w:numPr>
        <w:ilvl w:val="0"/>
        <w:numId w:val="0"/>
      </w:numPr>
      <w:adjustRightInd/>
      <w:spacing w:before="0" w:after="0" w:line="360" w:lineRule="auto"/>
      <w:textAlignment w:val="auto"/>
    </w:pPr>
    <w:rPr>
      <w:rFonts w:ascii="黑体" w:eastAsia="黑体"/>
      <w:b w:val="0"/>
      <w:color w:val="000000"/>
      <w:sz w:val="24"/>
      <w:szCs w:val="24"/>
      <w:lang w:val="en-GB"/>
    </w:rPr>
  </w:style>
  <w:style w:type="paragraph" w:customStyle="1" w:styleId="1250">
    <w:name w:val="Char32"/>
    <w:basedOn w:val="1"/>
    <w:qFormat/>
    <w:uiPriority w:val="0"/>
    <w:pPr>
      <w:autoSpaceDE/>
      <w:autoSpaceDN/>
      <w:adjustRightInd/>
      <w:ind w:left="-48"/>
      <w:jc w:val="both"/>
    </w:pPr>
    <w:rPr>
      <w:kern w:val="2"/>
      <w:sz w:val="21"/>
    </w:rPr>
  </w:style>
  <w:style w:type="paragraph" w:customStyle="1" w:styleId="1251">
    <w:name w:val="表内文字小212"/>
    <w:basedOn w:val="1"/>
    <w:qFormat/>
    <w:uiPriority w:val="0"/>
    <w:pPr>
      <w:autoSpaceDE/>
      <w:autoSpaceDN/>
      <w:snapToGrid w:val="0"/>
      <w:jc w:val="center"/>
    </w:pPr>
    <w:rPr>
      <w:rFonts w:ascii="宋体" w:hAnsi="Times"/>
      <w:bCs/>
      <w:color w:val="000000"/>
      <w:kern w:val="2"/>
      <w:sz w:val="21"/>
      <w:szCs w:val="20"/>
    </w:rPr>
  </w:style>
  <w:style w:type="paragraph" w:customStyle="1" w:styleId="1252">
    <w:name w:val="正文格式82"/>
    <w:basedOn w:val="1"/>
    <w:qFormat/>
    <w:uiPriority w:val="0"/>
    <w:pPr>
      <w:autoSpaceDE/>
      <w:autoSpaceDN/>
      <w:adjustRightInd/>
      <w:spacing w:line="360" w:lineRule="auto"/>
      <w:ind w:firstLine="482"/>
      <w:jc w:val="both"/>
    </w:pPr>
    <w:rPr>
      <w:rFonts w:ascii="宋体" w:hAnsi="宋体"/>
      <w:kern w:val="2"/>
    </w:rPr>
  </w:style>
  <w:style w:type="paragraph" w:customStyle="1" w:styleId="1253">
    <w:name w:val="xl28"/>
    <w:basedOn w:val="1"/>
    <w:qFormat/>
    <w:uiPriority w:val="0"/>
    <w:pPr>
      <w:widowControl/>
      <w:pBdr>
        <w:right w:val="single" w:color="auto" w:sz="4" w:space="0"/>
      </w:pBdr>
      <w:autoSpaceDE/>
      <w:autoSpaceDN/>
      <w:adjustRightInd/>
      <w:spacing w:before="100" w:beforeAutospacing="1" w:after="100" w:afterAutospacing="1"/>
      <w:jc w:val="both"/>
    </w:pPr>
    <w:rPr>
      <w:rFonts w:ascii="宋体" w:hAnsi="宋体"/>
      <w:sz w:val="21"/>
      <w:szCs w:val="21"/>
    </w:rPr>
  </w:style>
  <w:style w:type="paragraph" w:customStyle="1" w:styleId="1254">
    <w:name w:val="正文修改51"/>
    <w:basedOn w:val="173"/>
    <w:qFormat/>
    <w:uiPriority w:val="0"/>
    <w:pPr>
      <w:spacing w:line="480" w:lineRule="exact"/>
      <w:ind w:firstLine="0" w:firstLineChars="0"/>
    </w:pPr>
    <w:rPr>
      <w:rFonts w:cs="宋体"/>
      <w:sz w:val="24"/>
      <w:szCs w:val="24"/>
    </w:rPr>
  </w:style>
  <w:style w:type="paragraph" w:customStyle="1" w:styleId="1255">
    <w:name w:val="正文格式＝112"/>
    <w:basedOn w:val="192"/>
    <w:next w:val="192"/>
    <w:qFormat/>
    <w:uiPriority w:val="0"/>
    <w:rPr>
      <w:rFonts w:hAnsi="宋体"/>
    </w:rPr>
  </w:style>
  <w:style w:type="paragraph" w:customStyle="1" w:styleId="1256">
    <w:name w:val="样式一"/>
    <w:basedOn w:val="4"/>
    <w:qFormat/>
    <w:uiPriority w:val="0"/>
    <w:pPr>
      <w:keepNext w:val="0"/>
      <w:adjustRightInd/>
      <w:spacing w:before="0" w:after="0" w:line="240" w:lineRule="auto"/>
      <w:ind w:right="-57"/>
      <w:jc w:val="both"/>
      <w:textAlignment w:val="auto"/>
    </w:pPr>
    <w:rPr>
      <w:rFonts w:ascii="Times New Roman" w:hAnsi="Times New Roman" w:eastAsia="宋体"/>
      <w:b w:val="0"/>
      <w:bCs w:val="0"/>
      <w:color w:val="000000"/>
      <w:sz w:val="28"/>
      <w:szCs w:val="28"/>
    </w:rPr>
  </w:style>
  <w:style w:type="paragraph" w:customStyle="1" w:styleId="1257">
    <w:name w:val="表内宋51114"/>
    <w:basedOn w:val="81"/>
    <w:qFormat/>
    <w:uiPriority w:val="0"/>
    <w:pPr>
      <w:adjustRightInd w:val="0"/>
      <w:snapToGrid w:val="0"/>
      <w:spacing w:before="0" w:beforeAutospacing="0" w:after="0" w:afterAutospacing="0"/>
      <w:jc w:val="both"/>
    </w:pPr>
    <w:rPr>
      <w:color w:val="000000"/>
      <w:sz w:val="21"/>
    </w:rPr>
  </w:style>
  <w:style w:type="paragraph" w:customStyle="1" w:styleId="1258">
    <w:name w:val="表题93"/>
    <w:basedOn w:val="45"/>
    <w:qFormat/>
    <w:uiPriority w:val="0"/>
    <w:pPr>
      <w:adjustRightInd w:val="0"/>
      <w:snapToGrid w:val="0"/>
      <w:spacing w:after="0" w:line="300" w:lineRule="auto"/>
      <w:ind w:firstLine="0"/>
      <w:jc w:val="center"/>
    </w:pPr>
    <w:rPr>
      <w:rFonts w:ascii="黑体" w:eastAsia="黑体"/>
      <w:sz w:val="24"/>
      <w:szCs w:val="22"/>
    </w:rPr>
  </w:style>
  <w:style w:type="paragraph" w:customStyle="1" w:styleId="1259">
    <w:name w:val="Char Char Char1 Char Char Char Char Char Char Char Char Char Char"/>
    <w:basedOn w:val="1"/>
    <w:qFormat/>
    <w:uiPriority w:val="99"/>
    <w:pPr>
      <w:autoSpaceDE/>
      <w:autoSpaceDN/>
      <w:adjustRightInd/>
      <w:jc w:val="both"/>
    </w:pPr>
    <w:rPr>
      <w:kern w:val="2"/>
    </w:rPr>
  </w:style>
  <w:style w:type="paragraph" w:customStyle="1" w:styleId="1260">
    <w:name w:val="表格04"/>
    <w:basedOn w:val="1"/>
    <w:qFormat/>
    <w:uiPriority w:val="99"/>
    <w:pPr>
      <w:autoSpaceDE/>
      <w:autoSpaceDN/>
      <w:adjustRightInd/>
      <w:spacing w:line="360" w:lineRule="exact"/>
      <w:jc w:val="center"/>
    </w:pPr>
    <w:rPr>
      <w:snapToGrid w:val="0"/>
      <w:sz w:val="18"/>
      <w:szCs w:val="18"/>
    </w:rPr>
  </w:style>
  <w:style w:type="paragraph" w:customStyle="1" w:styleId="1261">
    <w:name w:val="p18"/>
    <w:basedOn w:val="1"/>
    <w:qFormat/>
    <w:uiPriority w:val="0"/>
    <w:pPr>
      <w:widowControl/>
      <w:autoSpaceDE/>
      <w:autoSpaceDN/>
      <w:adjustRightInd/>
      <w:jc w:val="center"/>
    </w:pPr>
    <w:rPr>
      <w:rFonts w:ascii="宋体" w:hAnsi="宋体" w:cs="宋体"/>
      <w:sz w:val="21"/>
      <w:szCs w:val="21"/>
    </w:rPr>
  </w:style>
  <w:style w:type="paragraph" w:customStyle="1" w:styleId="1262">
    <w:name w:val="项目符号2"/>
    <w:basedOn w:val="1"/>
    <w:qFormat/>
    <w:uiPriority w:val="0"/>
    <w:pPr>
      <w:tabs>
        <w:tab w:val="left" w:pos="625"/>
      </w:tabs>
      <w:overflowPunct w:val="0"/>
      <w:autoSpaceDE/>
      <w:autoSpaceDN/>
      <w:adjustRightInd/>
      <w:snapToGrid w:val="0"/>
      <w:spacing w:line="480" w:lineRule="exact"/>
      <w:ind w:left="625" w:hanging="425"/>
      <w:jc w:val="both"/>
    </w:pPr>
    <w:rPr>
      <w:rFonts w:ascii="Arial" w:hAnsi="Arial" w:eastAsia="仿宋_GB2312"/>
      <w:kern w:val="2"/>
      <w:sz w:val="28"/>
      <w:szCs w:val="20"/>
    </w:rPr>
  </w:style>
  <w:style w:type="paragraph" w:customStyle="1" w:styleId="1263">
    <w:name w:val="Char Char1 Char Char Char Char1"/>
    <w:basedOn w:val="1"/>
    <w:qFormat/>
    <w:uiPriority w:val="0"/>
    <w:pPr>
      <w:autoSpaceDE/>
      <w:autoSpaceDN/>
      <w:adjustRightInd/>
      <w:jc w:val="center"/>
    </w:pPr>
    <w:rPr>
      <w:rFonts w:ascii="宋体" w:hAnsi="宋体"/>
      <w:kern w:val="2"/>
      <w:sz w:val="18"/>
      <w:szCs w:val="20"/>
    </w:rPr>
  </w:style>
  <w:style w:type="paragraph" w:customStyle="1" w:styleId="1264">
    <w:name w:val="图标"/>
    <w:basedOn w:val="1"/>
    <w:qFormat/>
    <w:uiPriority w:val="0"/>
    <w:pPr>
      <w:autoSpaceDE/>
      <w:autoSpaceDN/>
      <w:adjustRightInd/>
      <w:spacing w:line="440" w:lineRule="exact"/>
      <w:jc w:val="center"/>
    </w:pPr>
    <w:rPr>
      <w:rFonts w:ascii="黑体" w:eastAsia="黑体"/>
      <w:kern w:val="2"/>
      <w:sz w:val="28"/>
      <w:szCs w:val="20"/>
    </w:rPr>
  </w:style>
  <w:style w:type="paragraph" w:customStyle="1" w:styleId="1265">
    <w:name w:val="默认段落字体 Para Char Char Char Char Char11"/>
    <w:basedOn w:val="1"/>
    <w:qFormat/>
    <w:uiPriority w:val="0"/>
    <w:pPr>
      <w:autoSpaceDE/>
      <w:autoSpaceDN/>
      <w:adjustRightInd/>
      <w:jc w:val="both"/>
    </w:pPr>
    <w:rPr>
      <w:kern w:val="2"/>
      <w:sz w:val="21"/>
    </w:rPr>
  </w:style>
  <w:style w:type="paragraph" w:customStyle="1" w:styleId="1266">
    <w:name w:val="正文修改6"/>
    <w:basedOn w:val="173"/>
    <w:qFormat/>
    <w:uiPriority w:val="0"/>
    <w:pPr>
      <w:spacing w:line="480" w:lineRule="exact"/>
      <w:ind w:firstLine="0" w:firstLineChars="0"/>
    </w:pPr>
    <w:rPr>
      <w:rFonts w:cs="宋体"/>
      <w:sz w:val="24"/>
      <w:szCs w:val="24"/>
    </w:rPr>
  </w:style>
  <w:style w:type="paragraph" w:customStyle="1" w:styleId="1267">
    <w:name w:val="xl633"/>
    <w:basedOn w:val="1"/>
    <w:qFormat/>
    <w:uiPriority w:val="0"/>
    <w:pPr>
      <w:widowControl/>
      <w:autoSpaceDE/>
      <w:autoSpaceDN/>
      <w:adjustRightInd/>
      <w:spacing w:before="100" w:beforeAutospacing="1" w:after="100" w:afterAutospacing="1"/>
      <w:jc w:val="center"/>
      <w:textAlignment w:val="center"/>
    </w:pPr>
    <w:rPr>
      <w:rFonts w:hint="eastAsia" w:ascii="黑体" w:hAnsi="宋体" w:eastAsia="黑体"/>
    </w:rPr>
  </w:style>
  <w:style w:type="paragraph" w:customStyle="1" w:styleId="1268">
    <w:name w:val="Plain Text1"/>
    <w:basedOn w:val="1"/>
    <w:qFormat/>
    <w:uiPriority w:val="0"/>
    <w:pPr>
      <w:jc w:val="both"/>
    </w:pPr>
    <w:rPr>
      <w:rFonts w:ascii="宋体" w:hAnsi="Tms Rmn"/>
      <w:sz w:val="21"/>
      <w:szCs w:val="20"/>
    </w:rPr>
  </w:style>
  <w:style w:type="paragraph" w:customStyle="1" w:styleId="1269">
    <w:name w:val="我的表格标题"/>
    <w:basedOn w:val="1"/>
    <w:qFormat/>
    <w:uiPriority w:val="0"/>
    <w:pPr>
      <w:autoSpaceDE/>
      <w:autoSpaceDN/>
      <w:adjustRightInd/>
      <w:spacing w:line="360" w:lineRule="auto"/>
      <w:jc w:val="center"/>
    </w:pPr>
    <w:rPr>
      <w:rFonts w:ascii="宋体" w:hAnsi="宋体"/>
      <w:b/>
      <w:kern w:val="2"/>
      <w:szCs w:val="20"/>
    </w:rPr>
  </w:style>
  <w:style w:type="paragraph" w:customStyle="1" w:styleId="1270">
    <w:name w:val="燕山正文1312"/>
    <w:basedOn w:val="1"/>
    <w:qFormat/>
    <w:uiPriority w:val="0"/>
    <w:pPr>
      <w:tabs>
        <w:tab w:val="left" w:pos="4680"/>
      </w:tabs>
      <w:autoSpaceDE/>
      <w:autoSpaceDN/>
      <w:snapToGrid w:val="0"/>
      <w:spacing w:line="360" w:lineRule="auto"/>
      <w:ind w:firstLine="480" w:firstLineChars="200"/>
      <w:jc w:val="both"/>
    </w:pPr>
    <w:rPr>
      <w:rFonts w:ascii="宋体" w:hAnsi="宋体" w:cs="宋体"/>
      <w:bCs/>
      <w:color w:val="000000"/>
      <w:kern w:val="2"/>
    </w:rPr>
  </w:style>
  <w:style w:type="paragraph" w:customStyle="1" w:styleId="1271">
    <w:name w:val="Char Char Char Char Char Char Char132"/>
    <w:basedOn w:val="1"/>
    <w:qFormat/>
    <w:uiPriority w:val="0"/>
    <w:pPr>
      <w:autoSpaceDE/>
      <w:autoSpaceDN/>
      <w:adjustRightInd/>
      <w:jc w:val="both"/>
    </w:pPr>
    <w:rPr>
      <w:kern w:val="2"/>
      <w:sz w:val="21"/>
    </w:rPr>
  </w:style>
  <w:style w:type="paragraph" w:customStyle="1" w:styleId="1272">
    <w:name w:val="Char Char Char Char Char Char Char21"/>
    <w:basedOn w:val="1"/>
    <w:qFormat/>
    <w:uiPriority w:val="0"/>
    <w:pPr>
      <w:autoSpaceDE/>
      <w:autoSpaceDN/>
      <w:adjustRightInd/>
      <w:jc w:val="both"/>
    </w:pPr>
    <w:rPr>
      <w:kern w:val="2"/>
      <w:sz w:val="21"/>
    </w:rPr>
  </w:style>
  <w:style w:type="paragraph" w:customStyle="1" w:styleId="1273">
    <w:name w:val="正文格式21"/>
    <w:basedOn w:val="1"/>
    <w:qFormat/>
    <w:uiPriority w:val="0"/>
    <w:pPr>
      <w:autoSpaceDE/>
      <w:autoSpaceDN/>
      <w:adjustRightInd/>
      <w:spacing w:line="360" w:lineRule="auto"/>
      <w:ind w:firstLine="482"/>
      <w:jc w:val="both"/>
    </w:pPr>
    <w:rPr>
      <w:rFonts w:ascii="宋体" w:hAnsi="宋体"/>
      <w:kern w:val="2"/>
    </w:rPr>
  </w:style>
  <w:style w:type="paragraph" w:customStyle="1" w:styleId="1274">
    <w:name w:val="h160bk1"/>
    <w:basedOn w:val="1"/>
    <w:qFormat/>
    <w:uiPriority w:val="0"/>
    <w:pPr>
      <w:widowControl/>
      <w:autoSpaceDE/>
      <w:autoSpaceDN/>
      <w:adjustRightInd/>
      <w:spacing w:before="100" w:beforeAutospacing="1" w:after="100" w:afterAutospacing="1"/>
    </w:pPr>
    <w:rPr>
      <w:rFonts w:ascii="宋体" w:hAnsi="宋体" w:cs="宋体"/>
    </w:rPr>
  </w:style>
  <w:style w:type="paragraph" w:customStyle="1" w:styleId="1275">
    <w:name w:val="Char Char7 Char Char1 Char Char Char1 Char Char Char Char Char1 Char Char Char1"/>
    <w:basedOn w:val="1"/>
    <w:qFormat/>
    <w:uiPriority w:val="0"/>
    <w:pPr>
      <w:autoSpaceDE/>
      <w:autoSpaceDN/>
      <w:adjustRightInd/>
      <w:jc w:val="both"/>
    </w:pPr>
    <w:rPr>
      <w:kern w:val="2"/>
      <w:sz w:val="21"/>
      <w:szCs w:val="21"/>
    </w:rPr>
  </w:style>
  <w:style w:type="paragraph" w:customStyle="1" w:styleId="1276">
    <w:name w:val="表内5中6"/>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1277">
    <w:name w:val="表内宋5中1"/>
    <w:basedOn w:val="1"/>
    <w:qFormat/>
    <w:uiPriority w:val="0"/>
    <w:pPr>
      <w:autoSpaceDE/>
      <w:autoSpaceDN/>
      <w:snapToGrid w:val="0"/>
      <w:jc w:val="center"/>
      <w:textAlignment w:val="baseline"/>
    </w:pPr>
    <w:rPr>
      <w:rFonts w:ascii="宋体" w:hAnsi="宋体" w:cs="宋体"/>
      <w:sz w:val="21"/>
      <w:szCs w:val="20"/>
    </w:rPr>
  </w:style>
  <w:style w:type="paragraph" w:customStyle="1" w:styleId="1278">
    <w:name w:val="Heading Base"/>
    <w:basedOn w:val="34"/>
    <w:next w:val="34"/>
    <w:qFormat/>
    <w:uiPriority w:val="0"/>
    <w:pPr>
      <w:keepNext/>
      <w:keepLines/>
      <w:widowControl/>
      <w:autoSpaceDE/>
      <w:autoSpaceDN/>
      <w:adjustRightInd/>
      <w:spacing w:line="220" w:lineRule="atLeast"/>
      <w:ind w:left="0" w:right="-360"/>
    </w:pPr>
    <w:rPr>
      <w:rFonts w:ascii="Arial" w:hAnsi="Arial" w:cs="Times New Roman"/>
      <w:spacing w:val="-4"/>
      <w:sz w:val="18"/>
      <w:szCs w:val="20"/>
    </w:rPr>
  </w:style>
  <w:style w:type="paragraph" w:customStyle="1" w:styleId="1279">
    <w:name w:val="Char Char Char1 Char Char1"/>
    <w:basedOn w:val="1"/>
    <w:qFormat/>
    <w:uiPriority w:val="0"/>
    <w:pPr>
      <w:autoSpaceDE/>
      <w:autoSpaceDN/>
      <w:adjustRightInd/>
      <w:jc w:val="both"/>
    </w:pPr>
    <w:rPr>
      <w:rFonts w:ascii="黑体" w:hAnsi="黑体" w:eastAsia="黑体"/>
      <w:b/>
      <w:spacing w:val="10"/>
      <w:kern w:val="2"/>
      <w:sz w:val="28"/>
      <w:szCs w:val="20"/>
    </w:rPr>
  </w:style>
  <w:style w:type="paragraph" w:customStyle="1" w:styleId="1280">
    <w:name w:val="hhcwt标题2"/>
    <w:basedOn w:val="1"/>
    <w:qFormat/>
    <w:uiPriority w:val="0"/>
    <w:pPr>
      <w:keepNext/>
      <w:keepLines/>
      <w:autoSpaceDE/>
      <w:autoSpaceDN/>
      <w:adjustRightInd/>
      <w:spacing w:before="120" w:after="120" w:line="336" w:lineRule="auto"/>
      <w:jc w:val="both"/>
      <w:outlineLvl w:val="1"/>
    </w:pPr>
    <w:rPr>
      <w:rFonts w:eastAsia="黑体" w:cs="宋体"/>
      <w:kern w:val="2"/>
      <w:sz w:val="32"/>
      <w:szCs w:val="20"/>
    </w:rPr>
  </w:style>
  <w:style w:type="paragraph" w:customStyle="1" w:styleId="1281">
    <w:name w:val="5 Char"/>
    <w:basedOn w:val="1"/>
    <w:qFormat/>
    <w:uiPriority w:val="0"/>
    <w:pPr>
      <w:autoSpaceDE/>
      <w:autoSpaceDN/>
      <w:adjustRightInd/>
      <w:jc w:val="both"/>
    </w:pPr>
    <w:rPr>
      <w:kern w:val="2"/>
    </w:rPr>
  </w:style>
  <w:style w:type="paragraph" w:customStyle="1" w:styleId="1282">
    <w:name w:val="正文改动"/>
    <w:basedOn w:val="1"/>
    <w:qFormat/>
    <w:uiPriority w:val="0"/>
    <w:pPr>
      <w:autoSpaceDE/>
      <w:autoSpaceDN/>
      <w:adjustRightInd/>
      <w:jc w:val="both"/>
    </w:pPr>
    <w:rPr>
      <w:color w:val="0000FF"/>
      <w:kern w:val="2"/>
      <w:sz w:val="21"/>
    </w:rPr>
  </w:style>
  <w:style w:type="paragraph" w:customStyle="1" w:styleId="1283">
    <w:name w:val="正文文本缩进1"/>
    <w:basedOn w:val="1"/>
    <w:qFormat/>
    <w:uiPriority w:val="0"/>
    <w:pPr>
      <w:autoSpaceDE/>
      <w:autoSpaceDN/>
      <w:adjustRightInd/>
      <w:spacing w:line="520" w:lineRule="exact"/>
      <w:ind w:firstLine="556"/>
      <w:jc w:val="both"/>
    </w:pPr>
    <w:rPr>
      <w:rFonts w:ascii="仿宋_GB2312" w:eastAsia="仿宋_GB2312"/>
      <w:kern w:val="2"/>
      <w:sz w:val="28"/>
    </w:rPr>
  </w:style>
  <w:style w:type="paragraph" w:customStyle="1" w:styleId="1284">
    <w:name w:val="参加人员"/>
    <w:basedOn w:val="1"/>
    <w:qFormat/>
    <w:uiPriority w:val="0"/>
    <w:pPr>
      <w:autoSpaceDE/>
      <w:autoSpaceDN/>
      <w:adjustRightInd/>
      <w:spacing w:line="500" w:lineRule="atLeast"/>
      <w:jc w:val="both"/>
    </w:pPr>
    <w:rPr>
      <w:kern w:val="2"/>
    </w:rPr>
  </w:style>
  <w:style w:type="paragraph" w:customStyle="1" w:styleId="1285">
    <w:name w:val="单位样式"/>
    <w:basedOn w:val="34"/>
    <w:qFormat/>
    <w:uiPriority w:val="0"/>
    <w:pPr>
      <w:autoSpaceDE/>
      <w:autoSpaceDN/>
      <w:adjustRightInd/>
      <w:spacing w:line="480" w:lineRule="exact"/>
      <w:ind w:left="0"/>
      <w:jc w:val="both"/>
    </w:pPr>
    <w:rPr>
      <w:rFonts w:ascii="仿宋_GB2312" w:hAnsi="Times New Roman" w:eastAsia="仿宋_GB2312" w:cs="Times New Roman"/>
      <w:kern w:val="2"/>
      <w:szCs w:val="24"/>
    </w:rPr>
  </w:style>
  <w:style w:type="paragraph" w:customStyle="1" w:styleId="1286">
    <w:name w:val="彩图 居中"/>
    <w:basedOn w:val="1"/>
    <w:qFormat/>
    <w:uiPriority w:val="0"/>
    <w:pPr>
      <w:autoSpaceDE/>
      <w:autoSpaceDN/>
      <w:adjustRightInd/>
      <w:spacing w:line="460" w:lineRule="atLeast"/>
      <w:jc w:val="center"/>
    </w:pPr>
    <w:rPr>
      <w:rFonts w:cs="宋体"/>
      <w:kern w:val="2"/>
      <w:szCs w:val="20"/>
    </w:rPr>
  </w:style>
  <w:style w:type="paragraph" w:customStyle="1" w:styleId="1287">
    <w:name w:val="注释标题1"/>
    <w:basedOn w:val="1"/>
    <w:next w:val="1"/>
    <w:qFormat/>
    <w:uiPriority w:val="0"/>
    <w:pPr>
      <w:autoSpaceDE/>
      <w:autoSpaceDN/>
      <w:adjustRightInd/>
      <w:jc w:val="center"/>
    </w:pPr>
    <w:rPr>
      <w:kern w:val="2"/>
      <w:sz w:val="21"/>
    </w:rPr>
  </w:style>
  <w:style w:type="paragraph" w:customStyle="1" w:styleId="1288">
    <w:name w:val="正文 首行缩进:  2 字符"/>
    <w:basedOn w:val="1"/>
    <w:qFormat/>
    <w:uiPriority w:val="0"/>
    <w:pPr>
      <w:autoSpaceDE/>
      <w:autoSpaceDN/>
      <w:adjustRightInd/>
      <w:spacing w:line="460" w:lineRule="exact"/>
      <w:ind w:firstLine="480" w:firstLineChars="200"/>
      <w:jc w:val="both"/>
    </w:pPr>
    <w:rPr>
      <w:rFonts w:cs="宋体"/>
      <w:kern w:val="2"/>
      <w:szCs w:val="20"/>
    </w:rPr>
  </w:style>
  <w:style w:type="paragraph" w:customStyle="1" w:styleId="1289">
    <w:name w:val="Char Char2 Char Char Char Char"/>
    <w:basedOn w:val="1"/>
    <w:qFormat/>
    <w:uiPriority w:val="0"/>
    <w:pPr>
      <w:autoSpaceDE/>
      <w:autoSpaceDN/>
      <w:adjustRightInd/>
      <w:jc w:val="both"/>
    </w:pPr>
    <w:rPr>
      <w:kern w:val="2"/>
      <w:sz w:val="30"/>
      <w:szCs w:val="30"/>
    </w:rPr>
  </w:style>
  <w:style w:type="paragraph" w:customStyle="1" w:styleId="1290">
    <w:name w:val="bgbt2节标题"/>
    <w:basedOn w:val="1291"/>
    <w:next w:val="1291"/>
    <w:qFormat/>
    <w:uiPriority w:val="0"/>
    <w:pPr>
      <w:spacing w:before="300"/>
      <w:ind w:firstLine="0"/>
      <w:jc w:val="center"/>
      <w:outlineLvl w:val="1"/>
    </w:pPr>
    <w:rPr>
      <w:sz w:val="30"/>
    </w:rPr>
  </w:style>
  <w:style w:type="paragraph" w:customStyle="1" w:styleId="1291">
    <w:name w:val="bgbt3条标题"/>
    <w:basedOn w:val="1292"/>
    <w:next w:val="1295"/>
    <w:qFormat/>
    <w:uiPriority w:val="0"/>
    <w:pPr>
      <w:outlineLvl w:val="2"/>
    </w:pPr>
    <w:rPr>
      <w:sz w:val="28"/>
    </w:rPr>
  </w:style>
  <w:style w:type="paragraph" w:customStyle="1" w:styleId="1292">
    <w:name w:val="bgbt4款标题"/>
    <w:basedOn w:val="1293"/>
    <w:next w:val="1295"/>
    <w:qFormat/>
    <w:uiPriority w:val="0"/>
    <w:pPr>
      <w:spacing w:before="120" w:after="60"/>
      <w:ind w:firstLine="510"/>
      <w:jc w:val="both"/>
      <w:outlineLvl w:val="3"/>
    </w:pPr>
    <w:rPr>
      <w:sz w:val="24"/>
    </w:rPr>
  </w:style>
  <w:style w:type="paragraph" w:customStyle="1" w:styleId="1293">
    <w:name w:val="bgbt副标题"/>
    <w:basedOn w:val="1294"/>
    <w:next w:val="1294"/>
    <w:qFormat/>
    <w:uiPriority w:val="0"/>
    <w:pPr>
      <w:jc w:val="center"/>
    </w:pPr>
    <w:rPr>
      <w:rFonts w:eastAsia="黑体"/>
      <w:sz w:val="32"/>
    </w:rPr>
  </w:style>
  <w:style w:type="paragraph" w:customStyle="1" w:styleId="1294">
    <w:name w:val="bg正文"/>
    <w:basedOn w:val="1"/>
    <w:qFormat/>
    <w:uiPriority w:val="0"/>
    <w:pPr>
      <w:pBdr>
        <w:top w:val="single" w:color="auto" w:sz="4" w:space="1"/>
      </w:pBdr>
      <w:autoSpaceDE/>
      <w:autoSpaceDN/>
      <w:adjustRightInd/>
      <w:jc w:val="both"/>
    </w:pPr>
    <w:rPr>
      <w:kern w:val="2"/>
      <w:szCs w:val="20"/>
    </w:rPr>
  </w:style>
  <w:style w:type="paragraph" w:customStyle="1" w:styleId="1295">
    <w:name w:val="bg正文首行缩进"/>
    <w:basedOn w:val="1"/>
    <w:qFormat/>
    <w:uiPriority w:val="0"/>
    <w:pPr>
      <w:pBdr>
        <w:top w:val="single" w:color="auto" w:sz="4" w:space="1"/>
      </w:pBdr>
      <w:autoSpaceDE/>
      <w:autoSpaceDN/>
      <w:adjustRightInd/>
      <w:spacing w:line="400" w:lineRule="exact"/>
      <w:ind w:firstLine="482"/>
      <w:jc w:val="both"/>
    </w:pPr>
    <w:rPr>
      <w:kern w:val="2"/>
      <w:szCs w:val="20"/>
    </w:rPr>
  </w:style>
  <w:style w:type="paragraph" w:customStyle="1" w:styleId="1296">
    <w:name w:val="1.1.1.1  标题或文字"/>
    <w:basedOn w:val="1"/>
    <w:qFormat/>
    <w:uiPriority w:val="0"/>
    <w:pPr>
      <w:spacing w:after="50" w:line="460" w:lineRule="exact"/>
      <w:jc w:val="both"/>
    </w:pPr>
    <w:rPr>
      <w:rFonts w:ascii="宋体" w:hAnsi="宋体"/>
      <w:kern w:val="2"/>
    </w:rPr>
  </w:style>
  <w:style w:type="paragraph" w:customStyle="1" w:styleId="1297">
    <w:name w:val="ttxtl"/>
    <w:basedOn w:val="1"/>
    <w:qFormat/>
    <w:uiPriority w:val="0"/>
    <w:pPr>
      <w:widowControl/>
      <w:autoSpaceDE/>
      <w:autoSpaceDN/>
      <w:adjustRightInd/>
      <w:spacing w:before="100" w:beforeAutospacing="1" w:after="100" w:afterAutospacing="1"/>
    </w:pPr>
    <w:rPr>
      <w:rFonts w:ascii="宋体" w:hAnsi="宋体"/>
    </w:rPr>
  </w:style>
  <w:style w:type="paragraph" w:customStyle="1" w:styleId="1298">
    <w:name w:val="表内宋511111"/>
    <w:basedOn w:val="81"/>
    <w:qFormat/>
    <w:uiPriority w:val="0"/>
    <w:pPr>
      <w:adjustRightInd w:val="0"/>
      <w:snapToGrid w:val="0"/>
      <w:spacing w:before="0" w:beforeAutospacing="0" w:after="0" w:afterAutospacing="0"/>
      <w:jc w:val="both"/>
    </w:pPr>
    <w:rPr>
      <w:color w:val="000000"/>
      <w:sz w:val="21"/>
    </w:rPr>
  </w:style>
  <w:style w:type="paragraph" w:customStyle="1" w:styleId="1299">
    <w:name w:val="样式 (中文) 仿宋_GB2312 四号 行距: 固定值 22 磅"/>
    <w:basedOn w:val="1"/>
    <w:qFormat/>
    <w:uiPriority w:val="0"/>
    <w:pPr>
      <w:autoSpaceDE/>
      <w:autoSpaceDN/>
      <w:adjustRightInd/>
      <w:spacing w:line="440" w:lineRule="exact"/>
      <w:jc w:val="both"/>
    </w:pPr>
    <w:rPr>
      <w:rFonts w:eastAsia="仿宋_GB2312"/>
      <w:kern w:val="2"/>
      <w:szCs w:val="20"/>
    </w:rPr>
  </w:style>
  <w:style w:type="paragraph" w:customStyle="1" w:styleId="1300">
    <w:name w:val="Char Char Char Char Char Char Char Char Char Char Char Char Char Char Char Char1"/>
    <w:basedOn w:val="1"/>
    <w:qFormat/>
    <w:uiPriority w:val="0"/>
    <w:pPr>
      <w:autoSpaceDE/>
      <w:autoSpaceDN/>
      <w:adjustRightInd/>
      <w:jc w:val="both"/>
    </w:pPr>
    <w:rPr>
      <w:kern w:val="2"/>
    </w:rPr>
  </w:style>
  <w:style w:type="paragraph" w:customStyle="1" w:styleId="1301">
    <w:name w:val="表头 加粗 居中"/>
    <w:basedOn w:val="1"/>
    <w:qFormat/>
    <w:uiPriority w:val="0"/>
    <w:pPr>
      <w:autoSpaceDE/>
      <w:autoSpaceDN/>
      <w:adjustRightInd/>
      <w:spacing w:line="460" w:lineRule="exact"/>
      <w:jc w:val="center"/>
    </w:pPr>
    <w:rPr>
      <w:rFonts w:cs="宋体"/>
      <w:b/>
      <w:bCs/>
      <w:kern w:val="2"/>
      <w:szCs w:val="20"/>
    </w:rPr>
  </w:style>
  <w:style w:type="paragraph" w:customStyle="1" w:styleId="1302">
    <w:name w:val="1"/>
    <w:basedOn w:val="1"/>
    <w:next w:val="1120"/>
    <w:qFormat/>
    <w:uiPriority w:val="0"/>
    <w:pPr>
      <w:autoSpaceDE/>
      <w:autoSpaceDN/>
      <w:adjustRightInd/>
      <w:jc w:val="both"/>
    </w:pPr>
    <w:rPr>
      <w:rFonts w:ascii="宋体" w:hAnsi="Courier New" w:cs="Courier New"/>
      <w:kern w:val="2"/>
      <w:sz w:val="21"/>
      <w:szCs w:val="21"/>
    </w:rPr>
  </w:style>
  <w:style w:type="paragraph" w:customStyle="1" w:styleId="1303">
    <w:name w:val="样式 宋体 小四 加粗"/>
    <w:basedOn w:val="1"/>
    <w:qFormat/>
    <w:uiPriority w:val="0"/>
    <w:pPr>
      <w:pBdr>
        <w:top w:val="single" w:color="auto" w:sz="4" w:space="1"/>
      </w:pBdr>
      <w:autoSpaceDE/>
      <w:autoSpaceDN/>
      <w:adjustRightInd/>
      <w:spacing w:line="440" w:lineRule="exact"/>
    </w:pPr>
    <w:rPr>
      <w:rFonts w:ascii="宋体" w:hAnsi="宋体"/>
      <w:kern w:val="2"/>
    </w:rPr>
  </w:style>
  <w:style w:type="paragraph" w:customStyle="1" w:styleId="1304">
    <w:name w:val="标准文本 首行缩进: 2 字符 行距: 单倍"/>
    <w:basedOn w:val="1"/>
    <w:qFormat/>
    <w:uiPriority w:val="0"/>
    <w:pPr>
      <w:autoSpaceDE/>
      <w:autoSpaceDN/>
      <w:snapToGrid w:val="0"/>
      <w:ind w:firstLine="480" w:firstLineChars="200"/>
      <w:jc w:val="both"/>
      <w:textAlignment w:val="baseline"/>
    </w:pPr>
    <w:rPr>
      <w:kern w:val="2"/>
    </w:rPr>
  </w:style>
  <w:style w:type="paragraph" w:customStyle="1" w:styleId="1305">
    <w:name w:val="9 Char Char Char4"/>
    <w:basedOn w:val="1"/>
    <w:qFormat/>
    <w:uiPriority w:val="99"/>
    <w:pPr>
      <w:autoSpaceDE/>
      <w:autoSpaceDN/>
      <w:adjustRightInd/>
      <w:spacing w:line="240" w:lineRule="exact"/>
      <w:ind w:firstLine="200" w:firstLineChars="200"/>
      <w:jc w:val="both"/>
    </w:pPr>
    <w:rPr>
      <w:kern w:val="2"/>
      <w:sz w:val="28"/>
      <w:szCs w:val="28"/>
    </w:rPr>
  </w:style>
  <w:style w:type="paragraph" w:customStyle="1" w:styleId="1306">
    <w:name w:val="表题1112"/>
    <w:basedOn w:val="22"/>
    <w:qFormat/>
    <w:uiPriority w:val="0"/>
    <w:pPr>
      <w:spacing w:line="360" w:lineRule="auto"/>
    </w:pPr>
    <w:rPr>
      <w:rFonts w:ascii="黑体" w:hAnsi="Arial" w:eastAsia="黑体" w:cs="Arial"/>
      <w:b w:val="0"/>
      <w:kern w:val="2"/>
    </w:rPr>
  </w:style>
  <w:style w:type="paragraph" w:customStyle="1" w:styleId="1307">
    <w:name w:val="Char Char Char Char Char Char Char Char Char Char Char Char Char2"/>
    <w:basedOn w:val="1"/>
    <w:qFormat/>
    <w:uiPriority w:val="0"/>
    <w:pPr>
      <w:autoSpaceDE/>
      <w:autoSpaceDN/>
      <w:adjustRightInd/>
      <w:jc w:val="both"/>
    </w:pPr>
    <w:rPr>
      <w:kern w:val="2"/>
    </w:rPr>
  </w:style>
  <w:style w:type="paragraph" w:customStyle="1" w:styleId="1308">
    <w:name w:val="默认段落字体 Para Char Char Char Char11"/>
    <w:basedOn w:val="1"/>
    <w:qFormat/>
    <w:uiPriority w:val="0"/>
    <w:pPr>
      <w:autoSpaceDE/>
      <w:autoSpaceDN/>
      <w:adjustRightInd/>
      <w:jc w:val="both"/>
    </w:pPr>
    <w:rPr>
      <w:kern w:val="2"/>
      <w:sz w:val="21"/>
    </w:rPr>
  </w:style>
  <w:style w:type="paragraph" w:customStyle="1" w:styleId="1309">
    <w:name w:val="Char Char Char Char Char Char Char Char Char Char Char Char Char Char Char Char Char Char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1310">
    <w:name w:val="Char1 Char Char Char2"/>
    <w:basedOn w:val="1"/>
    <w:qFormat/>
    <w:uiPriority w:val="0"/>
    <w:pPr>
      <w:autoSpaceDE/>
      <w:autoSpaceDN/>
      <w:adjustRightInd/>
      <w:jc w:val="both"/>
    </w:pPr>
    <w:rPr>
      <w:kern w:val="2"/>
      <w:sz w:val="21"/>
      <w:szCs w:val="21"/>
    </w:rPr>
  </w:style>
  <w:style w:type="paragraph" w:customStyle="1" w:styleId="1311">
    <w:name w:val="标题4121"/>
    <w:basedOn w:val="6"/>
    <w:next w:val="1"/>
    <w:qFormat/>
    <w:uiPriority w:val="0"/>
    <w:pPr>
      <w:numPr>
        <w:ilvl w:val="0"/>
        <w:numId w:val="0"/>
      </w:numPr>
      <w:adjustRightInd/>
      <w:spacing w:before="160" w:after="170" w:line="360" w:lineRule="auto"/>
      <w:jc w:val="both"/>
      <w:textAlignment w:val="auto"/>
    </w:pPr>
    <w:rPr>
      <w:rFonts w:ascii="黑体"/>
      <w:kern w:val="0"/>
      <w:sz w:val="24"/>
    </w:rPr>
  </w:style>
  <w:style w:type="paragraph" w:customStyle="1" w:styleId="1312">
    <w:name w:val="居中"/>
    <w:basedOn w:val="1"/>
    <w:qFormat/>
    <w:uiPriority w:val="99"/>
    <w:pPr>
      <w:autoSpaceDE/>
      <w:autoSpaceDN/>
      <w:adjustRightInd/>
      <w:spacing w:line="440" w:lineRule="exact"/>
      <w:jc w:val="center"/>
    </w:pPr>
    <w:rPr>
      <w:kern w:val="2"/>
      <w:szCs w:val="20"/>
    </w:rPr>
  </w:style>
  <w:style w:type="paragraph" w:customStyle="1" w:styleId="1313">
    <w:name w:val="样式 标题 4PIM 4h4第三层条标题 4 Char Char Char Char CharH4bulletbl..."/>
    <w:basedOn w:val="6"/>
    <w:qFormat/>
    <w:uiPriority w:val="0"/>
    <w:pPr>
      <w:keepNext w:val="0"/>
      <w:keepLines w:val="0"/>
      <w:numPr>
        <w:ilvl w:val="2"/>
        <w:numId w:val="0"/>
      </w:numPr>
      <w:adjustRightInd/>
      <w:spacing w:before="0" w:after="0" w:line="360" w:lineRule="auto"/>
      <w:ind w:left="-57" w:firstLine="567"/>
      <w:jc w:val="both"/>
      <w:textAlignment w:val="auto"/>
    </w:pPr>
    <w:rPr>
      <w:rFonts w:ascii="仿宋_GB2312" w:hAnsi="仿宋_GB2312" w:eastAsia="仿宋_GB2312"/>
    </w:rPr>
  </w:style>
  <w:style w:type="paragraph" w:customStyle="1" w:styleId="1314">
    <w:name w:val="T表格"/>
    <w:qFormat/>
    <w:uiPriority w:val="0"/>
    <w:pPr>
      <w:jc w:val="center"/>
    </w:pPr>
    <w:rPr>
      <w:rFonts w:ascii="Times New Roman" w:hAnsi="Times New Roman" w:eastAsia="宋体" w:cs="Times New Roman"/>
      <w:sz w:val="21"/>
      <w:lang w:val="en-US" w:eastAsia="zh-CN" w:bidi="ar-SA"/>
    </w:rPr>
  </w:style>
  <w:style w:type="paragraph" w:customStyle="1" w:styleId="1315">
    <w:name w:val="图题10"/>
    <w:basedOn w:val="192"/>
    <w:next w:val="192"/>
    <w:qFormat/>
    <w:uiPriority w:val="0"/>
    <w:pPr>
      <w:ind w:firstLine="0"/>
      <w:jc w:val="center"/>
    </w:pPr>
    <w:rPr>
      <w:rFonts w:ascii="黑体" w:hAnsi="宋体" w:eastAsia="黑体"/>
      <w:b/>
      <w:bCs/>
    </w:rPr>
  </w:style>
  <w:style w:type="paragraph" w:customStyle="1" w:styleId="1316">
    <w:name w:val="默认段落字体 Para Char11"/>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1317">
    <w:name w:val="Default1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18">
    <w:name w:val="Char Char Char Char Char Char Char16"/>
    <w:basedOn w:val="1"/>
    <w:qFormat/>
    <w:uiPriority w:val="0"/>
    <w:pPr>
      <w:autoSpaceDE/>
      <w:autoSpaceDN/>
      <w:adjustRightInd/>
      <w:jc w:val="both"/>
    </w:pPr>
    <w:rPr>
      <w:kern w:val="2"/>
      <w:sz w:val="21"/>
    </w:rPr>
  </w:style>
  <w:style w:type="paragraph" w:customStyle="1" w:styleId="1319">
    <w:name w:val="黑体三号6"/>
    <w:basedOn w:val="192"/>
    <w:qFormat/>
    <w:uiPriority w:val="0"/>
    <w:pPr>
      <w:jc w:val="center"/>
    </w:pPr>
    <w:rPr>
      <w:rFonts w:ascii="黑体" w:hAnsi="宋体" w:eastAsia="黑体"/>
      <w:b/>
      <w:bCs/>
      <w:sz w:val="32"/>
      <w:szCs w:val="20"/>
    </w:rPr>
  </w:style>
  <w:style w:type="paragraph" w:customStyle="1" w:styleId="1320">
    <w:name w:val="样式 正文标准格式 + 左侧:  2 字符1"/>
    <w:basedOn w:val="1321"/>
    <w:qFormat/>
    <w:uiPriority w:val="99"/>
    <w:pPr>
      <w:ind w:left="0" w:leftChars="0"/>
    </w:pPr>
  </w:style>
  <w:style w:type="paragraph" w:customStyle="1" w:styleId="1321">
    <w:name w:val="正文标准格式"/>
    <w:basedOn w:val="1"/>
    <w:qFormat/>
    <w:uiPriority w:val="99"/>
    <w:pPr>
      <w:autoSpaceDE/>
      <w:autoSpaceDN/>
      <w:adjustRightInd/>
      <w:spacing w:line="500" w:lineRule="exact"/>
      <w:ind w:left="200" w:leftChars="200"/>
    </w:pPr>
    <w:rPr>
      <w:rFonts w:eastAsia="仿宋_GB2312"/>
      <w:color w:val="000000"/>
      <w:kern w:val="2"/>
      <w:sz w:val="28"/>
      <w:szCs w:val="28"/>
    </w:rPr>
  </w:style>
  <w:style w:type="paragraph" w:customStyle="1" w:styleId="1322">
    <w:name w:val="Char Char Char1 Char"/>
    <w:basedOn w:val="1"/>
    <w:qFormat/>
    <w:uiPriority w:val="0"/>
    <w:pPr>
      <w:autoSpaceDE/>
      <w:autoSpaceDN/>
      <w:adjustRightInd/>
      <w:jc w:val="both"/>
    </w:pPr>
    <w:rPr>
      <w:kern w:val="2"/>
      <w:sz w:val="21"/>
    </w:rPr>
  </w:style>
  <w:style w:type="paragraph" w:customStyle="1" w:styleId="1323">
    <w:name w:val="Char Char1 Char Char Char1 Char Char Char Char Char Char Char Char Char Char Char Char Char1"/>
    <w:basedOn w:val="1"/>
    <w:qFormat/>
    <w:uiPriority w:val="0"/>
    <w:pPr>
      <w:autoSpaceDE/>
      <w:autoSpaceDN/>
      <w:adjustRightInd/>
      <w:jc w:val="both"/>
    </w:pPr>
    <w:rPr>
      <w:kern w:val="2"/>
    </w:rPr>
  </w:style>
  <w:style w:type="paragraph" w:customStyle="1" w:styleId="1324">
    <w:name w:val="燕山正文116"/>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1325">
    <w:name w:val="表格内字体1111"/>
    <w:basedOn w:val="192"/>
    <w:qFormat/>
    <w:uiPriority w:val="0"/>
    <w:pPr>
      <w:spacing w:line="240" w:lineRule="auto"/>
      <w:ind w:firstLine="0"/>
      <w:jc w:val="center"/>
    </w:pPr>
    <w:rPr>
      <w:sz w:val="21"/>
      <w:szCs w:val="20"/>
    </w:rPr>
  </w:style>
  <w:style w:type="paragraph" w:customStyle="1" w:styleId="1326">
    <w:name w:val="表内文字小21111"/>
    <w:basedOn w:val="1"/>
    <w:qFormat/>
    <w:uiPriority w:val="0"/>
    <w:pPr>
      <w:autoSpaceDE/>
      <w:autoSpaceDN/>
      <w:snapToGrid w:val="0"/>
      <w:jc w:val="center"/>
    </w:pPr>
    <w:rPr>
      <w:rFonts w:ascii="宋体" w:hAnsi="Times"/>
      <w:bCs/>
      <w:color w:val="000000"/>
      <w:kern w:val="2"/>
      <w:sz w:val="21"/>
      <w:szCs w:val="20"/>
    </w:rPr>
  </w:style>
  <w:style w:type="paragraph" w:customStyle="1" w:styleId="1327">
    <w:name w:val="标题4n"/>
    <w:basedOn w:val="5"/>
    <w:qFormat/>
    <w:uiPriority w:val="0"/>
    <w:pPr>
      <w:keepNext w:val="0"/>
      <w:keepLines w:val="0"/>
      <w:numPr>
        <w:ilvl w:val="0"/>
        <w:numId w:val="0"/>
      </w:numPr>
      <w:adjustRightInd/>
      <w:spacing w:before="0" w:after="0" w:line="360" w:lineRule="auto"/>
      <w:ind w:firstLine="567"/>
      <w:jc w:val="both"/>
      <w:textAlignment w:val="auto"/>
    </w:pPr>
    <w:rPr>
      <w:rFonts w:ascii="仿宋_GB2312" w:hAnsi="Arial" w:eastAsia="仿宋_GB2312"/>
      <w:b w:val="0"/>
      <w:sz w:val="28"/>
      <w:szCs w:val="28"/>
    </w:rPr>
  </w:style>
  <w:style w:type="paragraph" w:customStyle="1" w:styleId="1328">
    <w:name w:val="ST20_32"/>
    <w:basedOn w:val="55"/>
    <w:qFormat/>
    <w:uiPriority w:val="0"/>
    <w:pPr>
      <w:keepLines/>
      <w:tabs>
        <w:tab w:val="center" w:pos="4320"/>
        <w:tab w:val="clear" w:pos="4153"/>
        <w:tab w:val="clear" w:pos="8306"/>
      </w:tabs>
      <w:autoSpaceDE w:val="0"/>
      <w:autoSpaceDN w:val="0"/>
      <w:snapToGrid/>
      <w:spacing w:line="360" w:lineRule="atLeast"/>
      <w:jc w:val="center"/>
    </w:pPr>
    <w:rPr>
      <w:rFonts w:ascii="宋体" w:hAnsi="Tms Rmn"/>
      <w:kern w:val="0"/>
      <w:sz w:val="28"/>
      <w:szCs w:val="20"/>
    </w:rPr>
  </w:style>
  <w:style w:type="paragraph" w:customStyle="1" w:styleId="1329">
    <w:name w:val="WW-表格"/>
    <w:basedOn w:val="1"/>
    <w:qFormat/>
    <w:uiPriority w:val="0"/>
    <w:pPr>
      <w:suppressAutoHyphens/>
      <w:autoSpaceDE/>
      <w:autoSpaceDN/>
      <w:adjustRightInd/>
      <w:snapToGrid w:val="0"/>
      <w:spacing w:before="20" w:after="20"/>
      <w:jc w:val="center"/>
    </w:pPr>
    <w:rPr>
      <w:kern w:val="1"/>
      <w:sz w:val="21"/>
      <w:szCs w:val="20"/>
      <w:lang w:eastAsia="ar-SA"/>
    </w:rPr>
  </w:style>
  <w:style w:type="paragraph" w:customStyle="1" w:styleId="1330">
    <w:name w:val="样式 标题 2节第一章 标题 2Heading 2 HiddenHeading 2 CCBSheading 2H2...1"/>
    <w:basedOn w:val="4"/>
    <w:qFormat/>
    <w:uiPriority w:val="0"/>
  </w:style>
  <w:style w:type="paragraph" w:customStyle="1" w:styleId="1331">
    <w:name w:val="表题2113"/>
    <w:basedOn w:val="1"/>
    <w:qFormat/>
    <w:uiPriority w:val="0"/>
    <w:pPr>
      <w:widowControl/>
      <w:autoSpaceDE/>
      <w:autoSpaceDN/>
      <w:snapToGrid w:val="0"/>
      <w:jc w:val="center"/>
    </w:pPr>
    <w:rPr>
      <w:rFonts w:ascii="黑体" w:hAnsi="宋体" w:eastAsia="黑体" w:cs="宋体"/>
    </w:rPr>
  </w:style>
  <w:style w:type="paragraph" w:customStyle="1" w:styleId="1332">
    <w:name w:val="正文24"/>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333">
    <w:name w:val="正文修改34"/>
    <w:basedOn w:val="173"/>
    <w:qFormat/>
    <w:uiPriority w:val="0"/>
    <w:pPr>
      <w:spacing w:line="480" w:lineRule="exact"/>
      <w:ind w:firstLine="0" w:firstLineChars="0"/>
    </w:pPr>
    <w:rPr>
      <w:rFonts w:cs="宋体"/>
      <w:sz w:val="24"/>
      <w:szCs w:val="24"/>
    </w:rPr>
  </w:style>
  <w:style w:type="paragraph" w:customStyle="1" w:styleId="1334">
    <w:name w:val="样式 样式4 + 首行缩进:  0.75 字符"/>
    <w:basedOn w:val="1"/>
    <w:qFormat/>
    <w:uiPriority w:val="0"/>
    <w:pPr>
      <w:autoSpaceDE/>
      <w:autoSpaceDN/>
      <w:snapToGrid w:val="0"/>
      <w:spacing w:beforeLines="100" w:line="240" w:lineRule="atLeast"/>
    </w:pPr>
    <w:rPr>
      <w:kern w:val="2"/>
    </w:rPr>
  </w:style>
  <w:style w:type="paragraph" w:customStyle="1" w:styleId="1335">
    <w:name w:val="标题431212"/>
    <w:basedOn w:val="1"/>
    <w:qFormat/>
    <w:uiPriority w:val="0"/>
    <w:pPr>
      <w:autoSpaceDE/>
      <w:autoSpaceDN/>
      <w:snapToGrid w:val="0"/>
      <w:spacing w:line="480" w:lineRule="exact"/>
      <w:jc w:val="center"/>
    </w:pPr>
    <w:rPr>
      <w:rFonts w:ascii="宋体" w:hAnsi="宋体" w:cs="宋体"/>
      <w:kern w:val="2"/>
    </w:rPr>
  </w:style>
  <w:style w:type="paragraph" w:customStyle="1" w:styleId="1336">
    <w:name w:val="表内文字小12"/>
    <w:basedOn w:val="1"/>
    <w:qFormat/>
    <w:uiPriority w:val="0"/>
    <w:pPr>
      <w:autoSpaceDE/>
      <w:autoSpaceDN/>
      <w:snapToGrid w:val="0"/>
      <w:jc w:val="center"/>
    </w:pPr>
    <w:rPr>
      <w:rFonts w:ascii="宋体" w:hAnsi="Times"/>
      <w:kern w:val="2"/>
      <w:sz w:val="21"/>
      <w:szCs w:val="20"/>
    </w:rPr>
  </w:style>
  <w:style w:type="paragraph" w:customStyle="1" w:styleId="1337">
    <w:name w:val="表文字5112"/>
    <w:basedOn w:val="1"/>
    <w:qFormat/>
    <w:uiPriority w:val="0"/>
    <w:pPr>
      <w:autoSpaceDE/>
      <w:autoSpaceDN/>
      <w:textAlignment w:val="baseline"/>
    </w:pPr>
    <w:rPr>
      <w:rFonts w:ascii="宋体"/>
      <w:sz w:val="21"/>
      <w:szCs w:val="20"/>
    </w:rPr>
  </w:style>
  <w:style w:type="paragraph" w:customStyle="1" w:styleId="1338">
    <w:name w:val="表文字514"/>
    <w:basedOn w:val="1"/>
    <w:qFormat/>
    <w:uiPriority w:val="0"/>
    <w:pPr>
      <w:autoSpaceDE/>
      <w:autoSpaceDN/>
      <w:textAlignment w:val="baseline"/>
    </w:pPr>
    <w:rPr>
      <w:rFonts w:ascii="宋体"/>
      <w:sz w:val="21"/>
      <w:szCs w:val="20"/>
    </w:rPr>
  </w:style>
  <w:style w:type="paragraph" w:customStyle="1" w:styleId="1339">
    <w:name w:val="封面标准文稿编辑信息3"/>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0">
    <w:name w:val="Char4 Char Char Char Char Char Char Char Char Char Char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1341">
    <w:name w:val="表题133"/>
    <w:basedOn w:val="22"/>
    <w:qFormat/>
    <w:uiPriority w:val="0"/>
    <w:pPr>
      <w:spacing w:line="360" w:lineRule="auto"/>
    </w:pPr>
    <w:rPr>
      <w:rFonts w:ascii="黑体" w:hAnsi="Arial" w:eastAsia="黑体" w:cs="Arial"/>
      <w:kern w:val="2"/>
    </w:rPr>
  </w:style>
  <w:style w:type="paragraph" w:customStyle="1" w:styleId="1342">
    <w:name w:val="Char138"/>
    <w:basedOn w:val="1"/>
    <w:qFormat/>
    <w:uiPriority w:val="0"/>
    <w:pPr>
      <w:autoSpaceDE/>
      <w:autoSpaceDN/>
      <w:adjustRightInd/>
      <w:snapToGrid w:val="0"/>
      <w:spacing w:line="360" w:lineRule="auto"/>
      <w:ind w:firstLine="200" w:firstLineChars="200"/>
      <w:jc w:val="both"/>
    </w:pPr>
    <w:rPr>
      <w:rFonts w:eastAsia="仿宋_GB2312"/>
      <w:kern w:val="2"/>
    </w:rPr>
  </w:style>
  <w:style w:type="paragraph" w:customStyle="1" w:styleId="1343">
    <w:name w:val="样式5"/>
    <w:basedOn w:val="1"/>
    <w:qFormat/>
    <w:uiPriority w:val="0"/>
    <w:pPr>
      <w:autoSpaceDE/>
      <w:autoSpaceDN/>
      <w:adjustRightInd/>
      <w:spacing w:line="300" w:lineRule="auto"/>
      <w:jc w:val="center"/>
    </w:pPr>
    <w:rPr>
      <w:rFonts w:ascii="Arial Narrow" w:hAnsi="Arial Narrow" w:eastAsia="仿宋_GB2312"/>
      <w:b/>
      <w:bCs/>
      <w:kern w:val="2"/>
      <w:sz w:val="21"/>
      <w:szCs w:val="21"/>
    </w:rPr>
  </w:style>
  <w:style w:type="paragraph" w:customStyle="1" w:styleId="1344">
    <w:name w:val="样式 样式 标题 1 + 华文中宋 居中 段前: 12 磅 段后: 12 磅 行距: 多倍行距 1.4 字行 + 首行缩进:  ..."/>
    <w:basedOn w:val="1345"/>
    <w:qFormat/>
    <w:uiPriority w:val="0"/>
    <w:pPr>
      <w:tabs>
        <w:tab w:val="left" w:pos="0"/>
        <w:tab w:val="left" w:pos="1155"/>
      </w:tabs>
      <w:ind w:left="1155" w:hanging="432"/>
    </w:pPr>
  </w:style>
  <w:style w:type="paragraph" w:customStyle="1" w:styleId="1345">
    <w:name w:val="样式 标题 1 + 华文中宋 居中 段前: 12 磅 段后: 12 磅 行距: 多倍行距 1.4 字行"/>
    <w:basedOn w:val="3"/>
    <w:qFormat/>
    <w:uiPriority w:val="0"/>
    <w:pPr>
      <w:keepNext w:val="0"/>
      <w:pageBreakBefore/>
      <w:numPr>
        <w:numId w:val="0"/>
      </w:numPr>
      <w:adjustRightInd/>
      <w:spacing w:before="240" w:after="240"/>
      <w:jc w:val="center"/>
      <w:textAlignment w:val="auto"/>
    </w:pPr>
    <w:rPr>
      <w:rFonts w:ascii="华文中宋" w:hAnsi="华文中宋" w:eastAsia="楷体_GB2312"/>
      <w:sz w:val="36"/>
    </w:rPr>
  </w:style>
  <w:style w:type="paragraph" w:customStyle="1" w:styleId="1346">
    <w:name w:val="表内容"/>
    <w:basedOn w:val="1"/>
    <w:qFormat/>
    <w:uiPriority w:val="0"/>
    <w:pPr>
      <w:autoSpaceDE/>
      <w:autoSpaceDN/>
      <w:adjustRightInd/>
      <w:ind w:firstLine="200" w:firstLineChars="200"/>
      <w:jc w:val="both"/>
    </w:pPr>
    <w:rPr>
      <w:rFonts w:ascii="宋体" w:hAnsi="宋体"/>
      <w:kern w:val="2"/>
      <w:sz w:val="21"/>
    </w:rPr>
  </w:style>
  <w:style w:type="paragraph" w:customStyle="1" w:styleId="1347">
    <w:name w:val="xl39"/>
    <w:basedOn w:val="1"/>
    <w:qFormat/>
    <w:uiPriority w:val="0"/>
    <w:pPr>
      <w:widowControl/>
      <w:pBdr>
        <w:left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1348">
    <w:name w:val="默认段落字体 Para Char Char Char Char312"/>
    <w:basedOn w:val="1"/>
    <w:qFormat/>
    <w:uiPriority w:val="0"/>
    <w:pPr>
      <w:autoSpaceDE/>
      <w:autoSpaceDN/>
      <w:adjustRightInd/>
      <w:jc w:val="both"/>
    </w:pPr>
    <w:rPr>
      <w:kern w:val="2"/>
      <w:sz w:val="21"/>
    </w:rPr>
  </w:style>
  <w:style w:type="paragraph" w:customStyle="1" w:styleId="1349">
    <w:name w:val="表格内字体213"/>
    <w:basedOn w:val="192"/>
    <w:next w:val="192"/>
    <w:qFormat/>
    <w:uiPriority w:val="0"/>
    <w:pPr>
      <w:spacing w:line="240" w:lineRule="auto"/>
      <w:ind w:firstLine="0"/>
      <w:jc w:val="center"/>
    </w:pPr>
    <w:rPr>
      <w:rFonts w:hAnsi="宋体"/>
      <w:sz w:val="21"/>
    </w:rPr>
  </w:style>
  <w:style w:type="paragraph" w:customStyle="1" w:styleId="1350">
    <w:name w:val="正文.2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351">
    <w:name w:val="附件212"/>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1352">
    <w:name w:val="Char38"/>
    <w:basedOn w:val="1"/>
    <w:qFormat/>
    <w:uiPriority w:val="0"/>
    <w:pPr>
      <w:autoSpaceDE/>
      <w:autoSpaceDN/>
      <w:adjustRightInd/>
      <w:ind w:left="-48"/>
      <w:jc w:val="both"/>
    </w:pPr>
    <w:rPr>
      <w:kern w:val="2"/>
      <w:sz w:val="21"/>
    </w:rPr>
  </w:style>
  <w:style w:type="paragraph" w:customStyle="1" w:styleId="1353">
    <w:name w:val="正文居中"/>
    <w:basedOn w:val="1"/>
    <w:qFormat/>
    <w:uiPriority w:val="0"/>
    <w:pPr>
      <w:overflowPunct w:val="0"/>
      <w:topLinePunct/>
      <w:autoSpaceDE/>
      <w:autoSpaceDN/>
      <w:adjustRightInd/>
      <w:spacing w:line="348" w:lineRule="auto"/>
      <w:jc w:val="center"/>
    </w:pPr>
    <w:rPr>
      <w:sz w:val="28"/>
      <w:szCs w:val="20"/>
    </w:rPr>
  </w:style>
  <w:style w:type="paragraph" w:customStyle="1" w:styleId="1354">
    <w:name w:val="图题511"/>
    <w:basedOn w:val="192"/>
    <w:next w:val="192"/>
    <w:qFormat/>
    <w:uiPriority w:val="0"/>
    <w:pPr>
      <w:ind w:firstLine="0"/>
      <w:jc w:val="center"/>
    </w:pPr>
    <w:rPr>
      <w:rFonts w:ascii="黑体" w:hAnsi="宋体" w:eastAsia="黑体"/>
      <w:b/>
      <w:bCs/>
    </w:rPr>
  </w:style>
  <w:style w:type="paragraph" w:customStyle="1" w:styleId="1355">
    <w:name w:val="表格内字体34"/>
    <w:basedOn w:val="192"/>
    <w:next w:val="192"/>
    <w:qFormat/>
    <w:uiPriority w:val="0"/>
    <w:pPr>
      <w:spacing w:line="240" w:lineRule="auto"/>
      <w:ind w:firstLine="0"/>
      <w:jc w:val="center"/>
    </w:pPr>
    <w:rPr>
      <w:rFonts w:hAnsi="宋体"/>
      <w:sz w:val="21"/>
    </w:rPr>
  </w:style>
  <w:style w:type="paragraph" w:customStyle="1" w:styleId="1356">
    <w:name w:val="黑体三号212"/>
    <w:basedOn w:val="192"/>
    <w:qFormat/>
    <w:uiPriority w:val="0"/>
    <w:pPr>
      <w:jc w:val="center"/>
    </w:pPr>
    <w:rPr>
      <w:rFonts w:ascii="黑体" w:hAnsi="宋体" w:eastAsia="黑体"/>
      <w:b/>
      <w:bCs/>
      <w:sz w:val="32"/>
      <w:szCs w:val="20"/>
    </w:rPr>
  </w:style>
  <w:style w:type="paragraph" w:customStyle="1" w:styleId="1357">
    <w:name w:val="Char Char Char Char Char Char Char Char Char Char Char Char Char1 Char Char Char Char Char Char Char Char Char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1358">
    <w:name w:val="表格内字体512"/>
    <w:basedOn w:val="192"/>
    <w:next w:val="192"/>
    <w:qFormat/>
    <w:uiPriority w:val="0"/>
    <w:pPr>
      <w:adjustRightInd w:val="0"/>
      <w:snapToGrid w:val="0"/>
      <w:spacing w:line="240" w:lineRule="auto"/>
      <w:ind w:firstLine="0"/>
    </w:pPr>
    <w:rPr>
      <w:rFonts w:hAnsi="宋体"/>
      <w:sz w:val="21"/>
    </w:rPr>
  </w:style>
  <w:style w:type="paragraph" w:customStyle="1" w:styleId="1359">
    <w:name w:val="c12"/>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360">
    <w:name w:val="表内文字小222"/>
    <w:basedOn w:val="1"/>
    <w:qFormat/>
    <w:uiPriority w:val="0"/>
    <w:pPr>
      <w:autoSpaceDE/>
      <w:autoSpaceDN/>
      <w:snapToGrid w:val="0"/>
      <w:jc w:val="center"/>
    </w:pPr>
    <w:rPr>
      <w:rFonts w:ascii="宋体" w:hAnsi="Times"/>
      <w:bCs/>
      <w:color w:val="000000"/>
      <w:kern w:val="2"/>
      <w:sz w:val="21"/>
      <w:szCs w:val="20"/>
    </w:rPr>
  </w:style>
  <w:style w:type="paragraph" w:customStyle="1" w:styleId="1361">
    <w:name w:val="表内文字小2112"/>
    <w:basedOn w:val="1"/>
    <w:qFormat/>
    <w:uiPriority w:val="0"/>
    <w:pPr>
      <w:autoSpaceDE/>
      <w:autoSpaceDN/>
      <w:snapToGrid w:val="0"/>
      <w:jc w:val="center"/>
    </w:pPr>
    <w:rPr>
      <w:rFonts w:ascii="宋体" w:hAnsi="Times"/>
      <w:bCs/>
      <w:color w:val="000000"/>
      <w:kern w:val="2"/>
      <w:sz w:val="21"/>
      <w:szCs w:val="20"/>
    </w:rPr>
  </w:style>
  <w:style w:type="paragraph" w:customStyle="1" w:styleId="1362">
    <w:name w:val="表内52"/>
    <w:basedOn w:val="1"/>
    <w:qFormat/>
    <w:uiPriority w:val="0"/>
    <w:pPr>
      <w:autoSpaceDE/>
      <w:autoSpaceDN/>
      <w:snapToGrid w:val="0"/>
      <w:spacing w:line="300" w:lineRule="auto"/>
    </w:pPr>
    <w:rPr>
      <w:rFonts w:ascii="宋体"/>
      <w:kern w:val="2"/>
      <w:sz w:val="18"/>
      <w:szCs w:val="20"/>
    </w:rPr>
  </w:style>
  <w:style w:type="paragraph" w:customStyle="1" w:styleId="1363">
    <w:name w:val="样式 标题 2第一章 标题 2Heading 2 HiddenHeading 2 CCBSheading 2H2h2...3"/>
    <w:basedOn w:val="4"/>
    <w:qFormat/>
    <w:uiPriority w:val="0"/>
  </w:style>
  <w:style w:type="paragraph" w:customStyle="1" w:styleId="1364">
    <w:name w:val="9 Char Char Char7"/>
    <w:basedOn w:val="1"/>
    <w:qFormat/>
    <w:uiPriority w:val="0"/>
    <w:pPr>
      <w:autoSpaceDE/>
      <w:autoSpaceDN/>
      <w:adjustRightInd/>
      <w:spacing w:line="240" w:lineRule="exact"/>
      <w:ind w:firstLine="200" w:firstLineChars="200"/>
      <w:jc w:val="both"/>
    </w:pPr>
    <w:rPr>
      <w:kern w:val="2"/>
      <w:sz w:val="28"/>
      <w:szCs w:val="28"/>
    </w:rPr>
  </w:style>
  <w:style w:type="paragraph" w:customStyle="1" w:styleId="1365">
    <w:name w:val="表样式1"/>
    <w:basedOn w:val="1"/>
    <w:qFormat/>
    <w:uiPriority w:val="0"/>
    <w:pPr>
      <w:autoSpaceDE/>
      <w:autoSpaceDN/>
      <w:adjustRightInd/>
      <w:spacing w:line="360" w:lineRule="auto"/>
      <w:jc w:val="center"/>
    </w:pPr>
    <w:rPr>
      <w:rFonts w:ascii="宋体" w:hAnsi="宋体"/>
      <w:color w:val="000000"/>
      <w:kern w:val="2"/>
      <w:sz w:val="21"/>
      <w:szCs w:val="20"/>
    </w:rPr>
  </w:style>
  <w:style w:type="paragraph" w:customStyle="1" w:styleId="1366">
    <w:name w:val="正文文本缩进 31"/>
    <w:basedOn w:val="1"/>
    <w:uiPriority w:val="0"/>
    <w:pPr>
      <w:autoSpaceDE/>
      <w:autoSpaceDN/>
      <w:adjustRightInd/>
      <w:spacing w:after="120"/>
      <w:ind w:left="420" w:leftChars="200"/>
      <w:jc w:val="both"/>
    </w:pPr>
    <w:rPr>
      <w:kern w:val="2"/>
      <w:sz w:val="16"/>
      <w:szCs w:val="16"/>
    </w:rPr>
  </w:style>
  <w:style w:type="paragraph" w:customStyle="1" w:styleId="1367">
    <w:name w:val="表文字542"/>
    <w:basedOn w:val="1"/>
    <w:qFormat/>
    <w:uiPriority w:val="0"/>
    <w:pPr>
      <w:autoSpaceDE/>
      <w:autoSpaceDN/>
      <w:textAlignment w:val="baseline"/>
    </w:pPr>
    <w:rPr>
      <w:rFonts w:ascii="宋体"/>
      <w:sz w:val="21"/>
      <w:szCs w:val="20"/>
    </w:rPr>
  </w:style>
  <w:style w:type="paragraph" w:customStyle="1" w:styleId="1368">
    <w:name w:val="燕山正文21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369">
    <w:name w:val="Char Char Char Char Char Char Char Char1 Char Char Char1 Char"/>
    <w:basedOn w:val="1"/>
    <w:qFormat/>
    <w:uiPriority w:val="99"/>
    <w:pPr>
      <w:autoSpaceDE/>
      <w:autoSpaceDN/>
      <w:spacing w:line="400" w:lineRule="exact"/>
      <w:ind w:firstLine="601"/>
      <w:jc w:val="both"/>
      <w:textAlignment w:val="baseline"/>
    </w:pPr>
    <w:rPr>
      <w:rFonts w:eastAsia="楷体_GB2312"/>
      <w:spacing w:val="8"/>
      <w:szCs w:val="20"/>
    </w:rPr>
  </w:style>
  <w:style w:type="paragraph" w:customStyle="1" w:styleId="1370">
    <w:name w:val="表题317"/>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1371">
    <w:name w:val="样式 标题 3 + 黑色 Char Char Char"/>
    <w:basedOn w:val="5"/>
    <w:qFormat/>
    <w:uiPriority w:val="0"/>
    <w:pPr>
      <w:keepNext w:val="0"/>
      <w:keepLines w:val="0"/>
      <w:numPr>
        <w:ilvl w:val="0"/>
        <w:numId w:val="0"/>
      </w:numPr>
      <w:snapToGrid w:val="0"/>
      <w:spacing w:before="0" w:after="0" w:line="360" w:lineRule="auto"/>
      <w:ind w:left="567" w:hanging="420"/>
      <w:jc w:val="both"/>
      <w:textAlignment w:val="auto"/>
    </w:pPr>
    <w:rPr>
      <w:b w:val="0"/>
      <w:bCs w:val="0"/>
      <w:color w:val="000000"/>
      <w:sz w:val="24"/>
      <w:szCs w:val="28"/>
    </w:rPr>
  </w:style>
  <w:style w:type="paragraph" w:customStyle="1" w:styleId="1372">
    <w:name w:val="表211"/>
    <w:basedOn w:val="1"/>
    <w:qFormat/>
    <w:uiPriority w:val="0"/>
    <w:pPr>
      <w:autoSpaceDE/>
      <w:autoSpaceDN/>
      <w:snapToGrid w:val="0"/>
      <w:jc w:val="center"/>
    </w:pPr>
    <w:rPr>
      <w:rFonts w:eastAsia="仿宋_GB2312"/>
      <w:kern w:val="2"/>
    </w:rPr>
  </w:style>
  <w:style w:type="paragraph" w:customStyle="1" w:styleId="1373">
    <w:name w:val="表头右"/>
    <w:basedOn w:val="1"/>
    <w:qFormat/>
    <w:uiPriority w:val="0"/>
    <w:pPr>
      <w:autoSpaceDE/>
      <w:autoSpaceDN/>
      <w:adjustRightInd/>
      <w:spacing w:line="360" w:lineRule="auto"/>
      <w:ind w:firstLine="448" w:firstLineChars="200"/>
      <w:jc w:val="right"/>
    </w:pPr>
    <w:rPr>
      <w:kern w:val="2"/>
      <w:sz w:val="21"/>
    </w:rPr>
  </w:style>
  <w:style w:type="paragraph" w:customStyle="1" w:styleId="1374">
    <w:name w:val="编号标题"/>
    <w:basedOn w:val="5"/>
    <w:qFormat/>
    <w:uiPriority w:val="0"/>
    <w:pPr>
      <w:numPr>
        <w:ilvl w:val="0"/>
        <w:numId w:val="0"/>
      </w:numPr>
      <w:adjustRightInd/>
      <w:spacing w:before="160" w:after="0" w:line="460" w:lineRule="exact"/>
      <w:ind w:firstLine="420" w:firstLineChars="200"/>
      <w:jc w:val="both"/>
      <w:textAlignment w:val="auto"/>
      <w:outlineLvl w:val="9"/>
    </w:pPr>
    <w:rPr>
      <w:rFonts w:ascii="宋体" w:hAnsi="宋体"/>
      <w:b w:val="0"/>
      <w:bCs w:val="0"/>
      <w:color w:val="000000"/>
      <w:sz w:val="21"/>
      <w:szCs w:val="24"/>
    </w:rPr>
  </w:style>
  <w:style w:type="paragraph" w:customStyle="1" w:styleId="1375">
    <w:name w:val="表312"/>
    <w:basedOn w:val="1"/>
    <w:qFormat/>
    <w:uiPriority w:val="0"/>
    <w:pPr>
      <w:autoSpaceDE/>
      <w:autoSpaceDN/>
      <w:snapToGrid w:val="0"/>
      <w:jc w:val="center"/>
    </w:pPr>
    <w:rPr>
      <w:rFonts w:eastAsia="仿宋_GB2312"/>
      <w:kern w:val="2"/>
    </w:rPr>
  </w:style>
  <w:style w:type="paragraph" w:customStyle="1" w:styleId="1376">
    <w:name w:val="Achievement"/>
    <w:basedOn w:val="34"/>
    <w:qFormat/>
    <w:uiPriority w:val="0"/>
    <w:pPr>
      <w:widowControl/>
      <w:autoSpaceDE/>
      <w:autoSpaceDN/>
      <w:adjustRightInd/>
      <w:spacing w:after="60" w:line="220" w:lineRule="atLeast"/>
      <w:ind w:left="245" w:right="-360" w:hanging="245"/>
    </w:pPr>
    <w:rPr>
      <w:rFonts w:ascii="Times New Roman" w:hAnsi="Times New Roman" w:cs="Times New Roman"/>
      <w:sz w:val="20"/>
      <w:szCs w:val="20"/>
    </w:rPr>
  </w:style>
  <w:style w:type="paragraph" w:customStyle="1" w:styleId="1377">
    <w:name w:val="A正文12"/>
    <w:basedOn w:val="1"/>
    <w:qFormat/>
    <w:uiPriority w:val="0"/>
    <w:pPr>
      <w:widowControl/>
      <w:overflowPunct w:val="0"/>
      <w:spacing w:line="360" w:lineRule="auto"/>
      <w:ind w:firstLine="200" w:firstLineChars="200"/>
      <w:textAlignment w:val="baseline"/>
    </w:pPr>
    <w:rPr>
      <w:rFonts w:eastAsia="仿宋_GB2312"/>
    </w:rPr>
  </w:style>
  <w:style w:type="paragraph" w:customStyle="1" w:styleId="1378">
    <w:name w:val="标题004"/>
    <w:basedOn w:val="1379"/>
    <w:qFormat/>
    <w:uiPriority w:val="0"/>
    <w:pPr>
      <w:ind w:firstLine="0"/>
      <w:outlineLvl w:val="3"/>
    </w:pPr>
    <w:rPr>
      <w:b/>
      <w:szCs w:val="20"/>
    </w:rPr>
  </w:style>
  <w:style w:type="paragraph" w:customStyle="1" w:styleId="1379">
    <w:name w:val="正文001"/>
    <w:basedOn w:val="1"/>
    <w:qFormat/>
    <w:uiPriority w:val="0"/>
    <w:pPr>
      <w:autoSpaceDE/>
      <w:autoSpaceDN/>
      <w:adjustRightInd/>
      <w:spacing w:before="60" w:line="420" w:lineRule="exact"/>
      <w:ind w:firstLine="482"/>
      <w:jc w:val="both"/>
    </w:pPr>
    <w:rPr>
      <w:kern w:val="2"/>
    </w:rPr>
  </w:style>
  <w:style w:type="paragraph" w:customStyle="1" w:styleId="1380">
    <w:name w:val="Char Char1 Char Char Char Char Char Char"/>
    <w:basedOn w:val="1"/>
    <w:qFormat/>
    <w:uiPriority w:val="0"/>
    <w:pPr>
      <w:autoSpaceDE/>
      <w:autoSpaceDN/>
      <w:adjustRightInd/>
      <w:jc w:val="both"/>
    </w:pPr>
    <w:rPr>
      <w:kern w:val="2"/>
    </w:rPr>
  </w:style>
  <w:style w:type="paragraph" w:customStyle="1" w:styleId="1381">
    <w:name w:val="表中文字112"/>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1382">
    <w:name w:val="燕山正文43"/>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383">
    <w:name w:val="(a正文 Char"/>
    <w:basedOn w:val="1"/>
    <w:qFormat/>
    <w:uiPriority w:val="0"/>
    <w:pPr>
      <w:autoSpaceDE/>
      <w:autoSpaceDN/>
      <w:adjustRightInd/>
      <w:spacing w:line="440" w:lineRule="exact"/>
      <w:ind w:firstLine="200" w:firstLineChars="200"/>
      <w:jc w:val="both"/>
    </w:pPr>
    <w:rPr>
      <w:rFonts w:eastAsia="仿宋_GB2312"/>
      <w:color w:val="000000"/>
      <w:kern w:val="2"/>
    </w:rPr>
  </w:style>
  <w:style w:type="paragraph" w:customStyle="1" w:styleId="1384">
    <w:name w:val="正文格式＝24"/>
    <w:basedOn w:val="192"/>
    <w:next w:val="192"/>
    <w:qFormat/>
    <w:uiPriority w:val="0"/>
    <w:rPr>
      <w:rFonts w:hAnsi="宋体"/>
    </w:rPr>
  </w:style>
  <w:style w:type="paragraph" w:customStyle="1" w:styleId="1385">
    <w:name w:val="样式 正文缩进 + 宋体 黑色11"/>
    <w:basedOn w:val="21"/>
    <w:qFormat/>
    <w:uiPriority w:val="0"/>
    <w:pPr>
      <w:adjustRightInd/>
      <w:spacing w:line="360" w:lineRule="auto"/>
      <w:ind w:firstLine="200"/>
      <w:textAlignment w:val="auto"/>
    </w:pPr>
    <w:rPr>
      <w:rFonts w:ascii="宋体" w:hAnsi="宋体"/>
      <w:color w:val="000000"/>
      <w:szCs w:val="24"/>
    </w:rPr>
  </w:style>
  <w:style w:type="paragraph" w:customStyle="1" w:styleId="1386">
    <w:name w:val="Char Char Char Char Char Char Char Char Char Char Char Char2 Char"/>
    <w:basedOn w:val="1"/>
    <w:qFormat/>
    <w:uiPriority w:val="0"/>
    <w:pPr>
      <w:autoSpaceDE/>
      <w:autoSpaceDN/>
      <w:adjustRightInd/>
      <w:jc w:val="both"/>
    </w:pPr>
    <w:rPr>
      <w:kern w:val="2"/>
      <w:sz w:val="21"/>
    </w:rPr>
  </w:style>
  <w:style w:type="paragraph" w:customStyle="1" w:styleId="1387">
    <w:name w:val="封面标准文稿编辑信息1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88">
    <w:name w:val="Char6 Char Char Char1 Char Char"/>
    <w:basedOn w:val="1"/>
    <w:qFormat/>
    <w:uiPriority w:val="0"/>
    <w:pPr>
      <w:autoSpaceDE/>
      <w:autoSpaceDN/>
      <w:adjustRightInd/>
      <w:jc w:val="both"/>
    </w:pPr>
    <w:rPr>
      <w:kern w:val="2"/>
      <w:sz w:val="21"/>
      <w:szCs w:val="21"/>
    </w:rPr>
  </w:style>
  <w:style w:type="paragraph" w:customStyle="1" w:styleId="1389">
    <w:name w:val="xl2411"/>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sz w:val="21"/>
      <w:szCs w:val="21"/>
    </w:rPr>
  </w:style>
  <w:style w:type="paragraph" w:customStyle="1" w:styleId="1390">
    <w:name w:val="表格内字体22"/>
    <w:basedOn w:val="192"/>
    <w:next w:val="192"/>
    <w:qFormat/>
    <w:uiPriority w:val="0"/>
    <w:pPr>
      <w:spacing w:line="240" w:lineRule="auto"/>
      <w:ind w:firstLine="0"/>
      <w:jc w:val="center"/>
    </w:pPr>
    <w:rPr>
      <w:rFonts w:hAnsi="宋体"/>
      <w:sz w:val="21"/>
    </w:rPr>
  </w:style>
  <w:style w:type="paragraph" w:customStyle="1" w:styleId="1391">
    <w:name w:val="Char Char1 Char Char Char Char"/>
    <w:basedOn w:val="1"/>
    <w:qFormat/>
    <w:uiPriority w:val="0"/>
    <w:pPr>
      <w:autoSpaceDE/>
      <w:autoSpaceDN/>
      <w:adjustRightInd/>
      <w:jc w:val="both"/>
    </w:pPr>
    <w:rPr>
      <w:kern w:val="2"/>
    </w:rPr>
  </w:style>
  <w:style w:type="paragraph" w:customStyle="1" w:styleId="1392">
    <w:name w:val="表文字5212"/>
    <w:basedOn w:val="1"/>
    <w:qFormat/>
    <w:uiPriority w:val="0"/>
    <w:pPr>
      <w:autoSpaceDE/>
      <w:autoSpaceDN/>
      <w:textAlignment w:val="baseline"/>
    </w:pPr>
    <w:rPr>
      <w:rFonts w:ascii="宋体"/>
      <w:sz w:val="21"/>
      <w:szCs w:val="20"/>
    </w:rPr>
  </w:style>
  <w:style w:type="paragraph" w:customStyle="1" w:styleId="1393">
    <w:name w:val="正文修改7"/>
    <w:basedOn w:val="173"/>
    <w:qFormat/>
    <w:uiPriority w:val="0"/>
    <w:pPr>
      <w:spacing w:line="480" w:lineRule="exact"/>
      <w:ind w:firstLine="0" w:firstLineChars="0"/>
    </w:pPr>
    <w:rPr>
      <w:rFonts w:cs="宋体"/>
      <w:sz w:val="24"/>
      <w:szCs w:val="24"/>
    </w:rPr>
  </w:style>
  <w:style w:type="paragraph" w:customStyle="1" w:styleId="1394">
    <w:name w:val="默认段落字体 Para Char13"/>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1395">
    <w:name w:val="纯文本2"/>
    <w:basedOn w:val="1"/>
    <w:qFormat/>
    <w:uiPriority w:val="0"/>
    <w:pPr>
      <w:autoSpaceDE/>
      <w:autoSpaceDN/>
      <w:jc w:val="both"/>
      <w:textAlignment w:val="baseline"/>
    </w:pPr>
    <w:rPr>
      <w:rFonts w:ascii="宋体" w:hAnsi="Courier New"/>
      <w:kern w:val="2"/>
      <w:sz w:val="21"/>
      <w:szCs w:val="20"/>
    </w:rPr>
  </w:style>
  <w:style w:type="paragraph" w:customStyle="1" w:styleId="1396">
    <w:name w:val="样式 五号 行距: 单倍行距 首行缩进:  0.5 字符"/>
    <w:basedOn w:val="1"/>
    <w:qFormat/>
    <w:uiPriority w:val="0"/>
    <w:pPr>
      <w:autoSpaceDE/>
      <w:autoSpaceDN/>
      <w:adjustRightInd/>
      <w:ind w:right="147" w:rightChars="147" w:firstLine="50" w:firstLineChars="50"/>
      <w:jc w:val="right"/>
    </w:pPr>
    <w:rPr>
      <w:rFonts w:ascii="Arial Narrow" w:hAnsi="Arial Narrow" w:eastAsia="仿宋_GB2312"/>
      <w:kern w:val="2"/>
      <w:sz w:val="21"/>
      <w:szCs w:val="21"/>
    </w:rPr>
  </w:style>
  <w:style w:type="paragraph" w:customStyle="1" w:styleId="1397">
    <w:name w:val="Char4111"/>
    <w:basedOn w:val="1"/>
    <w:qFormat/>
    <w:uiPriority w:val="0"/>
    <w:pPr>
      <w:autoSpaceDE/>
      <w:autoSpaceDN/>
      <w:adjustRightInd/>
      <w:ind w:left="-48"/>
      <w:jc w:val="both"/>
    </w:pPr>
    <w:rPr>
      <w:kern w:val="2"/>
      <w:sz w:val="21"/>
    </w:rPr>
  </w:style>
  <w:style w:type="paragraph" w:customStyle="1" w:styleId="1398">
    <w:name w:val="表内文字小1111"/>
    <w:basedOn w:val="1"/>
    <w:qFormat/>
    <w:uiPriority w:val="0"/>
    <w:pPr>
      <w:autoSpaceDE/>
      <w:autoSpaceDN/>
      <w:snapToGrid w:val="0"/>
      <w:jc w:val="both"/>
    </w:pPr>
    <w:rPr>
      <w:rFonts w:ascii="宋体" w:hAnsi="Times" w:cs="宋体"/>
      <w:kern w:val="2"/>
      <w:sz w:val="21"/>
      <w:szCs w:val="20"/>
    </w:rPr>
  </w:style>
  <w:style w:type="paragraph" w:customStyle="1" w:styleId="1399">
    <w:name w:val="表中文字212"/>
    <w:basedOn w:val="1"/>
    <w:qFormat/>
    <w:uiPriority w:val="0"/>
    <w:pPr>
      <w:widowControl/>
      <w:autoSpaceDE/>
      <w:autoSpaceDN/>
      <w:spacing w:line="240" w:lineRule="atLeast"/>
      <w:ind w:right="-42" w:rightChars="-20"/>
      <w:jc w:val="center"/>
      <w:textAlignment w:val="baseline"/>
    </w:pPr>
    <w:rPr>
      <w:rFonts w:ascii="宋体"/>
      <w:sz w:val="21"/>
      <w:szCs w:val="21"/>
    </w:rPr>
  </w:style>
  <w:style w:type="paragraph" w:customStyle="1" w:styleId="1400">
    <w:name w:val="表内5313"/>
    <w:basedOn w:val="1"/>
    <w:qFormat/>
    <w:uiPriority w:val="0"/>
    <w:pPr>
      <w:autoSpaceDE/>
      <w:autoSpaceDN/>
      <w:snapToGrid w:val="0"/>
      <w:spacing w:line="300" w:lineRule="auto"/>
    </w:pPr>
    <w:rPr>
      <w:rFonts w:ascii="宋体"/>
      <w:kern w:val="2"/>
      <w:sz w:val="21"/>
      <w:szCs w:val="20"/>
    </w:rPr>
  </w:style>
  <w:style w:type="paragraph" w:customStyle="1" w:styleId="1401">
    <w:name w:val="表内文字小3124"/>
    <w:basedOn w:val="1"/>
    <w:qFormat/>
    <w:uiPriority w:val="0"/>
    <w:pPr>
      <w:autoSpaceDE/>
      <w:autoSpaceDN/>
      <w:snapToGrid w:val="0"/>
      <w:jc w:val="center"/>
    </w:pPr>
    <w:rPr>
      <w:rFonts w:ascii="宋体" w:hAnsi="Times" w:cs="宋体"/>
      <w:bCs/>
      <w:color w:val="003366"/>
      <w:kern w:val="2"/>
      <w:sz w:val="21"/>
      <w:szCs w:val="20"/>
    </w:rPr>
  </w:style>
  <w:style w:type="paragraph" w:customStyle="1" w:styleId="1402">
    <w:name w:val="Char Char5 Char Char Char Char Char Char"/>
    <w:basedOn w:val="1"/>
    <w:qFormat/>
    <w:uiPriority w:val="0"/>
    <w:pPr>
      <w:autoSpaceDE/>
      <w:autoSpaceDN/>
      <w:adjustRightInd/>
      <w:jc w:val="both"/>
    </w:pPr>
    <w:rPr>
      <w:kern w:val="2"/>
    </w:rPr>
  </w:style>
  <w:style w:type="paragraph" w:customStyle="1" w:styleId="1403">
    <w:name w:val="表中文字33"/>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1404">
    <w:name w:val="正文格式612"/>
    <w:basedOn w:val="1"/>
    <w:qFormat/>
    <w:uiPriority w:val="0"/>
    <w:pPr>
      <w:autoSpaceDE/>
      <w:autoSpaceDN/>
      <w:adjustRightInd/>
      <w:spacing w:line="360" w:lineRule="auto"/>
      <w:ind w:firstLine="482"/>
      <w:jc w:val="both"/>
    </w:pPr>
    <w:rPr>
      <w:rFonts w:ascii="宋体" w:hAnsi="宋体"/>
      <w:kern w:val="2"/>
    </w:rPr>
  </w:style>
  <w:style w:type="paragraph" w:customStyle="1" w:styleId="1405">
    <w:name w:val="表格文字新"/>
    <w:basedOn w:val="839"/>
    <w:qFormat/>
    <w:uiPriority w:val="0"/>
    <w:pPr>
      <w:tabs>
        <w:tab w:val="left" w:pos="5580"/>
        <w:tab w:val="left" w:pos="5760"/>
      </w:tabs>
      <w:spacing w:after="120" w:line="400" w:lineRule="exact"/>
      <w:ind w:firstLine="560" w:firstLineChars="0"/>
      <w:jc w:val="center"/>
    </w:pPr>
    <w:rPr>
      <w:rFonts w:eastAsia="宋体"/>
      <w:kern w:val="0"/>
      <w:sz w:val="21"/>
      <w:szCs w:val="21"/>
    </w:rPr>
  </w:style>
  <w:style w:type="paragraph" w:customStyle="1" w:styleId="1406">
    <w:name w:val="条目"/>
    <w:basedOn w:val="45"/>
    <w:next w:val="34"/>
    <w:qFormat/>
    <w:uiPriority w:val="0"/>
    <w:pPr>
      <w:spacing w:after="0" w:line="240" w:lineRule="auto"/>
      <w:outlineLvl w:val="4"/>
    </w:pPr>
    <w:rPr>
      <w:sz w:val="24"/>
      <w:szCs w:val="22"/>
    </w:rPr>
  </w:style>
  <w:style w:type="paragraph" w:customStyle="1" w:styleId="1407">
    <w:name w:val="CM54"/>
    <w:basedOn w:val="1408"/>
    <w:next w:val="1408"/>
    <w:qFormat/>
    <w:uiPriority w:val="0"/>
    <w:pPr>
      <w:spacing w:after="248"/>
    </w:pPr>
    <w:rPr>
      <w:rFonts w:ascii="黑体" w:hAnsi="Times New Roman" w:eastAsia="黑体" w:cs="Times New Roman"/>
      <w:color w:val="auto"/>
    </w:rPr>
  </w:style>
  <w:style w:type="paragraph" w:customStyle="1" w:styleId="140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09">
    <w:name w:val="表题31"/>
    <w:basedOn w:val="35"/>
    <w:qFormat/>
    <w:uiPriority w:val="0"/>
    <w:pPr>
      <w:tabs>
        <w:tab w:val="left" w:pos="4305"/>
        <w:tab w:val="clear" w:pos="360"/>
        <w:tab w:val="clear" w:pos="630"/>
      </w:tabs>
      <w:adjustRightInd w:val="0"/>
      <w:snapToGrid w:val="0"/>
      <w:spacing w:line="360" w:lineRule="auto"/>
      <w:ind w:firstLine="561"/>
    </w:pPr>
    <w:rPr>
      <w:rFonts w:hAnsi="宋体" w:cs="宋体"/>
      <w:color w:val="000000"/>
      <w:spacing w:val="0"/>
      <w:sz w:val="24"/>
      <w:szCs w:val="24"/>
    </w:rPr>
  </w:style>
  <w:style w:type="paragraph" w:customStyle="1" w:styleId="1410">
    <w:name w:val="样式 样式 宋体 + 首行缩进:  2 字符112"/>
    <w:basedOn w:val="1"/>
    <w:qFormat/>
    <w:uiPriority w:val="0"/>
    <w:pPr>
      <w:autoSpaceDE/>
      <w:autoSpaceDN/>
      <w:adjustRightInd/>
      <w:spacing w:line="360" w:lineRule="auto"/>
      <w:ind w:firstLine="480" w:firstLineChars="200"/>
    </w:pPr>
    <w:rPr>
      <w:rFonts w:ascii="宋体" w:cs="宋体"/>
      <w:kern w:val="2"/>
    </w:rPr>
  </w:style>
  <w:style w:type="paragraph" w:customStyle="1" w:styleId="1411">
    <w:name w:val="标题43122"/>
    <w:basedOn w:val="1"/>
    <w:qFormat/>
    <w:uiPriority w:val="0"/>
    <w:pPr>
      <w:autoSpaceDE/>
      <w:autoSpaceDN/>
      <w:snapToGrid w:val="0"/>
      <w:spacing w:line="480" w:lineRule="exact"/>
      <w:jc w:val="center"/>
    </w:pPr>
    <w:rPr>
      <w:rFonts w:ascii="宋体" w:hAnsi="宋体" w:cs="宋体"/>
      <w:kern w:val="2"/>
    </w:rPr>
  </w:style>
  <w:style w:type="paragraph" w:customStyle="1" w:styleId="1412">
    <w:name w:val="CM107"/>
    <w:basedOn w:val="1408"/>
    <w:next w:val="1408"/>
    <w:qFormat/>
    <w:uiPriority w:val="0"/>
    <w:pPr>
      <w:spacing w:line="626" w:lineRule="atLeast"/>
    </w:pPr>
    <w:rPr>
      <w:rFonts w:ascii="á￥êé" w:hAnsi="Times New Roman" w:eastAsia="á￥êé" w:cs="Times New Roman"/>
      <w:color w:val="auto"/>
      <w:sz w:val="20"/>
      <w:szCs w:val="20"/>
    </w:rPr>
  </w:style>
  <w:style w:type="paragraph" w:customStyle="1" w:styleId="1413">
    <w:name w:val="宏福4"/>
    <w:basedOn w:val="1"/>
    <w:qFormat/>
    <w:uiPriority w:val="0"/>
    <w:pPr>
      <w:autoSpaceDE/>
      <w:autoSpaceDN/>
      <w:spacing w:line="400" w:lineRule="atLeast"/>
      <w:ind w:firstLine="567"/>
      <w:textAlignment w:val="baseline"/>
    </w:pPr>
    <w:rPr>
      <w:kern w:val="2"/>
      <w:sz w:val="28"/>
      <w:szCs w:val="28"/>
    </w:rPr>
  </w:style>
  <w:style w:type="paragraph" w:customStyle="1" w:styleId="1414">
    <w:name w:val="表格两端对齐"/>
    <w:basedOn w:val="1415"/>
    <w:qFormat/>
    <w:uiPriority w:val="0"/>
    <w:pPr>
      <w:spacing w:line="360" w:lineRule="auto"/>
    </w:pPr>
    <w:rPr>
      <w:rFonts w:ascii="宋体" w:hAnsi="宋体" w:eastAsia="仿宋_GB2312"/>
      <w:snapToGrid w:val="0"/>
      <w:kern w:val="18"/>
      <w:sz w:val="28"/>
      <w:szCs w:val="28"/>
      <w:u w:color="FF0000"/>
    </w:rPr>
  </w:style>
  <w:style w:type="paragraph" w:customStyle="1" w:styleId="1415">
    <w:name w:val="表格居中"/>
    <w:basedOn w:val="521"/>
    <w:qFormat/>
    <w:uiPriority w:val="0"/>
    <w:pPr>
      <w:spacing w:line="240" w:lineRule="auto"/>
    </w:pPr>
    <w:rPr>
      <w:kern w:val="2"/>
      <w:sz w:val="21"/>
    </w:rPr>
  </w:style>
  <w:style w:type="paragraph" w:customStyle="1" w:styleId="1416">
    <w:name w:val="Char423"/>
    <w:basedOn w:val="1"/>
    <w:qFormat/>
    <w:uiPriority w:val="0"/>
    <w:pPr>
      <w:autoSpaceDE/>
      <w:autoSpaceDN/>
      <w:adjustRightInd/>
      <w:spacing w:line="340" w:lineRule="exact"/>
      <w:ind w:firstLine="10" w:firstLineChars="4"/>
      <w:jc w:val="both"/>
    </w:pPr>
    <w:rPr>
      <w:kern w:val="2"/>
      <w:sz w:val="28"/>
      <w:szCs w:val="28"/>
    </w:rPr>
  </w:style>
  <w:style w:type="paragraph" w:customStyle="1" w:styleId="1417">
    <w:name w:val="样式 公式 + 段前: 0.5 行 段后: 0.5 行"/>
    <w:basedOn w:val="1418"/>
    <w:qFormat/>
    <w:uiPriority w:val="0"/>
    <w:pPr>
      <w:pBdr>
        <w:top w:val="single" w:color="auto" w:sz="4" w:space="1"/>
      </w:pBdr>
      <w:snapToGrid/>
      <w:ind w:right="0" w:firstLine="360" w:firstLineChars="150"/>
      <w:jc w:val="left"/>
      <w:textAlignment w:val="baseline"/>
    </w:pPr>
    <w:rPr>
      <w:rFonts w:ascii="Times New Roman" w:eastAsia="宋体" w:cs="宋体"/>
      <w:iCs/>
      <w:kern w:val="0"/>
      <w:position w:val="0"/>
      <w:sz w:val="24"/>
      <w:szCs w:val="24"/>
    </w:rPr>
  </w:style>
  <w:style w:type="paragraph" w:customStyle="1" w:styleId="1418">
    <w:name w:val="公式"/>
    <w:basedOn w:val="1"/>
    <w:qFormat/>
    <w:uiPriority w:val="0"/>
    <w:pPr>
      <w:autoSpaceDE/>
      <w:autoSpaceDN/>
      <w:snapToGrid w:val="0"/>
      <w:spacing w:line="360" w:lineRule="auto"/>
      <w:ind w:right="-11" w:firstLine="573"/>
      <w:jc w:val="center"/>
    </w:pPr>
    <w:rPr>
      <w:rFonts w:ascii="仿宋_GB2312" w:eastAsia="仿宋_GB2312"/>
      <w:kern w:val="2"/>
      <w:position w:val="-28"/>
      <w:sz w:val="28"/>
      <w:szCs w:val="20"/>
    </w:rPr>
  </w:style>
  <w:style w:type="paragraph" w:customStyle="1" w:styleId="1419">
    <w:name w:val="注释"/>
    <w:basedOn w:val="1"/>
    <w:qFormat/>
    <w:uiPriority w:val="0"/>
    <w:pPr>
      <w:autoSpaceDE/>
      <w:autoSpaceDN/>
      <w:adjustRightInd/>
      <w:spacing w:before="60" w:line="320" w:lineRule="exact"/>
      <w:ind w:firstLine="200" w:firstLineChars="200"/>
      <w:jc w:val="both"/>
    </w:pPr>
    <w:rPr>
      <w:bCs/>
      <w:kern w:val="2"/>
      <w:sz w:val="21"/>
    </w:rPr>
  </w:style>
  <w:style w:type="paragraph" w:customStyle="1" w:styleId="1420">
    <w:name w:val="表内文字小112"/>
    <w:basedOn w:val="1"/>
    <w:qFormat/>
    <w:uiPriority w:val="0"/>
    <w:pPr>
      <w:autoSpaceDE/>
      <w:autoSpaceDN/>
      <w:snapToGrid w:val="0"/>
      <w:jc w:val="both"/>
    </w:pPr>
    <w:rPr>
      <w:rFonts w:ascii="宋体" w:hAnsi="Times" w:cs="宋体"/>
      <w:kern w:val="2"/>
      <w:sz w:val="21"/>
      <w:szCs w:val="20"/>
    </w:rPr>
  </w:style>
  <w:style w:type="paragraph" w:customStyle="1" w:styleId="1421">
    <w:name w:val="表内文字小31212"/>
    <w:basedOn w:val="1"/>
    <w:qFormat/>
    <w:uiPriority w:val="0"/>
    <w:pPr>
      <w:autoSpaceDE/>
      <w:autoSpaceDN/>
      <w:snapToGrid w:val="0"/>
      <w:jc w:val="center"/>
    </w:pPr>
    <w:rPr>
      <w:rFonts w:ascii="宋体" w:hAnsi="Times" w:cs="宋体"/>
      <w:bCs/>
      <w:color w:val="003366"/>
      <w:kern w:val="2"/>
      <w:sz w:val="21"/>
      <w:szCs w:val="20"/>
    </w:rPr>
  </w:style>
  <w:style w:type="paragraph" w:customStyle="1" w:styleId="1422">
    <w:name w:val="样式 标题 3 + 黑体 小四 左侧:  0.86 厘米 首行缩进:  0 厘米"/>
    <w:basedOn w:val="5"/>
    <w:qFormat/>
    <w:uiPriority w:val="0"/>
    <w:pPr>
      <w:keepLines w:val="0"/>
      <w:numPr>
        <w:ilvl w:val="0"/>
        <w:numId w:val="0"/>
      </w:numPr>
      <w:adjustRightInd/>
      <w:spacing w:before="0" w:after="0" w:line="360" w:lineRule="auto"/>
      <w:textAlignment w:val="auto"/>
    </w:pPr>
    <w:rPr>
      <w:rFonts w:ascii="黑体" w:eastAsia="黑体"/>
      <w:b w:val="0"/>
      <w:color w:val="000000"/>
      <w:sz w:val="24"/>
      <w:szCs w:val="24"/>
      <w:lang w:val="en-GB"/>
    </w:rPr>
  </w:style>
  <w:style w:type="paragraph" w:customStyle="1" w:styleId="1423">
    <w:name w:val="表内文字小317"/>
    <w:basedOn w:val="1"/>
    <w:qFormat/>
    <w:uiPriority w:val="0"/>
    <w:pPr>
      <w:autoSpaceDE/>
      <w:autoSpaceDN/>
      <w:snapToGrid w:val="0"/>
      <w:jc w:val="center"/>
    </w:pPr>
    <w:rPr>
      <w:rFonts w:ascii="宋体" w:hAnsi="Times" w:cs="宋体"/>
      <w:bCs/>
      <w:color w:val="003366"/>
      <w:kern w:val="2"/>
      <w:sz w:val="21"/>
      <w:szCs w:val="20"/>
    </w:rPr>
  </w:style>
  <w:style w:type="paragraph" w:customStyle="1" w:styleId="1424">
    <w:name w:val="样式 标题 1 + (中文) 宋体 小三 行距: 多倍行距 1.35 字行"/>
    <w:basedOn w:val="3"/>
    <w:qFormat/>
    <w:uiPriority w:val="0"/>
    <w:pPr>
      <w:numPr>
        <w:ilvl w:val="1"/>
        <w:numId w:val="2"/>
      </w:numPr>
      <w:tabs>
        <w:tab w:val="clear" w:pos="720"/>
      </w:tabs>
      <w:ind w:left="0" w:firstLine="0"/>
    </w:pPr>
  </w:style>
  <w:style w:type="paragraph" w:customStyle="1" w:styleId="1425">
    <w:name w:val="Char Char Char Char Char Char Char Char Char1 Char Char Char Char Char Char2"/>
    <w:basedOn w:val="1"/>
    <w:qFormat/>
    <w:uiPriority w:val="0"/>
    <w:pPr>
      <w:autoSpaceDE/>
      <w:autoSpaceDN/>
      <w:adjustRightInd/>
      <w:spacing w:line="400" w:lineRule="exact"/>
      <w:jc w:val="both"/>
    </w:pPr>
    <w:rPr>
      <w:kern w:val="2"/>
      <w:sz w:val="21"/>
      <w:szCs w:val="21"/>
    </w:rPr>
  </w:style>
  <w:style w:type="paragraph" w:customStyle="1" w:styleId="1426">
    <w:name w:val="?1"/>
    <w:basedOn w:val="1427"/>
    <w:next w:val="1427"/>
    <w:qFormat/>
    <w:uiPriority w:val="0"/>
    <w:pPr>
      <w:jc w:val="center"/>
    </w:pPr>
    <w:rPr>
      <w:b/>
    </w:rPr>
  </w:style>
  <w:style w:type="paragraph" w:customStyle="1" w:styleId="1427">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28">
    <w:name w:val="xl4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1429">
    <w:name w:val="Char Char Char1 Char Char Char Char Char Char Char Char Char Char Char Char Char Char Char2"/>
    <w:basedOn w:val="1"/>
    <w:qFormat/>
    <w:uiPriority w:val="0"/>
    <w:pPr>
      <w:autoSpaceDE/>
      <w:autoSpaceDN/>
      <w:adjustRightInd/>
      <w:spacing w:line="240" w:lineRule="exact"/>
      <w:ind w:firstLine="200" w:firstLineChars="200"/>
      <w:jc w:val="both"/>
    </w:pPr>
    <w:rPr>
      <w:kern w:val="2"/>
      <w:sz w:val="28"/>
      <w:szCs w:val="28"/>
    </w:rPr>
  </w:style>
  <w:style w:type="paragraph" w:customStyle="1" w:styleId="1430">
    <w:name w:val="图题221"/>
    <w:basedOn w:val="192"/>
    <w:next w:val="192"/>
    <w:qFormat/>
    <w:uiPriority w:val="0"/>
    <w:pPr>
      <w:ind w:firstLine="0"/>
      <w:jc w:val="center"/>
    </w:pPr>
    <w:rPr>
      <w:rFonts w:ascii="黑体" w:hAnsi="宋体" w:eastAsia="黑体"/>
      <w:b/>
      <w:bCs/>
    </w:rPr>
  </w:style>
  <w:style w:type="paragraph" w:customStyle="1" w:styleId="1431">
    <w:name w:val="图题22"/>
    <w:basedOn w:val="192"/>
    <w:next w:val="192"/>
    <w:qFormat/>
    <w:uiPriority w:val="0"/>
    <w:pPr>
      <w:ind w:firstLine="0"/>
      <w:jc w:val="center"/>
    </w:pPr>
    <w:rPr>
      <w:rFonts w:ascii="黑体" w:hAnsi="宋体" w:eastAsia="黑体"/>
      <w:b/>
      <w:bCs/>
    </w:rPr>
  </w:style>
  <w:style w:type="paragraph" w:customStyle="1" w:styleId="1432">
    <w:name w:val="其 它 文 件"/>
    <w:basedOn w:val="1"/>
    <w:qFormat/>
    <w:uiPriority w:val="0"/>
    <w:pPr>
      <w:autoSpaceDE/>
      <w:autoSpaceDN/>
      <w:spacing w:after="80" w:line="440" w:lineRule="atLeast"/>
      <w:textAlignment w:val="baseline"/>
    </w:pPr>
    <w:rPr>
      <w:rFonts w:eastAsia="楷体"/>
      <w:sz w:val="28"/>
      <w:szCs w:val="20"/>
    </w:rPr>
  </w:style>
  <w:style w:type="paragraph" w:customStyle="1" w:styleId="1433">
    <w:name w:val="默认段落字体 Para Char Char Char Char Char Char Char Char Char Char Char Char Char"/>
    <w:basedOn w:val="1"/>
    <w:qFormat/>
    <w:uiPriority w:val="0"/>
    <w:pPr>
      <w:autoSpaceDE/>
      <w:autoSpaceDN/>
      <w:adjustRightInd/>
      <w:jc w:val="both"/>
    </w:pPr>
    <w:rPr>
      <w:kern w:val="2"/>
    </w:rPr>
  </w:style>
  <w:style w:type="paragraph" w:customStyle="1" w:styleId="1434">
    <w:name w:val="1 Char Char Char Char Char Char Char Char Char Char Char Char Char Char Char Char Char Char Char"/>
    <w:basedOn w:val="1"/>
    <w:qFormat/>
    <w:uiPriority w:val="0"/>
    <w:pPr>
      <w:autoSpaceDE/>
      <w:autoSpaceDN/>
      <w:spacing w:line="360" w:lineRule="auto"/>
      <w:jc w:val="both"/>
    </w:pPr>
    <w:rPr>
      <w:szCs w:val="20"/>
    </w:rPr>
  </w:style>
  <w:style w:type="paragraph" w:customStyle="1" w:styleId="1435">
    <w:name w:val="(a正文"/>
    <w:basedOn w:val="1"/>
    <w:qFormat/>
    <w:uiPriority w:val="0"/>
    <w:pPr>
      <w:autoSpaceDE/>
      <w:autoSpaceDN/>
      <w:adjustRightInd/>
      <w:spacing w:line="440" w:lineRule="exact"/>
      <w:ind w:firstLine="200" w:firstLineChars="200"/>
      <w:jc w:val="both"/>
    </w:pPr>
    <w:rPr>
      <w:rFonts w:eastAsia="仿宋_GB2312"/>
      <w:color w:val="000000"/>
      <w:kern w:val="2"/>
    </w:rPr>
  </w:style>
  <w:style w:type="paragraph" w:customStyle="1" w:styleId="1436">
    <w:name w:val="港口总体布局规划"/>
    <w:basedOn w:val="1"/>
    <w:qFormat/>
    <w:uiPriority w:val="0"/>
    <w:pPr>
      <w:autoSpaceDE/>
      <w:autoSpaceDN/>
      <w:adjustRightInd/>
      <w:snapToGrid w:val="0"/>
      <w:spacing w:line="312" w:lineRule="auto"/>
      <w:ind w:firstLine="567"/>
      <w:jc w:val="both"/>
    </w:pPr>
    <w:rPr>
      <w:spacing w:val="8"/>
      <w:kern w:val="2"/>
      <w:szCs w:val="20"/>
    </w:rPr>
  </w:style>
  <w:style w:type="paragraph" w:customStyle="1" w:styleId="1437">
    <w:name w:val="图表题12"/>
    <w:basedOn w:val="192"/>
    <w:next w:val="192"/>
    <w:qFormat/>
    <w:uiPriority w:val="0"/>
    <w:pPr>
      <w:ind w:firstLine="0"/>
      <w:jc w:val="center"/>
    </w:pPr>
    <w:rPr>
      <w:rFonts w:ascii="黑体" w:hAnsi="宋体" w:eastAsia="黑体"/>
      <w:b/>
      <w:bCs/>
    </w:rPr>
  </w:style>
  <w:style w:type="paragraph" w:customStyle="1" w:styleId="1438">
    <w:name w:val="表格内字体411"/>
    <w:basedOn w:val="192"/>
    <w:next w:val="192"/>
    <w:qFormat/>
    <w:uiPriority w:val="0"/>
    <w:pPr>
      <w:spacing w:line="240" w:lineRule="auto"/>
      <w:ind w:firstLine="0"/>
      <w:jc w:val="center"/>
    </w:pPr>
    <w:rPr>
      <w:rFonts w:hAnsi="宋体"/>
      <w:sz w:val="21"/>
    </w:rPr>
  </w:style>
  <w:style w:type="paragraph" w:customStyle="1" w:styleId="1439">
    <w:name w:val="样式 标题 4条标题1.1.1.1款标题1.1.1.1H4Subsection1.1.1.1标题 4.1.1.1.1...1"/>
    <w:basedOn w:val="6"/>
    <w:qFormat/>
    <w:uiPriority w:val="0"/>
  </w:style>
  <w:style w:type="paragraph" w:customStyle="1" w:styleId="1440">
    <w:name w:val="表内宋51"/>
    <w:basedOn w:val="1213"/>
    <w:qFormat/>
    <w:uiPriority w:val="0"/>
    <w:pPr>
      <w:widowControl/>
      <w:autoSpaceDE w:val="0"/>
      <w:autoSpaceDN w:val="0"/>
      <w:jc w:val="left"/>
      <w:textAlignment w:val="auto"/>
    </w:pPr>
    <w:rPr>
      <w:color w:val="auto"/>
      <w:w w:val="90"/>
    </w:rPr>
  </w:style>
  <w:style w:type="paragraph" w:customStyle="1" w:styleId="1441">
    <w:name w:val="Char312"/>
    <w:basedOn w:val="1"/>
    <w:qFormat/>
    <w:uiPriority w:val="0"/>
    <w:pPr>
      <w:autoSpaceDE/>
      <w:autoSpaceDN/>
      <w:adjustRightInd/>
      <w:ind w:left="-48"/>
      <w:jc w:val="both"/>
    </w:pPr>
    <w:rPr>
      <w:kern w:val="2"/>
      <w:sz w:val="21"/>
    </w:rPr>
  </w:style>
  <w:style w:type="paragraph" w:customStyle="1" w:styleId="1442">
    <w:name w:val="标题43132"/>
    <w:basedOn w:val="1"/>
    <w:qFormat/>
    <w:uiPriority w:val="0"/>
    <w:pPr>
      <w:autoSpaceDE/>
      <w:autoSpaceDN/>
      <w:snapToGrid w:val="0"/>
      <w:spacing w:line="480" w:lineRule="exact"/>
      <w:jc w:val="center"/>
    </w:pPr>
    <w:rPr>
      <w:rFonts w:ascii="宋体" w:hAnsi="宋体" w:cs="宋体"/>
      <w:kern w:val="2"/>
    </w:rPr>
  </w:style>
  <w:style w:type="paragraph" w:customStyle="1" w:styleId="1443">
    <w:name w:val="正文21"/>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444">
    <w:name w:val="默认段落字体 Para Char51"/>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1445">
    <w:name w:val="燕山正文7"/>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446">
    <w:name w:val="表内文字小3142"/>
    <w:basedOn w:val="1"/>
    <w:qFormat/>
    <w:uiPriority w:val="0"/>
    <w:pPr>
      <w:autoSpaceDE/>
      <w:autoSpaceDN/>
      <w:snapToGrid w:val="0"/>
      <w:jc w:val="center"/>
    </w:pPr>
    <w:rPr>
      <w:rFonts w:ascii="宋体" w:hAnsi="Times" w:cs="宋体"/>
      <w:bCs/>
      <w:color w:val="003366"/>
      <w:kern w:val="2"/>
      <w:sz w:val="21"/>
      <w:szCs w:val="20"/>
    </w:rPr>
  </w:style>
  <w:style w:type="paragraph" w:customStyle="1" w:styleId="1447">
    <w:name w:val="附件11"/>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1448">
    <w:name w:val="_Style 2"/>
    <w:basedOn w:val="1"/>
    <w:qFormat/>
    <w:uiPriority w:val="0"/>
    <w:pPr>
      <w:ind w:firstLine="420" w:firstLineChars="200"/>
    </w:pPr>
    <w:rPr>
      <w:kern w:val="28"/>
      <w:sz w:val="28"/>
    </w:rPr>
  </w:style>
  <w:style w:type="paragraph" w:customStyle="1" w:styleId="1449">
    <w:name w:val="正文格式2"/>
    <w:basedOn w:val="1"/>
    <w:qFormat/>
    <w:uiPriority w:val="0"/>
    <w:pPr>
      <w:autoSpaceDE/>
      <w:autoSpaceDN/>
      <w:adjustRightInd/>
      <w:spacing w:line="360" w:lineRule="auto"/>
      <w:ind w:firstLine="482"/>
      <w:jc w:val="both"/>
    </w:pPr>
    <w:rPr>
      <w:rFonts w:ascii="宋体" w:hAnsi="宋体"/>
      <w:kern w:val="2"/>
    </w:rPr>
  </w:style>
  <w:style w:type="paragraph" w:customStyle="1" w:styleId="1450">
    <w:name w:val="表内54"/>
    <w:basedOn w:val="1"/>
    <w:qFormat/>
    <w:uiPriority w:val="0"/>
    <w:pPr>
      <w:autoSpaceDE/>
      <w:autoSpaceDN/>
      <w:snapToGrid w:val="0"/>
      <w:spacing w:line="300" w:lineRule="auto"/>
    </w:pPr>
    <w:rPr>
      <w:rFonts w:ascii="宋体"/>
      <w:kern w:val="2"/>
      <w:sz w:val="18"/>
      <w:szCs w:val="20"/>
    </w:rPr>
  </w:style>
  <w:style w:type="paragraph" w:customStyle="1" w:styleId="1451">
    <w:name w:val="Number List"/>
    <w:qFormat/>
    <w:uiPriority w:val="0"/>
    <w:pPr>
      <w:widowControl w:val="0"/>
      <w:autoSpaceDE w:val="0"/>
      <w:autoSpaceDN w:val="0"/>
      <w:adjustRightInd w:val="0"/>
      <w:ind w:left="720"/>
      <w:textAlignment w:val="baseline"/>
    </w:pPr>
    <w:rPr>
      <w:rFonts w:ascii="宋体" w:hAnsi="Times New Roman" w:eastAsia="宋体" w:cs="Times New Roman"/>
      <w:color w:val="000000"/>
      <w:sz w:val="24"/>
      <w:lang w:val="en-US" w:eastAsia="zh-CN" w:bidi="ar-SA"/>
    </w:rPr>
  </w:style>
  <w:style w:type="paragraph" w:customStyle="1" w:styleId="1452">
    <w:name w:val="表内5中12"/>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1453">
    <w:name w:val="图题212"/>
    <w:basedOn w:val="192"/>
    <w:next w:val="192"/>
    <w:qFormat/>
    <w:uiPriority w:val="0"/>
    <w:pPr>
      <w:ind w:firstLine="0"/>
      <w:jc w:val="center"/>
    </w:pPr>
    <w:rPr>
      <w:rFonts w:ascii="黑体" w:hAnsi="宋体" w:eastAsia="黑体"/>
      <w:b/>
      <w:bCs/>
    </w:rPr>
  </w:style>
  <w:style w:type="paragraph" w:customStyle="1" w:styleId="1454">
    <w:name w:val="表内文字小2212"/>
    <w:basedOn w:val="1"/>
    <w:qFormat/>
    <w:uiPriority w:val="0"/>
    <w:pPr>
      <w:autoSpaceDE/>
      <w:autoSpaceDN/>
      <w:snapToGrid w:val="0"/>
      <w:jc w:val="center"/>
    </w:pPr>
    <w:rPr>
      <w:rFonts w:ascii="宋体" w:hAnsi="Times"/>
      <w:bCs/>
      <w:color w:val="000000"/>
      <w:kern w:val="2"/>
      <w:sz w:val="21"/>
      <w:szCs w:val="20"/>
    </w:rPr>
  </w:style>
  <w:style w:type="paragraph" w:customStyle="1" w:styleId="1455">
    <w:name w:val="1 Char Char Char Char"/>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1456">
    <w:name w:val="8--"/>
    <w:basedOn w:val="1"/>
    <w:qFormat/>
    <w:uiPriority w:val="0"/>
    <w:pPr>
      <w:pBdr>
        <w:top w:val="single" w:color="auto" w:sz="4" w:space="1"/>
      </w:pBdr>
      <w:autoSpaceDE/>
      <w:autoSpaceDN/>
      <w:spacing w:line="360" w:lineRule="atLeast"/>
      <w:textAlignment w:val="baseline"/>
    </w:pPr>
    <w:rPr>
      <w:szCs w:val="20"/>
    </w:rPr>
  </w:style>
  <w:style w:type="paragraph" w:customStyle="1" w:styleId="1457">
    <w:name w:val="Char1 Char Char Char Char Char Char Char Char Char1 Char Char Char Char Char"/>
    <w:basedOn w:val="1"/>
    <w:qFormat/>
    <w:uiPriority w:val="0"/>
    <w:pPr>
      <w:widowControl/>
      <w:autoSpaceDE/>
      <w:autoSpaceDN/>
      <w:adjustRightInd/>
      <w:spacing w:before="100" w:beforeAutospacing="1" w:after="100" w:afterAutospacing="1"/>
      <w:ind w:firstLine="200" w:firstLineChars="200"/>
    </w:pPr>
    <w:rPr>
      <w:rFonts w:ascii="Verdana" w:hAnsi="Verdana" w:eastAsia="仿宋_GB2312"/>
      <w:sz w:val="20"/>
      <w:szCs w:val="21"/>
      <w:lang w:eastAsia="en-US"/>
    </w:rPr>
  </w:style>
  <w:style w:type="paragraph" w:customStyle="1" w:styleId="1458">
    <w:name w:val="iw_poi_title"/>
    <w:basedOn w:val="1"/>
    <w:qFormat/>
    <w:uiPriority w:val="0"/>
    <w:pPr>
      <w:widowControl/>
      <w:autoSpaceDE/>
      <w:autoSpaceDN/>
      <w:adjustRightInd/>
    </w:pPr>
    <w:rPr>
      <w:rFonts w:ascii="宋体" w:hAnsi="宋体" w:cs="宋体"/>
      <w:b/>
      <w:bCs/>
      <w:color w:val="CC5522"/>
      <w:sz w:val="21"/>
      <w:szCs w:val="21"/>
    </w:rPr>
  </w:style>
  <w:style w:type="paragraph" w:customStyle="1" w:styleId="1459">
    <w:name w:val="font9"/>
    <w:basedOn w:val="1"/>
    <w:qFormat/>
    <w:uiPriority w:val="0"/>
    <w:pPr>
      <w:widowControl/>
      <w:autoSpaceDE/>
      <w:autoSpaceDN/>
      <w:adjustRightInd/>
      <w:spacing w:before="100" w:beforeAutospacing="1" w:after="100" w:afterAutospacing="1"/>
    </w:pPr>
    <w:rPr>
      <w:rFonts w:ascii="宋体" w:hAnsi="宋体"/>
      <w:b/>
      <w:bCs/>
      <w:sz w:val="20"/>
      <w:szCs w:val="20"/>
      <w:u w:val="single"/>
    </w:rPr>
  </w:style>
  <w:style w:type="paragraph" w:customStyle="1" w:styleId="1460">
    <w:name w:val="项目名称"/>
    <w:basedOn w:val="1"/>
    <w:next w:val="1"/>
    <w:qFormat/>
    <w:uiPriority w:val="0"/>
    <w:pPr>
      <w:autoSpaceDE/>
      <w:autoSpaceDN/>
      <w:adjustRightInd/>
      <w:spacing w:line="800" w:lineRule="atLeast"/>
      <w:jc w:val="center"/>
      <w:outlineLvl w:val="0"/>
    </w:pPr>
    <w:rPr>
      <w:rFonts w:ascii="黑体" w:eastAsia="黑体"/>
      <w:kern w:val="2"/>
      <w:sz w:val="52"/>
      <w:szCs w:val="52"/>
    </w:rPr>
  </w:style>
  <w:style w:type="paragraph" w:customStyle="1" w:styleId="1461">
    <w:name w:val="图题注12"/>
    <w:basedOn w:val="22"/>
    <w:qFormat/>
    <w:uiPriority w:val="0"/>
    <w:pPr>
      <w:spacing w:line="240" w:lineRule="auto"/>
    </w:pPr>
    <w:rPr>
      <w:rFonts w:ascii="黑体" w:hAnsi="Arial" w:eastAsia="黑体" w:cs="宋体"/>
      <w:bCs/>
      <w:kern w:val="2"/>
    </w:rPr>
  </w:style>
  <w:style w:type="paragraph" w:customStyle="1" w:styleId="1462">
    <w:name w:val="文字"/>
    <w:basedOn w:val="1"/>
    <w:qFormat/>
    <w:uiPriority w:val="0"/>
    <w:pPr>
      <w:widowControl/>
      <w:autoSpaceDE/>
      <w:autoSpaceDN/>
      <w:adjustRightInd/>
      <w:spacing w:afterLines="50" w:line="360" w:lineRule="auto"/>
      <w:ind w:firstLine="420"/>
      <w:jc w:val="both"/>
    </w:pPr>
  </w:style>
  <w:style w:type="paragraph" w:customStyle="1" w:styleId="1463">
    <w:name w:val="样式 标题 3ReHead 3 WSAh3标题 3 Char Char Char标题 3 Char Char Char...1"/>
    <w:basedOn w:val="1"/>
    <w:qFormat/>
    <w:uiPriority w:val="0"/>
    <w:pPr>
      <w:tabs>
        <w:tab w:val="left" w:pos="1680"/>
      </w:tabs>
      <w:autoSpaceDE/>
      <w:autoSpaceDN/>
      <w:adjustRightInd/>
      <w:ind w:left="1680" w:hanging="420"/>
      <w:jc w:val="both"/>
    </w:pPr>
    <w:rPr>
      <w:kern w:val="2"/>
      <w:sz w:val="21"/>
    </w:rPr>
  </w:style>
  <w:style w:type="paragraph" w:customStyle="1" w:styleId="1464">
    <w:name w:val="三级条标题"/>
    <w:basedOn w:val="1465"/>
    <w:next w:val="1"/>
    <w:qFormat/>
    <w:uiPriority w:val="0"/>
    <w:pPr>
      <w:tabs>
        <w:tab w:val="left" w:pos="360"/>
        <w:tab w:val="left" w:pos="903"/>
      </w:tabs>
      <w:outlineLvl w:val="4"/>
    </w:pPr>
  </w:style>
  <w:style w:type="paragraph" w:customStyle="1" w:styleId="1465">
    <w:name w:val="二级条标题"/>
    <w:basedOn w:val="1466"/>
    <w:next w:val="1"/>
    <w:qFormat/>
    <w:uiPriority w:val="0"/>
    <w:pPr>
      <w:tabs>
        <w:tab w:val="left" w:pos="360"/>
        <w:tab w:val="left" w:pos="903"/>
      </w:tabs>
      <w:outlineLvl w:val="3"/>
    </w:pPr>
  </w:style>
  <w:style w:type="paragraph" w:customStyle="1" w:styleId="1466">
    <w:name w:val="一级条标题"/>
    <w:basedOn w:val="1467"/>
    <w:next w:val="1"/>
    <w:qFormat/>
    <w:uiPriority w:val="0"/>
    <w:pPr>
      <w:tabs>
        <w:tab w:val="left" w:pos="360"/>
        <w:tab w:val="left" w:pos="903"/>
      </w:tabs>
      <w:spacing w:before="0" w:after="0"/>
      <w:ind w:left="0" w:firstLine="0"/>
      <w:outlineLvl w:val="2"/>
    </w:pPr>
  </w:style>
  <w:style w:type="paragraph" w:customStyle="1" w:styleId="1467">
    <w:name w:val="章标题"/>
    <w:next w:val="1"/>
    <w:qFormat/>
    <w:uiPriority w:val="0"/>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1468">
    <w:name w:val="图题612"/>
    <w:basedOn w:val="192"/>
    <w:next w:val="192"/>
    <w:qFormat/>
    <w:uiPriority w:val="0"/>
    <w:pPr>
      <w:ind w:firstLine="0"/>
      <w:jc w:val="center"/>
    </w:pPr>
    <w:rPr>
      <w:rFonts w:ascii="黑体" w:hAnsi="宋体" w:eastAsia="黑体"/>
      <w:b/>
      <w:bCs/>
    </w:rPr>
  </w:style>
  <w:style w:type="paragraph" w:customStyle="1" w:styleId="1469">
    <w:name w:val="表文字5113"/>
    <w:basedOn w:val="1"/>
    <w:qFormat/>
    <w:uiPriority w:val="0"/>
    <w:pPr>
      <w:autoSpaceDE/>
      <w:autoSpaceDN/>
      <w:textAlignment w:val="baseline"/>
    </w:pPr>
    <w:rPr>
      <w:rFonts w:ascii="宋体"/>
      <w:sz w:val="21"/>
      <w:szCs w:val="20"/>
    </w:rPr>
  </w:style>
  <w:style w:type="paragraph" w:customStyle="1" w:styleId="1470">
    <w:name w:val="Char Char Char Char Char Char Char222"/>
    <w:basedOn w:val="1"/>
    <w:qFormat/>
    <w:uiPriority w:val="0"/>
    <w:pPr>
      <w:autoSpaceDE/>
      <w:autoSpaceDN/>
      <w:adjustRightInd/>
      <w:jc w:val="both"/>
    </w:pPr>
    <w:rPr>
      <w:kern w:val="2"/>
      <w:sz w:val="21"/>
    </w:rPr>
  </w:style>
  <w:style w:type="paragraph" w:customStyle="1" w:styleId="1471">
    <w:name w:val="表题1512"/>
    <w:basedOn w:val="22"/>
    <w:qFormat/>
    <w:uiPriority w:val="0"/>
    <w:pPr>
      <w:spacing w:line="360" w:lineRule="auto"/>
    </w:pPr>
    <w:rPr>
      <w:rFonts w:ascii="黑体" w:hAnsi="Arial" w:eastAsia="黑体" w:cs="Arial"/>
      <w:kern w:val="2"/>
    </w:rPr>
  </w:style>
  <w:style w:type="paragraph" w:customStyle="1" w:styleId="1472">
    <w:name w:val="正文修改41"/>
    <w:basedOn w:val="173"/>
    <w:qFormat/>
    <w:uiPriority w:val="0"/>
    <w:pPr>
      <w:spacing w:line="480" w:lineRule="exact"/>
      <w:ind w:firstLine="0" w:firstLineChars="0"/>
    </w:pPr>
    <w:rPr>
      <w:rFonts w:cs="宋体"/>
      <w:sz w:val="24"/>
      <w:szCs w:val="24"/>
    </w:rPr>
  </w:style>
  <w:style w:type="paragraph" w:customStyle="1" w:styleId="1473">
    <w:name w:val="正文格式2112"/>
    <w:basedOn w:val="1"/>
    <w:qFormat/>
    <w:uiPriority w:val="0"/>
    <w:pPr>
      <w:autoSpaceDE/>
      <w:autoSpaceDN/>
      <w:adjustRightInd/>
      <w:spacing w:line="360" w:lineRule="auto"/>
      <w:ind w:firstLine="482"/>
      <w:jc w:val="both"/>
    </w:pPr>
    <w:rPr>
      <w:rFonts w:ascii="宋体" w:hAnsi="宋体"/>
      <w:kern w:val="2"/>
    </w:rPr>
  </w:style>
  <w:style w:type="paragraph" w:customStyle="1" w:styleId="1474">
    <w:name w:val="表题151"/>
    <w:basedOn w:val="22"/>
    <w:qFormat/>
    <w:uiPriority w:val="0"/>
    <w:pPr>
      <w:spacing w:line="360" w:lineRule="auto"/>
    </w:pPr>
    <w:rPr>
      <w:rFonts w:ascii="黑体" w:hAnsi="Arial" w:eastAsia="黑体" w:cs="Arial"/>
      <w:kern w:val="2"/>
    </w:rPr>
  </w:style>
  <w:style w:type="paragraph" w:customStyle="1" w:styleId="1475">
    <w:name w:val="样式 表格1 + 首行缩进:  2 字符"/>
    <w:basedOn w:val="1476"/>
    <w:qFormat/>
    <w:uiPriority w:val="0"/>
    <w:pPr>
      <w:spacing w:line="400" w:lineRule="exact"/>
    </w:pPr>
    <w:rPr>
      <w:rFonts w:ascii="CG Times (W1)" w:hAnsi="CG Times (W1)" w:cs="宋体"/>
      <w:sz w:val="24"/>
      <w:szCs w:val="20"/>
    </w:rPr>
  </w:style>
  <w:style w:type="paragraph" w:customStyle="1" w:styleId="1476">
    <w:name w:val="表格1"/>
    <w:basedOn w:val="1"/>
    <w:qFormat/>
    <w:uiPriority w:val="0"/>
    <w:pPr>
      <w:autoSpaceDE/>
      <w:autoSpaceDN/>
      <w:jc w:val="center"/>
      <w:textAlignment w:val="baseline"/>
    </w:pPr>
    <w:rPr>
      <w:rFonts w:ascii="宋体"/>
      <w:sz w:val="21"/>
    </w:rPr>
  </w:style>
  <w:style w:type="paragraph" w:customStyle="1" w:styleId="1477">
    <w:name w:val="四级条标题"/>
    <w:basedOn w:val="1464"/>
    <w:next w:val="1"/>
    <w:qFormat/>
    <w:uiPriority w:val="0"/>
    <w:pPr>
      <w:outlineLvl w:val="5"/>
    </w:pPr>
  </w:style>
  <w:style w:type="paragraph" w:customStyle="1" w:styleId="1478">
    <w:name w:val="Default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79">
    <w:name w:val="样式132"/>
    <w:basedOn w:val="1409"/>
    <w:qFormat/>
    <w:uiPriority w:val="0"/>
    <w:pPr>
      <w:spacing w:line="240" w:lineRule="auto"/>
      <w:ind w:firstLine="0"/>
      <w:jc w:val="center"/>
    </w:pPr>
    <w:rPr>
      <w:rFonts w:cs="Times New Roman"/>
      <w:b/>
      <w:color w:val="auto"/>
      <w:szCs w:val="20"/>
    </w:rPr>
  </w:style>
  <w:style w:type="paragraph" w:customStyle="1" w:styleId="1480">
    <w:name w:val="表内54111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481">
    <w:name w:val="样式 图表目录"/>
    <w:basedOn w:val="73"/>
    <w:qFormat/>
    <w:uiPriority w:val="0"/>
    <w:pPr>
      <w:tabs>
        <w:tab w:val="right" w:leader="dot" w:pos="8820"/>
      </w:tabs>
      <w:adjustRightInd w:val="0"/>
      <w:snapToGrid w:val="0"/>
      <w:spacing w:line="360" w:lineRule="auto"/>
      <w:ind w:left="0" w:leftChars="0" w:firstLine="0" w:firstLineChars="0"/>
      <w:jc w:val="left"/>
    </w:pPr>
    <w:rPr>
      <w:rFonts w:cs="宋体"/>
      <w:kern w:val="0"/>
      <w:sz w:val="24"/>
    </w:rPr>
  </w:style>
  <w:style w:type="paragraph" w:customStyle="1" w:styleId="1482">
    <w:name w:val="默认段落字体 Para Char Char Char Char41"/>
    <w:basedOn w:val="1"/>
    <w:qFormat/>
    <w:uiPriority w:val="0"/>
    <w:pPr>
      <w:autoSpaceDE/>
      <w:autoSpaceDN/>
      <w:adjustRightInd/>
      <w:jc w:val="both"/>
    </w:pPr>
    <w:rPr>
      <w:kern w:val="2"/>
      <w:sz w:val="21"/>
    </w:rPr>
  </w:style>
  <w:style w:type="paragraph" w:customStyle="1" w:styleId="1483">
    <w:name w:val="Char141"/>
    <w:basedOn w:val="1"/>
    <w:qFormat/>
    <w:uiPriority w:val="0"/>
    <w:pPr>
      <w:autoSpaceDE/>
      <w:autoSpaceDN/>
      <w:adjustRightInd/>
      <w:ind w:left="-48"/>
      <w:jc w:val="both"/>
    </w:pPr>
    <w:rPr>
      <w:kern w:val="2"/>
      <w:sz w:val="21"/>
    </w:rPr>
  </w:style>
  <w:style w:type="paragraph" w:customStyle="1" w:styleId="1484">
    <w:name w:val="正文斜体2"/>
    <w:basedOn w:val="192"/>
    <w:next w:val="192"/>
    <w:qFormat/>
    <w:uiPriority w:val="0"/>
    <w:rPr>
      <w:rFonts w:hAnsi="宋体"/>
      <w:i/>
      <w:iCs/>
    </w:rPr>
  </w:style>
  <w:style w:type="paragraph" w:customStyle="1" w:styleId="1485">
    <w:name w:val="表格内字体2112"/>
    <w:basedOn w:val="192"/>
    <w:next w:val="192"/>
    <w:qFormat/>
    <w:uiPriority w:val="0"/>
    <w:pPr>
      <w:spacing w:line="240" w:lineRule="auto"/>
      <w:ind w:firstLine="0"/>
      <w:jc w:val="center"/>
    </w:pPr>
    <w:rPr>
      <w:rFonts w:hAnsi="宋体"/>
      <w:sz w:val="21"/>
    </w:rPr>
  </w:style>
  <w:style w:type="paragraph" w:customStyle="1" w:styleId="1486">
    <w:name w:val="标题 4PIM 4h4第三层条标题 4 Char Char Char Char CharH4bulletbl...1"/>
    <w:basedOn w:val="6"/>
    <w:qFormat/>
    <w:uiPriority w:val="0"/>
    <w:pPr>
      <w:keepNext w:val="0"/>
      <w:keepLines w:val="0"/>
      <w:numPr>
        <w:ilvl w:val="0"/>
        <w:numId w:val="0"/>
      </w:numPr>
      <w:adjustRightInd/>
      <w:spacing w:before="0" w:after="0" w:line="360" w:lineRule="auto"/>
      <w:ind w:firstLine="567"/>
      <w:jc w:val="both"/>
      <w:textAlignment w:val="auto"/>
    </w:pPr>
    <w:rPr>
      <w:rFonts w:ascii="仿宋_GB2312" w:hAnsi="仿宋_GB2312" w:eastAsia="仿宋_GB2312"/>
      <w:b w:val="0"/>
    </w:rPr>
  </w:style>
  <w:style w:type="paragraph" w:customStyle="1" w:styleId="1487">
    <w:name w:val="图表名称12"/>
    <w:basedOn w:val="86"/>
    <w:qFormat/>
    <w:uiPriority w:val="0"/>
    <w:pPr>
      <w:widowControl/>
      <w:snapToGrid w:val="0"/>
      <w:spacing w:after="0" w:line="480" w:lineRule="exact"/>
      <w:ind w:firstLine="0" w:firstLineChars="0"/>
      <w:jc w:val="center"/>
      <w:textAlignment w:val="auto"/>
    </w:pPr>
    <w:rPr>
      <w:rFonts w:ascii="宋体" w:hAnsi="宋体"/>
      <w:bCs/>
      <w:szCs w:val="24"/>
    </w:rPr>
  </w:style>
  <w:style w:type="paragraph" w:customStyle="1" w:styleId="1488">
    <w:name w:val="Char182"/>
    <w:basedOn w:val="1"/>
    <w:qFormat/>
    <w:uiPriority w:val="99"/>
    <w:pPr>
      <w:autoSpaceDE/>
      <w:autoSpaceDN/>
      <w:adjustRightInd/>
      <w:jc w:val="both"/>
    </w:pPr>
    <w:rPr>
      <w:kern w:val="2"/>
      <w:sz w:val="21"/>
      <w:szCs w:val="21"/>
    </w:rPr>
  </w:style>
  <w:style w:type="paragraph" w:customStyle="1" w:styleId="1489">
    <w:name w:val="正式文字"/>
    <w:basedOn w:val="45"/>
    <w:qFormat/>
    <w:uiPriority w:val="0"/>
    <w:pPr>
      <w:adjustRightInd w:val="0"/>
      <w:snapToGrid w:val="0"/>
      <w:spacing w:after="0" w:line="312" w:lineRule="auto"/>
      <w:textAlignment w:val="baseline"/>
    </w:pPr>
    <w:rPr>
      <w:rFonts w:cs="仿宋_GB2312"/>
      <w:spacing w:val="6"/>
      <w:kern w:val="0"/>
      <w:sz w:val="28"/>
      <w:szCs w:val="21"/>
    </w:rPr>
  </w:style>
  <w:style w:type="paragraph" w:customStyle="1" w:styleId="1490">
    <w:name w:val="表格内容3"/>
    <w:qFormat/>
    <w:uiPriority w:val="0"/>
    <w:pPr>
      <w:jc w:val="center"/>
    </w:pPr>
    <w:rPr>
      <w:rFonts w:ascii="Times New Roman" w:hAnsi="Times New Roman" w:eastAsia="宋体" w:cs="Times New Roman"/>
      <w:kern w:val="2"/>
      <w:sz w:val="21"/>
      <w:szCs w:val="21"/>
      <w:lang w:val="en-US" w:eastAsia="zh-CN" w:bidi="ar-SA"/>
    </w:rPr>
  </w:style>
  <w:style w:type="paragraph" w:customStyle="1" w:styleId="1491">
    <w:name w:val="表格内字体112"/>
    <w:basedOn w:val="192"/>
    <w:qFormat/>
    <w:uiPriority w:val="0"/>
    <w:pPr>
      <w:spacing w:line="240" w:lineRule="auto"/>
      <w:ind w:firstLine="0"/>
      <w:jc w:val="center"/>
    </w:pPr>
    <w:rPr>
      <w:sz w:val="21"/>
      <w:szCs w:val="20"/>
    </w:rPr>
  </w:style>
  <w:style w:type="paragraph" w:customStyle="1" w:styleId="1492">
    <w:name w:val="正文格式812"/>
    <w:basedOn w:val="1"/>
    <w:qFormat/>
    <w:uiPriority w:val="0"/>
    <w:pPr>
      <w:autoSpaceDE/>
      <w:autoSpaceDN/>
      <w:adjustRightInd/>
      <w:spacing w:line="360" w:lineRule="auto"/>
      <w:ind w:firstLine="482"/>
      <w:jc w:val="both"/>
    </w:pPr>
    <w:rPr>
      <w:rFonts w:ascii="宋体" w:hAnsi="宋体"/>
      <w:kern w:val="2"/>
    </w:rPr>
  </w:style>
  <w:style w:type="paragraph" w:customStyle="1" w:styleId="1493">
    <w:name w:val="p16"/>
    <w:basedOn w:val="1"/>
    <w:qFormat/>
    <w:uiPriority w:val="0"/>
    <w:pPr>
      <w:widowControl/>
      <w:autoSpaceDE/>
      <w:autoSpaceDN/>
      <w:adjustRightInd/>
      <w:snapToGrid w:val="0"/>
      <w:spacing w:before="40" w:after="40" w:line="240" w:lineRule="atLeast"/>
      <w:jc w:val="center"/>
      <w:textAlignment w:val="baseline"/>
    </w:pPr>
  </w:style>
  <w:style w:type="paragraph" w:customStyle="1" w:styleId="1494">
    <w:name w:val="标题 2新"/>
    <w:basedOn w:val="4"/>
    <w:qFormat/>
    <w:uiPriority w:val="0"/>
    <w:pPr>
      <w:numPr>
        <w:numId w:val="0"/>
      </w:numPr>
      <w:tabs>
        <w:tab w:val="left" w:pos="315"/>
        <w:tab w:val="left" w:pos="576"/>
      </w:tabs>
      <w:spacing w:before="240" w:line="324" w:lineRule="auto"/>
      <w:ind w:left="576" w:hanging="576"/>
      <w:jc w:val="both"/>
      <w:textAlignment w:val="auto"/>
    </w:pPr>
    <w:rPr>
      <w:rFonts w:ascii="Times New Roman" w:hAnsi="Times New Roman" w:cs="宋体"/>
      <w:kern w:val="0"/>
      <w:sz w:val="28"/>
      <w:szCs w:val="28"/>
    </w:rPr>
  </w:style>
  <w:style w:type="paragraph" w:customStyle="1" w:styleId="1495">
    <w:name w:val="正文编号"/>
    <w:basedOn w:val="1"/>
    <w:qFormat/>
    <w:uiPriority w:val="0"/>
    <w:pPr>
      <w:tabs>
        <w:tab w:val="left" w:pos="720"/>
      </w:tabs>
      <w:autoSpaceDE/>
      <w:autoSpaceDN/>
      <w:spacing w:line="440" w:lineRule="exact"/>
      <w:ind w:left="720" w:hanging="720"/>
      <w:jc w:val="both"/>
    </w:pPr>
    <w:rPr>
      <w:snapToGrid w:val="0"/>
      <w:sz w:val="25"/>
      <w:szCs w:val="20"/>
    </w:rPr>
  </w:style>
  <w:style w:type="paragraph" w:customStyle="1" w:styleId="1496">
    <w:name w:val="Char29"/>
    <w:basedOn w:val="1"/>
    <w:qFormat/>
    <w:uiPriority w:val="0"/>
    <w:pPr>
      <w:autoSpaceDE/>
      <w:autoSpaceDN/>
      <w:adjustRightInd/>
      <w:ind w:left="-48"/>
      <w:jc w:val="both"/>
    </w:pPr>
    <w:rPr>
      <w:kern w:val="2"/>
      <w:sz w:val="21"/>
    </w:rPr>
  </w:style>
  <w:style w:type="paragraph" w:customStyle="1" w:styleId="1497">
    <w:name w:val="Char2 Char Char Char Char Char Char1"/>
    <w:basedOn w:val="1"/>
    <w:qFormat/>
    <w:uiPriority w:val="0"/>
    <w:pPr>
      <w:autoSpaceDE/>
      <w:autoSpaceDN/>
      <w:adjustRightInd/>
      <w:jc w:val="both"/>
    </w:pPr>
    <w:rPr>
      <w:kern w:val="2"/>
    </w:rPr>
  </w:style>
  <w:style w:type="paragraph" w:customStyle="1" w:styleId="1498">
    <w:name w:val="p0"/>
    <w:basedOn w:val="1"/>
    <w:qFormat/>
    <w:uiPriority w:val="0"/>
    <w:pPr>
      <w:widowControl/>
      <w:autoSpaceDE/>
      <w:autoSpaceDN/>
      <w:adjustRightInd/>
      <w:jc w:val="both"/>
    </w:pPr>
    <w:rPr>
      <w:sz w:val="21"/>
      <w:szCs w:val="21"/>
    </w:rPr>
  </w:style>
  <w:style w:type="paragraph" w:customStyle="1" w:styleId="1499">
    <w:name w:val="表中文字1112"/>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1500">
    <w:name w:val="Char Char Char Char Char Char Char31"/>
    <w:basedOn w:val="1"/>
    <w:qFormat/>
    <w:uiPriority w:val="0"/>
    <w:pPr>
      <w:autoSpaceDE/>
      <w:autoSpaceDN/>
      <w:adjustRightInd/>
      <w:jc w:val="both"/>
    </w:pPr>
    <w:rPr>
      <w:kern w:val="2"/>
      <w:sz w:val="21"/>
    </w:rPr>
  </w:style>
  <w:style w:type="paragraph" w:customStyle="1" w:styleId="1501">
    <w:name w:val="Char Char Char Char Char Char Char20"/>
    <w:basedOn w:val="1"/>
    <w:qFormat/>
    <w:uiPriority w:val="0"/>
    <w:pPr>
      <w:autoSpaceDE/>
      <w:autoSpaceDN/>
      <w:adjustRightInd/>
      <w:jc w:val="both"/>
    </w:pPr>
    <w:rPr>
      <w:kern w:val="2"/>
      <w:sz w:val="21"/>
    </w:rPr>
  </w:style>
  <w:style w:type="paragraph" w:customStyle="1" w:styleId="1502">
    <w:name w:val="表内文字小31112"/>
    <w:basedOn w:val="1"/>
    <w:qFormat/>
    <w:uiPriority w:val="0"/>
    <w:pPr>
      <w:autoSpaceDE/>
      <w:autoSpaceDN/>
      <w:snapToGrid w:val="0"/>
      <w:jc w:val="center"/>
    </w:pPr>
    <w:rPr>
      <w:rFonts w:ascii="宋体" w:hAnsi="Times" w:cs="宋体"/>
      <w:bCs/>
      <w:color w:val="003366"/>
      <w:kern w:val="2"/>
      <w:sz w:val="21"/>
      <w:szCs w:val="20"/>
    </w:rPr>
  </w:style>
  <w:style w:type="paragraph" w:customStyle="1" w:styleId="1503">
    <w:name w:val="黑体三号33"/>
    <w:basedOn w:val="192"/>
    <w:qFormat/>
    <w:uiPriority w:val="0"/>
    <w:pPr>
      <w:jc w:val="center"/>
    </w:pPr>
    <w:rPr>
      <w:rFonts w:ascii="黑体" w:hAnsi="宋体" w:eastAsia="黑体"/>
      <w:b/>
      <w:bCs/>
      <w:sz w:val="32"/>
      <w:szCs w:val="20"/>
    </w:rPr>
  </w:style>
  <w:style w:type="paragraph" w:customStyle="1" w:styleId="1504">
    <w:name w:val="表头样式1"/>
    <w:basedOn w:val="1"/>
    <w:qFormat/>
    <w:uiPriority w:val="0"/>
    <w:pPr>
      <w:snapToGrid w:val="0"/>
      <w:spacing w:beforeLines="20" w:afterLines="20" w:line="360" w:lineRule="auto"/>
      <w:ind w:firstLine="480" w:firstLineChars="200"/>
      <w:jc w:val="center"/>
    </w:pPr>
    <w:rPr>
      <w:rFonts w:ascii="黑体" w:hAnsi="宋体" w:eastAsia="黑体"/>
      <w:szCs w:val="20"/>
    </w:rPr>
  </w:style>
  <w:style w:type="paragraph" w:customStyle="1" w:styleId="1505">
    <w:name w:val="标题4"/>
    <w:basedOn w:val="6"/>
    <w:qFormat/>
    <w:uiPriority w:val="0"/>
    <w:rPr>
      <w:rFonts w:eastAsia="仿宋"/>
    </w:rPr>
  </w:style>
  <w:style w:type="paragraph" w:customStyle="1" w:styleId="1506">
    <w:name w:val="表内文字边1"/>
    <w:basedOn w:val="1"/>
    <w:qFormat/>
    <w:uiPriority w:val="0"/>
    <w:pPr>
      <w:widowControl/>
      <w:autoSpaceDE/>
      <w:autoSpaceDN/>
      <w:snapToGrid w:val="0"/>
      <w:spacing w:line="240" w:lineRule="atLeast"/>
      <w:ind w:left="-21" w:leftChars="-10" w:right="-42" w:rightChars="-20"/>
      <w:jc w:val="both"/>
    </w:pPr>
    <w:rPr>
      <w:rFonts w:ascii="宋体"/>
      <w:sz w:val="21"/>
      <w:szCs w:val="21"/>
    </w:rPr>
  </w:style>
  <w:style w:type="paragraph" w:customStyle="1" w:styleId="1507">
    <w:name w:val="xl38"/>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仿宋_GB2312" w:hAnsi="宋体" w:eastAsia="仿宋_GB2312"/>
      <w:sz w:val="21"/>
      <w:szCs w:val="21"/>
    </w:rPr>
  </w:style>
  <w:style w:type="paragraph" w:customStyle="1" w:styleId="1508">
    <w:name w:val="表内宋51122"/>
    <w:basedOn w:val="81"/>
    <w:qFormat/>
    <w:uiPriority w:val="0"/>
    <w:pPr>
      <w:adjustRightInd w:val="0"/>
      <w:snapToGrid w:val="0"/>
      <w:spacing w:before="0" w:beforeAutospacing="0" w:after="0" w:afterAutospacing="0"/>
      <w:jc w:val="both"/>
    </w:pPr>
    <w:rPr>
      <w:color w:val="000000"/>
      <w:sz w:val="21"/>
    </w:rPr>
  </w:style>
  <w:style w:type="paragraph" w:customStyle="1" w:styleId="1509">
    <w:name w:val="b14-1-no"/>
    <w:basedOn w:val="1"/>
    <w:qFormat/>
    <w:uiPriority w:val="0"/>
    <w:pPr>
      <w:widowControl/>
      <w:autoSpaceDE/>
      <w:autoSpaceDN/>
      <w:adjustRightInd/>
      <w:spacing w:before="100" w:beforeAutospacing="1" w:after="100" w:afterAutospacing="1" w:line="270" w:lineRule="atLeast"/>
    </w:pPr>
    <w:rPr>
      <w:rFonts w:ascii="Calibri" w:hAnsi="Calibri" w:eastAsia="Arial Unicode MS" w:cs="Arial Unicode MS"/>
      <w:color w:val="2E2E2E"/>
      <w:sz w:val="20"/>
      <w:szCs w:val="20"/>
    </w:rPr>
  </w:style>
  <w:style w:type="paragraph" w:customStyle="1" w:styleId="1510">
    <w:name w:val="正文格式111"/>
    <w:basedOn w:val="1"/>
    <w:qFormat/>
    <w:uiPriority w:val="0"/>
    <w:pPr>
      <w:autoSpaceDE/>
      <w:autoSpaceDN/>
      <w:adjustRightInd/>
      <w:spacing w:line="360" w:lineRule="auto"/>
      <w:ind w:firstLine="482"/>
      <w:jc w:val="both"/>
    </w:pPr>
    <w:rPr>
      <w:rFonts w:ascii="宋体" w:hAnsi="宋体"/>
      <w:kern w:val="2"/>
    </w:rPr>
  </w:style>
  <w:style w:type="paragraph" w:customStyle="1" w:styleId="1511">
    <w:name w:val="Char Char Char Char Char Char Char19"/>
    <w:basedOn w:val="1"/>
    <w:qFormat/>
    <w:uiPriority w:val="0"/>
    <w:pPr>
      <w:autoSpaceDE/>
      <w:autoSpaceDN/>
      <w:adjustRightInd/>
      <w:jc w:val="both"/>
    </w:pPr>
    <w:rPr>
      <w:kern w:val="2"/>
      <w:sz w:val="21"/>
    </w:rPr>
  </w:style>
  <w:style w:type="paragraph" w:customStyle="1" w:styleId="1512">
    <w:name w:val="环评正文1"/>
    <w:basedOn w:val="315"/>
    <w:qFormat/>
    <w:uiPriority w:val="0"/>
    <w:pPr>
      <w:ind w:firstLine="0" w:firstLineChars="0"/>
    </w:pPr>
    <w:rPr>
      <w:rFonts w:hAnsi="宋体"/>
      <w:szCs w:val="28"/>
    </w:rPr>
  </w:style>
  <w:style w:type="paragraph" w:customStyle="1" w:styleId="1513">
    <w:name w:val="Char Char Char Char Char Char"/>
    <w:basedOn w:val="1"/>
    <w:qFormat/>
    <w:uiPriority w:val="0"/>
    <w:pPr>
      <w:autoSpaceDE/>
      <w:autoSpaceDN/>
      <w:adjustRightInd/>
      <w:spacing w:line="360" w:lineRule="auto"/>
      <w:ind w:firstLine="200" w:firstLineChars="200"/>
      <w:jc w:val="both"/>
    </w:pPr>
    <w:rPr>
      <w:kern w:val="2"/>
    </w:rPr>
  </w:style>
  <w:style w:type="paragraph" w:customStyle="1" w:styleId="1514">
    <w:name w:val="Char Char Char1 Char Char Char1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1515">
    <w:name w:val="xl244"/>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sz w:val="21"/>
      <w:szCs w:val="21"/>
    </w:rPr>
  </w:style>
  <w:style w:type="paragraph" w:customStyle="1" w:styleId="1516">
    <w:name w:val="表内文字小31111"/>
    <w:basedOn w:val="1"/>
    <w:qFormat/>
    <w:uiPriority w:val="0"/>
    <w:pPr>
      <w:autoSpaceDE/>
      <w:autoSpaceDN/>
      <w:snapToGrid w:val="0"/>
      <w:jc w:val="center"/>
    </w:pPr>
    <w:rPr>
      <w:rFonts w:ascii="宋体" w:hAnsi="Times" w:cs="宋体"/>
      <w:bCs/>
      <w:color w:val="003366"/>
      <w:kern w:val="2"/>
      <w:sz w:val="21"/>
      <w:szCs w:val="20"/>
    </w:rPr>
  </w:style>
  <w:style w:type="paragraph" w:customStyle="1" w:styleId="1517">
    <w:name w:val="Char Char Char Char Char Char Char1211"/>
    <w:basedOn w:val="1"/>
    <w:qFormat/>
    <w:uiPriority w:val="0"/>
    <w:pPr>
      <w:autoSpaceDE/>
      <w:autoSpaceDN/>
      <w:adjustRightInd/>
      <w:jc w:val="both"/>
    </w:pPr>
    <w:rPr>
      <w:kern w:val="2"/>
      <w:sz w:val="21"/>
      <w:szCs w:val="20"/>
    </w:rPr>
  </w:style>
  <w:style w:type="paragraph" w:customStyle="1" w:styleId="1518">
    <w:name w:val="文本框12"/>
    <w:basedOn w:val="1"/>
    <w:qFormat/>
    <w:uiPriority w:val="0"/>
    <w:pPr>
      <w:autoSpaceDE/>
      <w:autoSpaceDN/>
      <w:snapToGrid w:val="0"/>
      <w:spacing w:after="6"/>
      <w:jc w:val="center"/>
    </w:pPr>
    <w:rPr>
      <w:rFonts w:eastAsia="仿宋_GB2312"/>
      <w:kern w:val="2"/>
      <w:sz w:val="21"/>
    </w:rPr>
  </w:style>
  <w:style w:type="paragraph" w:customStyle="1" w:styleId="1519">
    <w:name w:val="表文字522"/>
    <w:basedOn w:val="1"/>
    <w:qFormat/>
    <w:uiPriority w:val="0"/>
    <w:pPr>
      <w:autoSpaceDE/>
      <w:autoSpaceDN/>
      <w:textAlignment w:val="baseline"/>
    </w:pPr>
    <w:rPr>
      <w:rFonts w:ascii="宋体"/>
      <w:sz w:val="21"/>
      <w:szCs w:val="20"/>
    </w:rPr>
  </w:style>
  <w:style w:type="paragraph" w:customStyle="1" w:styleId="1520">
    <w:name w:val="xl22"/>
    <w:basedOn w:val="1"/>
    <w:qFormat/>
    <w:uiPriority w:val="0"/>
    <w:pPr>
      <w:widowControl/>
      <w:autoSpaceDE/>
      <w:autoSpaceDN/>
      <w:adjustRightInd/>
      <w:spacing w:before="100" w:after="100"/>
      <w:jc w:val="both"/>
      <w:textAlignment w:val="center"/>
    </w:pPr>
    <w:rPr>
      <w:rFonts w:hint="eastAsia" w:ascii="仿宋_GB2312" w:hAnsi="宋体" w:eastAsia="仿宋_GB2312"/>
      <w:szCs w:val="20"/>
    </w:rPr>
  </w:style>
  <w:style w:type="paragraph" w:customStyle="1" w:styleId="1521">
    <w:name w:val="正文格式＝312"/>
    <w:basedOn w:val="192"/>
    <w:next w:val="192"/>
    <w:qFormat/>
    <w:uiPriority w:val="0"/>
    <w:rPr>
      <w:rFonts w:hAnsi="宋体"/>
    </w:rPr>
  </w:style>
  <w:style w:type="paragraph" w:customStyle="1" w:styleId="1522">
    <w:name w:val="编号A."/>
    <w:basedOn w:val="1"/>
    <w:qFormat/>
    <w:uiPriority w:val="0"/>
    <w:pPr>
      <w:tabs>
        <w:tab w:val="left" w:pos="360"/>
        <w:tab w:val="left" w:pos="547"/>
        <w:tab w:val="left" w:pos="1080"/>
      </w:tabs>
      <w:autoSpaceDE/>
      <w:autoSpaceDN/>
      <w:adjustRightInd/>
      <w:spacing w:line="480" w:lineRule="atLeast"/>
      <w:jc w:val="both"/>
    </w:pPr>
    <w:rPr>
      <w:kern w:val="2"/>
      <w:sz w:val="28"/>
      <w:szCs w:val="20"/>
    </w:rPr>
  </w:style>
  <w:style w:type="paragraph" w:customStyle="1" w:styleId="1523">
    <w:name w:val="默认段落字体 Para Char Char Char Char411"/>
    <w:basedOn w:val="1"/>
    <w:qFormat/>
    <w:uiPriority w:val="0"/>
    <w:pPr>
      <w:autoSpaceDE/>
      <w:autoSpaceDN/>
      <w:adjustRightInd/>
      <w:jc w:val="both"/>
    </w:pPr>
    <w:rPr>
      <w:kern w:val="2"/>
      <w:sz w:val="21"/>
    </w:rPr>
  </w:style>
  <w:style w:type="paragraph" w:customStyle="1" w:styleId="1524">
    <w:name w:val="xl241"/>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sz w:val="21"/>
      <w:szCs w:val="21"/>
    </w:rPr>
  </w:style>
  <w:style w:type="paragraph" w:customStyle="1" w:styleId="1525">
    <w:name w:val="默认段落字体 Para Char Char Char Char311"/>
    <w:basedOn w:val="1"/>
    <w:qFormat/>
    <w:uiPriority w:val="0"/>
    <w:pPr>
      <w:autoSpaceDE/>
      <w:autoSpaceDN/>
      <w:adjustRightInd/>
      <w:jc w:val="both"/>
    </w:pPr>
    <w:rPr>
      <w:kern w:val="2"/>
      <w:sz w:val="21"/>
    </w:rPr>
  </w:style>
  <w:style w:type="paragraph" w:customStyle="1" w:styleId="1526">
    <w:name w:val="正文2112"/>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527">
    <w:name w:val="样式 (中文) 仿宋_GB2312 四号 首行缩进:  1.01 厘米 行距: 固定值 22 磅"/>
    <w:basedOn w:val="1"/>
    <w:qFormat/>
    <w:uiPriority w:val="0"/>
    <w:pPr>
      <w:autoSpaceDE/>
      <w:autoSpaceDN/>
      <w:adjustRightInd/>
      <w:spacing w:line="440" w:lineRule="exact"/>
      <w:ind w:firstLine="570"/>
      <w:jc w:val="both"/>
    </w:pPr>
    <w:rPr>
      <w:rFonts w:eastAsia="仿宋_GB2312"/>
      <w:kern w:val="2"/>
      <w:szCs w:val="20"/>
    </w:rPr>
  </w:style>
  <w:style w:type="paragraph" w:customStyle="1" w:styleId="1528">
    <w:name w:val="正文格式412"/>
    <w:basedOn w:val="1"/>
    <w:qFormat/>
    <w:uiPriority w:val="0"/>
    <w:pPr>
      <w:autoSpaceDE/>
      <w:autoSpaceDN/>
      <w:adjustRightInd/>
      <w:spacing w:line="360" w:lineRule="auto"/>
      <w:ind w:firstLine="482"/>
      <w:jc w:val="both"/>
    </w:pPr>
    <w:rPr>
      <w:rFonts w:ascii="宋体" w:hAnsi="宋体"/>
      <w:kern w:val="2"/>
    </w:rPr>
  </w:style>
  <w:style w:type="paragraph" w:customStyle="1" w:styleId="1529">
    <w:name w:val="表题144"/>
    <w:basedOn w:val="22"/>
    <w:qFormat/>
    <w:uiPriority w:val="0"/>
    <w:pPr>
      <w:spacing w:line="360" w:lineRule="auto"/>
    </w:pPr>
    <w:rPr>
      <w:rFonts w:ascii="黑体" w:hAnsi="Arial" w:eastAsia="黑体" w:cs="Arial"/>
      <w:kern w:val="2"/>
    </w:rPr>
  </w:style>
  <w:style w:type="paragraph" w:customStyle="1" w:styleId="1530">
    <w:name w:val="样式 俺的正文 + 首行缩进:  2 字符"/>
    <w:basedOn w:val="1"/>
    <w:qFormat/>
    <w:uiPriority w:val="0"/>
    <w:pPr>
      <w:numPr>
        <w:ilvl w:val="0"/>
        <w:numId w:val="3"/>
      </w:numPr>
      <w:pBdr>
        <w:top w:val="single" w:color="auto" w:sz="4" w:space="1"/>
      </w:pBdr>
      <w:autoSpaceDE/>
      <w:autoSpaceDN/>
      <w:adjustRightInd/>
      <w:spacing w:line="360" w:lineRule="auto"/>
      <w:jc w:val="both"/>
    </w:pPr>
    <w:rPr>
      <w:kern w:val="2"/>
    </w:rPr>
  </w:style>
  <w:style w:type="paragraph" w:customStyle="1" w:styleId="1531">
    <w:name w:val="表内文字小224"/>
    <w:basedOn w:val="1"/>
    <w:qFormat/>
    <w:uiPriority w:val="0"/>
    <w:pPr>
      <w:autoSpaceDE/>
      <w:autoSpaceDN/>
      <w:snapToGrid w:val="0"/>
      <w:jc w:val="center"/>
    </w:pPr>
    <w:rPr>
      <w:rFonts w:ascii="宋体" w:hAnsi="Times"/>
      <w:bCs/>
      <w:color w:val="000000"/>
      <w:kern w:val="2"/>
      <w:sz w:val="21"/>
      <w:szCs w:val="20"/>
    </w:rPr>
  </w:style>
  <w:style w:type="paragraph" w:customStyle="1" w:styleId="1532">
    <w:name w:val="Char Char Char Char Char Char Char113"/>
    <w:basedOn w:val="1"/>
    <w:qFormat/>
    <w:uiPriority w:val="0"/>
    <w:pPr>
      <w:autoSpaceDE/>
      <w:autoSpaceDN/>
      <w:adjustRightInd/>
      <w:jc w:val="both"/>
    </w:pPr>
    <w:rPr>
      <w:kern w:val="2"/>
      <w:sz w:val="21"/>
      <w:szCs w:val="20"/>
    </w:rPr>
  </w:style>
  <w:style w:type="paragraph" w:customStyle="1" w:styleId="1533">
    <w:name w:val="图标题"/>
    <w:basedOn w:val="1"/>
    <w:qFormat/>
    <w:uiPriority w:val="0"/>
    <w:pPr>
      <w:framePr w:hSpace="181" w:vSpace="181" w:wrap="around" w:vAnchor="text" w:hAnchor="text" w:y="1"/>
      <w:autoSpaceDE/>
      <w:autoSpaceDN/>
      <w:adjustRightInd/>
      <w:spacing w:line="260" w:lineRule="exact"/>
      <w:jc w:val="center"/>
    </w:pPr>
    <w:rPr>
      <w:b/>
      <w:bCs/>
      <w:kern w:val="2"/>
      <w:szCs w:val="20"/>
    </w:rPr>
  </w:style>
  <w:style w:type="paragraph" w:customStyle="1" w:styleId="1534">
    <w:name w:val="gb1"/>
    <w:basedOn w:val="1"/>
    <w:qFormat/>
    <w:uiPriority w:val="0"/>
    <w:pPr>
      <w:widowControl/>
      <w:tabs>
        <w:tab w:val="left" w:pos="227"/>
      </w:tabs>
      <w:overflowPunct w:val="0"/>
      <w:spacing w:before="120" w:after="120"/>
      <w:textAlignment w:val="baseline"/>
    </w:pPr>
    <w:rPr>
      <w:rFonts w:ascii="Arial" w:hAnsi="Arial" w:eastAsia="仿宋体"/>
      <w:sz w:val="21"/>
      <w:szCs w:val="20"/>
    </w:rPr>
  </w:style>
  <w:style w:type="paragraph" w:customStyle="1" w:styleId="1535">
    <w:name w:val="标题002"/>
    <w:basedOn w:val="1"/>
    <w:qFormat/>
    <w:uiPriority w:val="0"/>
    <w:pPr>
      <w:autoSpaceDE/>
      <w:autoSpaceDN/>
      <w:adjustRightInd/>
      <w:spacing w:before="160" w:line="480" w:lineRule="exact"/>
      <w:jc w:val="both"/>
      <w:outlineLvl w:val="1"/>
    </w:pPr>
    <w:rPr>
      <w:b/>
      <w:kern w:val="2"/>
      <w:sz w:val="28"/>
      <w:szCs w:val="20"/>
    </w:rPr>
  </w:style>
  <w:style w:type="paragraph" w:customStyle="1" w:styleId="1536">
    <w:name w:val="项目"/>
    <w:basedOn w:val="1"/>
    <w:qFormat/>
    <w:uiPriority w:val="0"/>
    <w:pPr>
      <w:tabs>
        <w:tab w:val="left" w:pos="2040"/>
      </w:tabs>
      <w:autoSpaceDE/>
      <w:autoSpaceDN/>
      <w:adjustRightInd/>
      <w:ind w:left="2040" w:leftChars="800" w:hanging="360" w:hangingChars="200"/>
      <w:jc w:val="both"/>
    </w:pPr>
    <w:rPr>
      <w:kern w:val="2"/>
      <w:szCs w:val="20"/>
    </w:rPr>
  </w:style>
  <w:style w:type="paragraph" w:customStyle="1" w:styleId="1537">
    <w:name w:val="Char Char2 Char Char Char Char32"/>
    <w:basedOn w:val="1"/>
    <w:qFormat/>
    <w:uiPriority w:val="0"/>
    <w:pPr>
      <w:autoSpaceDE/>
      <w:autoSpaceDN/>
      <w:adjustRightInd/>
      <w:jc w:val="both"/>
    </w:pPr>
    <w:rPr>
      <w:kern w:val="2"/>
      <w:sz w:val="21"/>
    </w:rPr>
  </w:style>
  <w:style w:type="paragraph" w:customStyle="1" w:styleId="1538">
    <w:name w:val="标题431111"/>
    <w:basedOn w:val="1"/>
    <w:qFormat/>
    <w:uiPriority w:val="0"/>
    <w:pPr>
      <w:autoSpaceDE/>
      <w:autoSpaceDN/>
      <w:snapToGrid w:val="0"/>
      <w:spacing w:line="480" w:lineRule="exact"/>
      <w:jc w:val="center"/>
    </w:pPr>
    <w:rPr>
      <w:rFonts w:ascii="宋体" w:hAnsi="宋体" w:cs="宋体"/>
      <w:kern w:val="2"/>
    </w:rPr>
  </w:style>
  <w:style w:type="paragraph" w:customStyle="1" w:styleId="1539">
    <w:name w:val="默认段落字体 Para Char Char Char Char2"/>
    <w:basedOn w:val="1"/>
    <w:qFormat/>
    <w:uiPriority w:val="0"/>
    <w:pPr>
      <w:autoSpaceDE/>
      <w:autoSpaceDN/>
      <w:adjustRightInd/>
      <w:jc w:val="both"/>
    </w:pPr>
    <w:rPr>
      <w:kern w:val="2"/>
      <w:sz w:val="21"/>
    </w:rPr>
  </w:style>
  <w:style w:type="paragraph" w:customStyle="1" w:styleId="1540">
    <w:name w:val="Char Char Char Char Char Char Char11"/>
    <w:basedOn w:val="1"/>
    <w:qFormat/>
    <w:uiPriority w:val="0"/>
    <w:pPr>
      <w:autoSpaceDE/>
      <w:autoSpaceDN/>
      <w:adjustRightInd/>
      <w:jc w:val="both"/>
    </w:pPr>
    <w:rPr>
      <w:kern w:val="2"/>
      <w:sz w:val="21"/>
    </w:rPr>
  </w:style>
  <w:style w:type="paragraph" w:customStyle="1" w:styleId="1541">
    <w:name w:val="样式 样式 题注 + 两端对齐 + 宋体"/>
    <w:basedOn w:val="1"/>
    <w:qFormat/>
    <w:uiPriority w:val="0"/>
    <w:pPr>
      <w:keepNext/>
      <w:autoSpaceDE/>
      <w:autoSpaceDN/>
      <w:adjustRightInd/>
      <w:spacing w:line="360" w:lineRule="auto"/>
      <w:jc w:val="center"/>
    </w:pPr>
    <w:rPr>
      <w:rFonts w:ascii="宋体" w:hAnsi="宋体"/>
      <w:snapToGrid w:val="0"/>
      <w:sz w:val="28"/>
      <w:szCs w:val="20"/>
    </w:rPr>
  </w:style>
  <w:style w:type="paragraph" w:customStyle="1" w:styleId="1542">
    <w:name w:val="默认段落字体 Para Char Char Char Char23"/>
    <w:basedOn w:val="1"/>
    <w:qFormat/>
    <w:uiPriority w:val="0"/>
    <w:pPr>
      <w:autoSpaceDE/>
      <w:autoSpaceDN/>
      <w:adjustRightInd/>
      <w:jc w:val="both"/>
    </w:pPr>
    <w:rPr>
      <w:kern w:val="2"/>
      <w:sz w:val="21"/>
    </w:rPr>
  </w:style>
  <w:style w:type="paragraph" w:customStyle="1" w:styleId="1543">
    <w:name w:val="表格内字体412"/>
    <w:basedOn w:val="192"/>
    <w:next w:val="192"/>
    <w:qFormat/>
    <w:uiPriority w:val="0"/>
    <w:pPr>
      <w:spacing w:line="240" w:lineRule="auto"/>
      <w:ind w:firstLine="0"/>
      <w:jc w:val="center"/>
    </w:pPr>
    <w:rPr>
      <w:rFonts w:hAnsi="宋体"/>
      <w:sz w:val="21"/>
    </w:rPr>
  </w:style>
  <w:style w:type="paragraph" w:customStyle="1" w:styleId="1544">
    <w:name w:val="11 Char Char Char Char Char Char Char Char Char Char Char Char Char Char Char1 Char"/>
    <w:basedOn w:val="1"/>
    <w:qFormat/>
    <w:uiPriority w:val="0"/>
    <w:pPr>
      <w:autoSpaceDE/>
      <w:autoSpaceDN/>
      <w:adjustRightInd/>
      <w:snapToGrid w:val="0"/>
      <w:spacing w:line="360" w:lineRule="auto"/>
      <w:ind w:firstLine="200" w:firstLineChars="200"/>
      <w:jc w:val="both"/>
    </w:pPr>
    <w:rPr>
      <w:rFonts w:eastAsia="仿宋_GB2312"/>
      <w:kern w:val="2"/>
    </w:rPr>
  </w:style>
  <w:style w:type="paragraph" w:customStyle="1" w:styleId="1545">
    <w:name w:val="Char Char Char Char Char Char Char2"/>
    <w:basedOn w:val="1"/>
    <w:qFormat/>
    <w:uiPriority w:val="0"/>
    <w:pPr>
      <w:autoSpaceDE/>
      <w:autoSpaceDN/>
      <w:adjustRightInd/>
      <w:jc w:val="both"/>
    </w:pPr>
    <w:rPr>
      <w:kern w:val="2"/>
      <w:sz w:val="21"/>
    </w:rPr>
  </w:style>
  <w:style w:type="paragraph" w:customStyle="1" w:styleId="1546">
    <w:name w:val="Char54"/>
    <w:basedOn w:val="1"/>
    <w:qFormat/>
    <w:uiPriority w:val="0"/>
    <w:pPr>
      <w:autoSpaceDE/>
      <w:autoSpaceDN/>
      <w:snapToGrid w:val="0"/>
      <w:ind w:left="-45"/>
      <w:jc w:val="both"/>
    </w:pPr>
    <w:rPr>
      <w:kern w:val="2"/>
      <w:sz w:val="21"/>
    </w:rPr>
  </w:style>
  <w:style w:type="paragraph" w:customStyle="1" w:styleId="1547">
    <w:name w:val="表内宋5中114"/>
    <w:basedOn w:val="1"/>
    <w:qFormat/>
    <w:uiPriority w:val="0"/>
    <w:pPr>
      <w:autoSpaceDE/>
      <w:autoSpaceDN/>
      <w:snapToGrid w:val="0"/>
      <w:jc w:val="center"/>
      <w:textAlignment w:val="baseline"/>
    </w:pPr>
    <w:rPr>
      <w:rFonts w:ascii="宋体" w:hAnsi="宋体" w:cs="宋体"/>
      <w:sz w:val="21"/>
      <w:szCs w:val="20"/>
    </w:rPr>
  </w:style>
  <w:style w:type="paragraph" w:customStyle="1" w:styleId="1548">
    <w:name w:val="Body Text Indent 21"/>
    <w:basedOn w:val="1"/>
    <w:qFormat/>
    <w:uiPriority w:val="0"/>
    <w:pPr>
      <w:autoSpaceDE/>
      <w:autoSpaceDN/>
      <w:ind w:firstLine="432"/>
      <w:jc w:val="both"/>
      <w:textAlignment w:val="baseline"/>
    </w:pPr>
    <w:rPr>
      <w:kern w:val="2"/>
      <w:szCs w:val="20"/>
    </w:rPr>
  </w:style>
  <w:style w:type="paragraph" w:customStyle="1" w:styleId="1549">
    <w:name w:val="Char Char Char1 Char Char Char Char Char Char Char Char Char Char Char Char Char Char Char Char Char Char Char Char Char Char"/>
    <w:basedOn w:val="1"/>
    <w:qFormat/>
    <w:uiPriority w:val="0"/>
    <w:pPr>
      <w:autoSpaceDE/>
      <w:autoSpaceDN/>
      <w:adjustRightInd/>
      <w:jc w:val="both"/>
    </w:pPr>
    <w:rPr>
      <w:kern w:val="2"/>
      <w:sz w:val="21"/>
      <w:szCs w:val="20"/>
    </w:rPr>
  </w:style>
  <w:style w:type="paragraph" w:customStyle="1" w:styleId="1550">
    <w:name w:val="Char Char2 Char Char Char"/>
    <w:basedOn w:val="1"/>
    <w:qFormat/>
    <w:uiPriority w:val="0"/>
    <w:pPr>
      <w:autoSpaceDE/>
      <w:autoSpaceDN/>
      <w:adjustRightInd/>
      <w:snapToGrid w:val="0"/>
      <w:spacing w:line="360" w:lineRule="auto"/>
      <w:ind w:firstLine="200" w:firstLineChars="200"/>
      <w:jc w:val="both"/>
    </w:pPr>
    <w:rPr>
      <w:rFonts w:eastAsia="仿宋_GB2312"/>
      <w:kern w:val="2"/>
    </w:rPr>
  </w:style>
  <w:style w:type="paragraph" w:customStyle="1" w:styleId="1551">
    <w:name w:val="字元 字元1"/>
    <w:basedOn w:val="1"/>
    <w:qFormat/>
    <w:uiPriority w:val="0"/>
    <w:pPr>
      <w:autoSpaceDE/>
      <w:autoSpaceDN/>
      <w:adjustRightInd/>
      <w:jc w:val="both"/>
    </w:pPr>
    <w:rPr>
      <w:kern w:val="2"/>
      <w:sz w:val="21"/>
      <w:szCs w:val="21"/>
    </w:rPr>
  </w:style>
  <w:style w:type="paragraph" w:customStyle="1" w:styleId="1552">
    <w:name w:val="燕山正文1134"/>
    <w:basedOn w:val="1"/>
    <w:qFormat/>
    <w:uiPriority w:val="0"/>
    <w:pPr>
      <w:tabs>
        <w:tab w:val="left" w:pos="4680"/>
      </w:tabs>
      <w:autoSpaceDE/>
      <w:autoSpaceDN/>
      <w:snapToGrid w:val="0"/>
      <w:spacing w:line="360" w:lineRule="auto"/>
      <w:ind w:firstLine="480" w:firstLineChars="200"/>
      <w:jc w:val="both"/>
    </w:pPr>
    <w:rPr>
      <w:rFonts w:ascii="宋体" w:hAnsi="宋体" w:cs="宋体"/>
      <w:bCs/>
      <w:snapToGrid w:val="0"/>
      <w:color w:val="000000"/>
    </w:rPr>
  </w:style>
  <w:style w:type="paragraph" w:customStyle="1" w:styleId="1553">
    <w:name w:val="Char Char Char Char Char Char Char Char Char Char Char Char Char1 Char Char Char Char Char Char Char Char Char"/>
    <w:basedOn w:val="1"/>
    <w:qFormat/>
    <w:uiPriority w:val="99"/>
    <w:pPr>
      <w:autoSpaceDE/>
      <w:autoSpaceDN/>
      <w:adjustRightInd/>
      <w:spacing w:line="360" w:lineRule="auto"/>
      <w:ind w:firstLine="200" w:firstLineChars="200"/>
      <w:jc w:val="both"/>
    </w:pPr>
    <w:rPr>
      <w:rFonts w:ascii="宋体" w:hAnsi="宋体" w:cs="宋体"/>
      <w:kern w:val="2"/>
    </w:rPr>
  </w:style>
  <w:style w:type="paragraph" w:customStyle="1" w:styleId="1554">
    <w:name w:val="Char412"/>
    <w:basedOn w:val="1"/>
    <w:qFormat/>
    <w:uiPriority w:val="0"/>
    <w:pPr>
      <w:autoSpaceDE/>
      <w:autoSpaceDN/>
      <w:adjustRightInd/>
      <w:ind w:left="-48"/>
      <w:jc w:val="both"/>
    </w:pPr>
    <w:rPr>
      <w:kern w:val="2"/>
      <w:sz w:val="21"/>
    </w:rPr>
  </w:style>
  <w:style w:type="paragraph" w:customStyle="1" w:styleId="1555">
    <w:name w:val="BG1"/>
    <w:basedOn w:val="1"/>
    <w:qFormat/>
    <w:uiPriority w:val="0"/>
    <w:pPr>
      <w:pBdr>
        <w:top w:val="single" w:color="auto" w:sz="4" w:space="1"/>
      </w:pBdr>
      <w:autoSpaceDE/>
      <w:autoSpaceDN/>
      <w:ind w:left="-17" w:hanging="126"/>
      <w:jc w:val="center"/>
    </w:pPr>
    <w:rPr>
      <w:kern w:val="2"/>
      <w:sz w:val="21"/>
      <w:szCs w:val="21"/>
    </w:rPr>
  </w:style>
  <w:style w:type="paragraph" w:customStyle="1" w:styleId="1556">
    <w:name w:val="表序号"/>
    <w:basedOn w:val="7"/>
    <w:qFormat/>
    <w:uiPriority w:val="0"/>
    <w:pPr>
      <w:tabs>
        <w:tab w:val="left" w:pos="1134"/>
        <w:tab w:val="clear" w:pos="1008"/>
        <w:tab w:val="clear" w:pos="1296"/>
      </w:tabs>
      <w:spacing w:before="0" w:after="0" w:line="360" w:lineRule="auto"/>
      <w:ind w:left="1134" w:hanging="1134"/>
      <w:jc w:val="center"/>
    </w:pPr>
    <w:rPr>
      <w:rFonts w:ascii="仿宋_GB2312" w:eastAsia="仿宋_GB2312"/>
      <w:bCs w:val="0"/>
      <w:color w:val="auto"/>
      <w:kern w:val="44"/>
      <w:szCs w:val="20"/>
    </w:rPr>
  </w:style>
  <w:style w:type="paragraph" w:customStyle="1" w:styleId="1557">
    <w:name w:val="Char Char Char Char Char Char Char32"/>
    <w:basedOn w:val="1"/>
    <w:qFormat/>
    <w:uiPriority w:val="0"/>
    <w:pPr>
      <w:autoSpaceDE/>
      <w:autoSpaceDN/>
      <w:adjustRightInd/>
      <w:jc w:val="both"/>
    </w:pPr>
    <w:rPr>
      <w:kern w:val="2"/>
      <w:sz w:val="21"/>
    </w:rPr>
  </w:style>
  <w:style w:type="paragraph" w:customStyle="1" w:styleId="1558">
    <w:name w:val="表格内字体32"/>
    <w:basedOn w:val="192"/>
    <w:next w:val="192"/>
    <w:qFormat/>
    <w:uiPriority w:val="0"/>
    <w:pPr>
      <w:spacing w:line="240" w:lineRule="auto"/>
      <w:ind w:firstLine="0"/>
      <w:jc w:val="center"/>
    </w:pPr>
    <w:rPr>
      <w:rFonts w:hAnsi="宋体"/>
      <w:sz w:val="21"/>
    </w:rPr>
  </w:style>
  <w:style w:type="paragraph" w:customStyle="1" w:styleId="1559">
    <w:name w:val="表中文字113"/>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1560">
    <w:name w:val="Char Char3"/>
    <w:basedOn w:val="1"/>
    <w:qFormat/>
    <w:uiPriority w:val="0"/>
    <w:pPr>
      <w:autoSpaceDE/>
      <w:autoSpaceDN/>
      <w:adjustRightInd/>
      <w:spacing w:line="240" w:lineRule="exact"/>
      <w:ind w:firstLine="200" w:firstLineChars="200"/>
      <w:jc w:val="both"/>
    </w:pPr>
    <w:rPr>
      <w:kern w:val="2"/>
      <w:sz w:val="28"/>
      <w:szCs w:val="28"/>
    </w:rPr>
  </w:style>
  <w:style w:type="paragraph" w:customStyle="1" w:styleId="1561">
    <w:name w:val="表内宋5111"/>
    <w:basedOn w:val="81"/>
    <w:qFormat/>
    <w:uiPriority w:val="0"/>
    <w:pPr>
      <w:adjustRightInd w:val="0"/>
      <w:snapToGrid w:val="0"/>
      <w:spacing w:before="0" w:beforeAutospacing="0" w:after="0" w:afterAutospacing="0"/>
      <w:jc w:val="both"/>
    </w:pPr>
    <w:rPr>
      <w:color w:val="000000"/>
      <w:sz w:val="21"/>
    </w:rPr>
  </w:style>
  <w:style w:type="paragraph" w:customStyle="1" w:styleId="1562">
    <w:name w:val="字元 字元 字元11"/>
    <w:basedOn w:val="1"/>
    <w:qFormat/>
    <w:uiPriority w:val="0"/>
    <w:pPr>
      <w:autoSpaceDE/>
      <w:autoSpaceDN/>
      <w:adjustRightInd/>
      <w:spacing w:line="400" w:lineRule="exact"/>
      <w:ind w:firstLine="200" w:firstLineChars="200"/>
      <w:jc w:val="both"/>
    </w:pPr>
    <w:rPr>
      <w:kern w:val="2"/>
      <w:sz w:val="28"/>
      <w:szCs w:val="28"/>
    </w:rPr>
  </w:style>
  <w:style w:type="paragraph" w:customStyle="1" w:styleId="1563">
    <w:name w:val="表格内容12"/>
    <w:qFormat/>
    <w:uiPriority w:val="0"/>
    <w:pPr>
      <w:jc w:val="center"/>
    </w:pPr>
    <w:rPr>
      <w:rFonts w:ascii="Times New Roman" w:hAnsi="Times New Roman" w:eastAsia="宋体" w:cs="Times New Roman"/>
      <w:kern w:val="2"/>
      <w:sz w:val="21"/>
      <w:szCs w:val="21"/>
      <w:lang w:val="en-US" w:eastAsia="zh-CN" w:bidi="ar-SA"/>
    </w:rPr>
  </w:style>
  <w:style w:type="paragraph" w:customStyle="1" w:styleId="1564">
    <w:name w:val="表内5322"/>
    <w:basedOn w:val="1"/>
    <w:qFormat/>
    <w:uiPriority w:val="0"/>
    <w:pPr>
      <w:autoSpaceDE/>
      <w:autoSpaceDN/>
      <w:snapToGrid w:val="0"/>
      <w:spacing w:line="300" w:lineRule="auto"/>
    </w:pPr>
    <w:rPr>
      <w:rFonts w:ascii="宋体"/>
      <w:kern w:val="2"/>
      <w:sz w:val="21"/>
      <w:szCs w:val="20"/>
    </w:rPr>
  </w:style>
  <w:style w:type="paragraph" w:customStyle="1" w:styleId="1565">
    <w:name w:val="表体宋旭峰"/>
    <w:basedOn w:val="1"/>
    <w:qFormat/>
    <w:uiPriority w:val="0"/>
    <w:pPr>
      <w:overflowPunct w:val="0"/>
      <w:autoSpaceDE/>
      <w:autoSpaceDN/>
      <w:adjustRightInd/>
      <w:spacing w:line="320" w:lineRule="exact"/>
      <w:jc w:val="center"/>
      <w:textAlignment w:val="baseline"/>
    </w:pPr>
    <w:rPr>
      <w:rFonts w:ascii="楷体_GB2312" w:eastAsia="楷体_GB2312" w:cs="Courier New"/>
      <w:snapToGrid w:val="0"/>
      <w:spacing w:val="-20"/>
      <w:sz w:val="21"/>
      <w:szCs w:val="21"/>
    </w:rPr>
  </w:style>
  <w:style w:type="paragraph" w:customStyle="1" w:styleId="1566">
    <w:name w:val="Char1 Char Char1 Char"/>
    <w:basedOn w:val="1"/>
    <w:qFormat/>
    <w:uiPriority w:val="0"/>
    <w:pPr>
      <w:autoSpaceDE/>
      <w:autoSpaceDN/>
      <w:adjustRightInd/>
      <w:jc w:val="both"/>
    </w:pPr>
    <w:rPr>
      <w:kern w:val="2"/>
      <w:sz w:val="21"/>
      <w:szCs w:val="21"/>
    </w:rPr>
  </w:style>
  <w:style w:type="paragraph" w:customStyle="1" w:styleId="1567">
    <w:name w:val="图题24"/>
    <w:basedOn w:val="192"/>
    <w:next w:val="192"/>
    <w:qFormat/>
    <w:uiPriority w:val="0"/>
    <w:pPr>
      <w:ind w:firstLine="0"/>
      <w:jc w:val="center"/>
    </w:pPr>
    <w:rPr>
      <w:rFonts w:ascii="黑体" w:hAnsi="宋体" w:eastAsia="黑体"/>
      <w:b/>
      <w:bCs/>
    </w:rPr>
  </w:style>
  <w:style w:type="paragraph" w:customStyle="1" w:styleId="1568">
    <w:name w:val="表文_L5"/>
    <w:qFormat/>
    <w:uiPriority w:val="0"/>
    <w:rPr>
      <w:rFonts w:ascii="Garamond" w:hAnsi="Garamond" w:eastAsia="楷体_GB2312" w:cs="Times New Roman"/>
      <w:bCs/>
      <w:kern w:val="2"/>
      <w:sz w:val="21"/>
      <w:szCs w:val="21"/>
      <w:lang w:val="en-US" w:eastAsia="zh-CN" w:bidi="ar-SA"/>
    </w:rPr>
  </w:style>
  <w:style w:type="paragraph" w:customStyle="1" w:styleId="1569">
    <w:name w:val="样式114"/>
    <w:basedOn w:val="1409"/>
    <w:qFormat/>
    <w:uiPriority w:val="0"/>
    <w:pPr>
      <w:spacing w:line="240" w:lineRule="auto"/>
      <w:ind w:firstLine="0"/>
      <w:jc w:val="center"/>
    </w:pPr>
    <w:rPr>
      <w:rFonts w:cs="Times New Roman"/>
      <w:b/>
      <w:color w:val="auto"/>
      <w:szCs w:val="20"/>
    </w:rPr>
  </w:style>
  <w:style w:type="paragraph" w:customStyle="1" w:styleId="1570">
    <w:name w:val="保留正文"/>
    <w:basedOn w:val="1"/>
    <w:qFormat/>
    <w:uiPriority w:val="0"/>
    <w:pPr>
      <w:keepNext/>
      <w:autoSpaceDE/>
      <w:autoSpaceDN/>
      <w:spacing w:after="160" w:line="480" w:lineRule="auto"/>
      <w:jc w:val="both"/>
      <w:textAlignment w:val="baseline"/>
    </w:pPr>
    <w:rPr>
      <w:rFonts w:ascii="宋体"/>
    </w:rPr>
  </w:style>
  <w:style w:type="paragraph" w:customStyle="1" w:styleId="1571">
    <w:name w:val="正文格式＝412"/>
    <w:basedOn w:val="192"/>
    <w:next w:val="192"/>
    <w:qFormat/>
    <w:uiPriority w:val="0"/>
    <w:rPr>
      <w:rFonts w:hAnsi="宋体"/>
    </w:rPr>
  </w:style>
  <w:style w:type="paragraph" w:customStyle="1" w:styleId="1572">
    <w:name w:val="标题431211"/>
    <w:basedOn w:val="1"/>
    <w:qFormat/>
    <w:uiPriority w:val="0"/>
    <w:pPr>
      <w:autoSpaceDE/>
      <w:autoSpaceDN/>
      <w:snapToGrid w:val="0"/>
      <w:spacing w:line="480" w:lineRule="exact"/>
      <w:jc w:val="center"/>
    </w:pPr>
    <w:rPr>
      <w:rFonts w:ascii="宋体" w:hAnsi="宋体" w:cs="宋体"/>
      <w:kern w:val="2"/>
    </w:rPr>
  </w:style>
  <w:style w:type="paragraph" w:customStyle="1" w:styleId="1573">
    <w:name w:val="样式 宋体 小四 两端对齐 首行缩进:  0.85 厘米 行距: 1.5 倍行距"/>
    <w:basedOn w:val="1"/>
    <w:qFormat/>
    <w:uiPriority w:val="0"/>
    <w:pPr>
      <w:widowControl/>
      <w:autoSpaceDE/>
      <w:autoSpaceDN/>
      <w:adjustRightInd/>
      <w:spacing w:line="360" w:lineRule="auto"/>
      <w:ind w:firstLine="482"/>
      <w:jc w:val="both"/>
    </w:pPr>
  </w:style>
  <w:style w:type="paragraph" w:customStyle="1" w:styleId="1574">
    <w:name w:val="正文212"/>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575">
    <w:name w:val="正文格式312"/>
    <w:basedOn w:val="1"/>
    <w:qFormat/>
    <w:uiPriority w:val="0"/>
    <w:pPr>
      <w:autoSpaceDE/>
      <w:autoSpaceDN/>
      <w:adjustRightInd/>
      <w:spacing w:line="360" w:lineRule="auto"/>
      <w:ind w:firstLine="482"/>
      <w:jc w:val="both"/>
    </w:pPr>
    <w:rPr>
      <w:rFonts w:ascii="宋体" w:hAnsi="宋体"/>
      <w:kern w:val="2"/>
    </w:rPr>
  </w:style>
  <w:style w:type="paragraph" w:customStyle="1" w:styleId="1576">
    <w:name w:val="样式 标题 1 + 小四 非加粗 段前: 6 磅 段后: 6 磅 行距: 最小值 4 磅"/>
    <w:basedOn w:val="3"/>
    <w:uiPriority w:val="0"/>
    <w:pPr>
      <w:tabs>
        <w:tab w:val="left" w:pos="1200"/>
      </w:tabs>
      <w:adjustRightInd/>
      <w:spacing w:before="120" w:after="120" w:line="80" w:lineRule="atLeast"/>
      <w:ind w:left="1200" w:hanging="360"/>
      <w:jc w:val="center"/>
      <w:textAlignment w:val="auto"/>
    </w:pPr>
    <w:rPr>
      <w:rFonts w:ascii="Arial Narrow" w:hAnsi="Arial Narrow" w:eastAsia="仿宋_GB2312"/>
      <w:bCs/>
      <w:kern w:val="2"/>
      <w:sz w:val="24"/>
    </w:rPr>
  </w:style>
  <w:style w:type="paragraph" w:customStyle="1" w:styleId="1577">
    <w:name w:val="Char Char Char Char1 Char Char Char22"/>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1578">
    <w:name w:val="样式 表内小5 + 黑体 加粗 倾斜 下划线11"/>
    <w:basedOn w:val="1"/>
    <w:qFormat/>
    <w:uiPriority w:val="0"/>
    <w:pPr>
      <w:autoSpaceDE/>
      <w:autoSpaceDN/>
      <w:snapToGrid w:val="0"/>
      <w:spacing w:line="300" w:lineRule="auto"/>
    </w:pPr>
    <w:rPr>
      <w:rFonts w:ascii="黑体" w:hAnsi="黑体" w:eastAsia="黑体"/>
      <w:b/>
      <w:bCs/>
      <w:i/>
      <w:iCs/>
      <w:kern w:val="2"/>
      <w:sz w:val="18"/>
      <w:u w:val="single"/>
    </w:rPr>
  </w:style>
  <w:style w:type="paragraph" w:customStyle="1" w:styleId="1579">
    <w:name w:val="Char4 Char Char Char Char Char Char Char Char Char Char Char Char Char Char Char Char Char1 Char Char Char Char Char Char1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1580">
    <w:name w:val="样式 标题 1 + 字距调整四号"/>
    <w:basedOn w:val="3"/>
    <w:qFormat/>
    <w:uiPriority w:val="0"/>
  </w:style>
  <w:style w:type="paragraph" w:customStyle="1" w:styleId="1581">
    <w:name w:val="正文修改43"/>
    <w:basedOn w:val="173"/>
    <w:qFormat/>
    <w:uiPriority w:val="0"/>
    <w:pPr>
      <w:spacing w:line="480" w:lineRule="exact"/>
      <w:ind w:firstLine="0" w:firstLineChars="0"/>
    </w:pPr>
    <w:rPr>
      <w:rFonts w:cs="宋体"/>
      <w:sz w:val="24"/>
      <w:szCs w:val="24"/>
    </w:rPr>
  </w:style>
  <w:style w:type="paragraph" w:customStyle="1" w:styleId="1582">
    <w:name w:val="环评正文12"/>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1583">
    <w:name w:val="正文格式22"/>
    <w:basedOn w:val="1"/>
    <w:qFormat/>
    <w:uiPriority w:val="0"/>
    <w:pPr>
      <w:autoSpaceDE/>
      <w:autoSpaceDN/>
      <w:adjustRightInd/>
      <w:spacing w:line="360" w:lineRule="auto"/>
      <w:ind w:firstLine="482"/>
      <w:jc w:val="both"/>
    </w:pPr>
    <w:rPr>
      <w:rFonts w:ascii="宋体" w:hAnsi="宋体"/>
      <w:kern w:val="2"/>
    </w:rPr>
  </w:style>
  <w:style w:type="paragraph" w:customStyle="1" w:styleId="1584">
    <w:name w:val="正文修改11"/>
    <w:basedOn w:val="173"/>
    <w:qFormat/>
    <w:uiPriority w:val="0"/>
    <w:pPr>
      <w:spacing w:line="480" w:lineRule="exact"/>
      <w:ind w:firstLine="0" w:firstLineChars="0"/>
    </w:pPr>
    <w:rPr>
      <w:rFonts w:cs="宋体"/>
      <w:sz w:val="24"/>
      <w:szCs w:val="24"/>
    </w:rPr>
  </w:style>
  <w:style w:type="paragraph" w:customStyle="1" w:styleId="1585">
    <w:name w:val="表内53112"/>
    <w:basedOn w:val="1"/>
    <w:qFormat/>
    <w:uiPriority w:val="0"/>
    <w:pPr>
      <w:autoSpaceDE/>
      <w:autoSpaceDN/>
      <w:snapToGrid w:val="0"/>
      <w:spacing w:line="300" w:lineRule="auto"/>
    </w:pPr>
    <w:rPr>
      <w:rFonts w:ascii="宋体"/>
      <w:kern w:val="2"/>
      <w:sz w:val="21"/>
      <w:szCs w:val="20"/>
    </w:rPr>
  </w:style>
  <w:style w:type="paragraph" w:customStyle="1" w:styleId="1586">
    <w:name w:val="单位名称"/>
    <w:basedOn w:val="1"/>
    <w:next w:val="1"/>
    <w:qFormat/>
    <w:uiPriority w:val="0"/>
    <w:pPr>
      <w:autoSpaceDE/>
      <w:autoSpaceDN/>
      <w:adjustRightInd/>
      <w:spacing w:line="500" w:lineRule="atLeast"/>
      <w:jc w:val="center"/>
    </w:pPr>
    <w:rPr>
      <w:kern w:val="2"/>
      <w:sz w:val="44"/>
      <w:szCs w:val="44"/>
    </w:rPr>
  </w:style>
  <w:style w:type="paragraph" w:customStyle="1" w:styleId="1587">
    <w:name w:val="文本框22"/>
    <w:basedOn w:val="1"/>
    <w:qFormat/>
    <w:uiPriority w:val="0"/>
    <w:pPr>
      <w:autoSpaceDE/>
      <w:autoSpaceDN/>
      <w:snapToGrid w:val="0"/>
      <w:spacing w:after="6"/>
      <w:jc w:val="center"/>
    </w:pPr>
    <w:rPr>
      <w:rFonts w:eastAsia="仿宋_GB2312"/>
      <w:kern w:val="2"/>
      <w:sz w:val="21"/>
    </w:rPr>
  </w:style>
  <w:style w:type="paragraph" w:customStyle="1" w:styleId="1588">
    <w:name w:val="小标题@"/>
    <w:basedOn w:val="1"/>
    <w:qFormat/>
    <w:uiPriority w:val="0"/>
    <w:pPr>
      <w:autoSpaceDE/>
      <w:autoSpaceDN/>
      <w:spacing w:before="60" w:after="60"/>
      <w:jc w:val="both"/>
      <w:textAlignment w:val="baseline"/>
    </w:pPr>
    <w:rPr>
      <w:kern w:val="2"/>
      <w:szCs w:val="20"/>
    </w:rPr>
  </w:style>
  <w:style w:type="paragraph" w:customStyle="1" w:styleId="1589">
    <w:name w:val="附件211"/>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1590">
    <w:name w:val="XYF1"/>
    <w:basedOn w:val="1"/>
    <w:qFormat/>
    <w:uiPriority w:val="0"/>
    <w:pPr>
      <w:tabs>
        <w:tab w:val="left" w:pos="1080"/>
      </w:tabs>
      <w:autoSpaceDE/>
      <w:autoSpaceDN/>
      <w:adjustRightInd/>
      <w:spacing w:line="440" w:lineRule="exact"/>
      <w:ind w:firstLine="195" w:firstLineChars="195"/>
      <w:jc w:val="both"/>
    </w:pPr>
    <w:rPr>
      <w:kern w:val="2"/>
    </w:rPr>
  </w:style>
  <w:style w:type="paragraph" w:customStyle="1" w:styleId="1591">
    <w:name w:val="表题311"/>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1592">
    <w:name w:val="样式 标题 3 + (西文) Times New Roman (中文) 宋体 行距: 固定值 24 磅2"/>
    <w:basedOn w:val="5"/>
    <w:qFormat/>
    <w:uiPriority w:val="0"/>
    <w:pPr>
      <w:keepNext w:val="0"/>
      <w:keepLines w:val="0"/>
      <w:numPr>
        <w:ilvl w:val="0"/>
        <w:numId w:val="0"/>
      </w:numPr>
      <w:tabs>
        <w:tab w:val="left" w:pos="1560"/>
        <w:tab w:val="left" w:pos="1740"/>
      </w:tabs>
      <w:adjustRightInd/>
      <w:spacing w:beforeLines="20" w:afterLines="20" w:line="480" w:lineRule="exact"/>
      <w:jc w:val="both"/>
      <w:textAlignment w:val="auto"/>
    </w:pPr>
    <w:rPr>
      <w:rFonts w:cs="宋体"/>
      <w:sz w:val="28"/>
      <w:szCs w:val="20"/>
    </w:rPr>
  </w:style>
  <w:style w:type="paragraph" w:customStyle="1" w:styleId="1593">
    <w:name w:val="环标2"/>
    <w:basedOn w:val="4"/>
    <w:qFormat/>
    <w:uiPriority w:val="0"/>
    <w:pPr>
      <w:numPr>
        <w:ilvl w:val="0"/>
        <w:numId w:val="0"/>
      </w:numPr>
      <w:spacing w:before="60" w:after="60" w:line="312" w:lineRule="atLeast"/>
    </w:pPr>
    <w:rPr>
      <w:rFonts w:ascii="黑体"/>
      <w:b w:val="0"/>
      <w:bCs w:val="0"/>
      <w:color w:val="000000"/>
      <w:kern w:val="0"/>
      <w:sz w:val="28"/>
      <w:szCs w:val="20"/>
    </w:rPr>
  </w:style>
  <w:style w:type="paragraph" w:customStyle="1" w:styleId="1594">
    <w:name w:val="表文字51112"/>
    <w:basedOn w:val="1"/>
    <w:qFormat/>
    <w:uiPriority w:val="0"/>
    <w:pPr>
      <w:autoSpaceDE/>
      <w:autoSpaceDN/>
      <w:textAlignment w:val="baseline"/>
    </w:pPr>
    <w:rPr>
      <w:rFonts w:ascii="宋体"/>
      <w:sz w:val="21"/>
      <w:szCs w:val="20"/>
    </w:rPr>
  </w:style>
  <w:style w:type="paragraph" w:customStyle="1" w:styleId="1595">
    <w:name w:val="批注主题 Char Char"/>
    <w:basedOn w:val="28"/>
    <w:next w:val="28"/>
    <w:qFormat/>
    <w:uiPriority w:val="0"/>
    <w:pPr>
      <w:adjustRightInd/>
      <w:textAlignment w:val="auto"/>
    </w:pPr>
    <w:rPr>
      <w:rFonts w:ascii="仿宋_GB2312" w:hAnsi="宋体" w:eastAsia="仿宋_GB2312"/>
      <w:b/>
      <w:sz w:val="28"/>
      <w:szCs w:val="28"/>
    </w:rPr>
  </w:style>
  <w:style w:type="paragraph" w:customStyle="1" w:styleId="1596">
    <w:name w:val="首行缩进"/>
    <w:basedOn w:val="1"/>
    <w:qFormat/>
    <w:uiPriority w:val="0"/>
    <w:pPr>
      <w:autoSpaceDE/>
      <w:autoSpaceDN/>
      <w:adjustRightInd/>
      <w:spacing w:line="360" w:lineRule="auto"/>
      <w:ind w:firstLine="480" w:firstLineChars="200"/>
      <w:jc w:val="both"/>
    </w:pPr>
    <w:rPr>
      <w:kern w:val="2"/>
    </w:rPr>
  </w:style>
  <w:style w:type="paragraph" w:customStyle="1" w:styleId="1597">
    <w:name w:val="Char212"/>
    <w:basedOn w:val="1"/>
    <w:qFormat/>
    <w:uiPriority w:val="0"/>
    <w:pPr>
      <w:autoSpaceDE/>
      <w:autoSpaceDN/>
      <w:adjustRightInd/>
      <w:ind w:left="-48"/>
      <w:jc w:val="both"/>
    </w:pPr>
    <w:rPr>
      <w:kern w:val="2"/>
      <w:sz w:val="21"/>
    </w:rPr>
  </w:style>
  <w:style w:type="paragraph" w:customStyle="1" w:styleId="1598">
    <w:name w:val="正文（行首缩进2字）"/>
    <w:basedOn w:val="1"/>
    <w:qFormat/>
    <w:uiPriority w:val="0"/>
    <w:pPr>
      <w:autoSpaceDE/>
      <w:autoSpaceDN/>
      <w:adjustRightInd/>
      <w:spacing w:line="360" w:lineRule="auto"/>
      <w:ind w:firstLine="200" w:firstLineChars="200"/>
      <w:jc w:val="both"/>
    </w:pPr>
    <w:rPr>
      <w:kern w:val="2"/>
      <w:sz w:val="28"/>
      <w:szCs w:val="20"/>
    </w:rPr>
  </w:style>
  <w:style w:type="paragraph" w:customStyle="1" w:styleId="1599">
    <w:name w:val="表题411"/>
    <w:basedOn w:val="35"/>
    <w:qFormat/>
    <w:uiPriority w:val="0"/>
    <w:pPr>
      <w:tabs>
        <w:tab w:val="left" w:pos="4305"/>
        <w:tab w:val="clear" w:pos="360"/>
        <w:tab w:val="clear" w:pos="630"/>
      </w:tabs>
      <w:adjustRightInd w:val="0"/>
      <w:snapToGrid w:val="0"/>
      <w:spacing w:line="240" w:lineRule="auto"/>
      <w:ind w:firstLine="0"/>
      <w:jc w:val="center"/>
    </w:pPr>
    <w:rPr>
      <w:rFonts w:hAnsi="宋体" w:cs="宋体"/>
      <w:color w:val="000000"/>
      <w:spacing w:val="0"/>
      <w:sz w:val="24"/>
      <w:szCs w:val="24"/>
    </w:rPr>
  </w:style>
  <w:style w:type="paragraph" w:customStyle="1" w:styleId="1600">
    <w:name w:val="表格001"/>
    <w:basedOn w:val="1"/>
    <w:qFormat/>
    <w:uiPriority w:val="0"/>
    <w:pPr>
      <w:autoSpaceDE/>
      <w:autoSpaceDN/>
      <w:adjustRightInd/>
      <w:jc w:val="center"/>
    </w:pPr>
    <w:rPr>
      <w:kern w:val="2"/>
      <w:sz w:val="21"/>
      <w:szCs w:val="20"/>
    </w:rPr>
  </w:style>
  <w:style w:type="paragraph" w:customStyle="1" w:styleId="1601">
    <w:name w:val="正文格式512"/>
    <w:basedOn w:val="1"/>
    <w:qFormat/>
    <w:uiPriority w:val="0"/>
    <w:pPr>
      <w:autoSpaceDE/>
      <w:autoSpaceDN/>
      <w:adjustRightInd/>
      <w:spacing w:line="360" w:lineRule="auto"/>
      <w:ind w:firstLine="482"/>
      <w:jc w:val="both"/>
    </w:pPr>
    <w:rPr>
      <w:rFonts w:ascii="宋体" w:hAnsi="宋体"/>
      <w:kern w:val="2"/>
    </w:rPr>
  </w:style>
  <w:style w:type="paragraph" w:customStyle="1" w:styleId="1602">
    <w:name w:val="Char112"/>
    <w:basedOn w:val="1"/>
    <w:qFormat/>
    <w:uiPriority w:val="0"/>
    <w:pPr>
      <w:autoSpaceDE/>
      <w:autoSpaceDN/>
      <w:adjustRightInd/>
      <w:ind w:left="-48"/>
      <w:jc w:val="both"/>
    </w:pPr>
    <w:rPr>
      <w:kern w:val="2"/>
      <w:sz w:val="21"/>
    </w:rPr>
  </w:style>
  <w:style w:type="paragraph" w:customStyle="1" w:styleId="1603">
    <w:name w:val="Char Char Char2 Char Char Char Char Char Char Char Char Char Char Char"/>
    <w:basedOn w:val="1"/>
    <w:qFormat/>
    <w:uiPriority w:val="99"/>
    <w:pPr>
      <w:autoSpaceDE/>
      <w:autoSpaceDN/>
      <w:adjustRightInd/>
      <w:jc w:val="both"/>
    </w:pPr>
    <w:rPr>
      <w:kern w:val="2"/>
      <w:sz w:val="21"/>
    </w:rPr>
  </w:style>
  <w:style w:type="paragraph" w:customStyle="1" w:styleId="1604">
    <w:name w:val="小四表文左齐"/>
    <w:basedOn w:val="1"/>
    <w:qFormat/>
    <w:uiPriority w:val="0"/>
    <w:pPr>
      <w:autoSpaceDE/>
      <w:autoSpaceDN/>
      <w:adjustRightInd/>
      <w:jc w:val="center"/>
    </w:pPr>
    <w:rPr>
      <w:rFonts w:hAnsi="宋体"/>
      <w:kern w:val="2"/>
    </w:rPr>
  </w:style>
  <w:style w:type="paragraph" w:customStyle="1" w:styleId="1605">
    <w:name w:val="封面分册"/>
    <w:basedOn w:val="1606"/>
    <w:next w:val="1606"/>
    <w:qFormat/>
    <w:uiPriority w:val="0"/>
    <w:rPr>
      <w:sz w:val="32"/>
    </w:rPr>
  </w:style>
  <w:style w:type="paragraph" w:customStyle="1" w:styleId="1606">
    <w:name w:val="封面项目名称"/>
    <w:basedOn w:val="1"/>
    <w:qFormat/>
    <w:uiPriority w:val="0"/>
    <w:pPr>
      <w:autoSpaceDE/>
      <w:autoSpaceDN/>
      <w:adjustRightInd/>
      <w:spacing w:line="300" w:lineRule="auto"/>
      <w:jc w:val="center"/>
    </w:pPr>
    <w:rPr>
      <w:rFonts w:eastAsia="仿宋_GB2312"/>
      <w:b/>
      <w:kern w:val="2"/>
      <w:sz w:val="44"/>
    </w:rPr>
  </w:style>
  <w:style w:type="paragraph" w:customStyle="1" w:styleId="1607">
    <w:name w:val="二级无标题条"/>
    <w:basedOn w:val="1"/>
    <w:qFormat/>
    <w:uiPriority w:val="0"/>
    <w:pPr>
      <w:autoSpaceDE/>
      <w:autoSpaceDN/>
      <w:adjustRightInd/>
      <w:jc w:val="both"/>
    </w:pPr>
    <w:rPr>
      <w:kern w:val="2"/>
      <w:sz w:val="21"/>
    </w:rPr>
  </w:style>
  <w:style w:type="paragraph" w:customStyle="1" w:styleId="1608">
    <w:name w:val="Char12"/>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1609">
    <w:name w:val="Char Char7 Char Char1 Char Char Char1 Char Char Char Char Char1 Char Char Char"/>
    <w:basedOn w:val="1"/>
    <w:qFormat/>
    <w:uiPriority w:val="0"/>
    <w:pPr>
      <w:autoSpaceDE/>
      <w:autoSpaceDN/>
      <w:adjustRightInd/>
      <w:jc w:val="both"/>
    </w:pPr>
    <w:rPr>
      <w:kern w:val="2"/>
      <w:sz w:val="21"/>
      <w:szCs w:val="21"/>
    </w:rPr>
  </w:style>
  <w:style w:type="paragraph" w:customStyle="1" w:styleId="1610">
    <w:name w:val="表内54141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611">
    <w:name w:val="样式 正文缩进文本条款表格标题正文（首行缩进两字） Char Char Char Char Char Char Char...2"/>
    <w:basedOn w:val="21"/>
    <w:qFormat/>
    <w:uiPriority w:val="0"/>
    <w:pPr>
      <w:adjustRightInd/>
      <w:snapToGrid w:val="0"/>
      <w:spacing w:line="520" w:lineRule="atLeast"/>
      <w:ind w:firstLine="200"/>
      <w:jc w:val="both"/>
      <w:textAlignment w:val="auto"/>
    </w:pPr>
    <w:rPr>
      <w:rFonts w:cs="宋体"/>
      <w:color w:val="000000"/>
      <w:sz w:val="28"/>
    </w:rPr>
  </w:style>
  <w:style w:type="paragraph" w:customStyle="1" w:styleId="1612">
    <w:name w:val="Char Char Char Char Char Char Char1311"/>
    <w:basedOn w:val="1"/>
    <w:qFormat/>
    <w:uiPriority w:val="0"/>
    <w:pPr>
      <w:autoSpaceDE/>
      <w:autoSpaceDN/>
      <w:adjustRightInd/>
      <w:jc w:val="both"/>
    </w:pPr>
    <w:rPr>
      <w:kern w:val="2"/>
      <w:sz w:val="21"/>
    </w:rPr>
  </w:style>
  <w:style w:type="paragraph" w:customStyle="1" w:styleId="1613">
    <w:name w:val="Char4 Char Char"/>
    <w:basedOn w:val="1"/>
    <w:qFormat/>
    <w:uiPriority w:val="99"/>
    <w:pPr>
      <w:autoSpaceDE/>
      <w:autoSpaceDN/>
      <w:adjustRightInd/>
      <w:jc w:val="both"/>
    </w:pPr>
    <w:rPr>
      <w:kern w:val="2"/>
    </w:rPr>
  </w:style>
  <w:style w:type="paragraph" w:customStyle="1" w:styleId="1614">
    <w:name w:val="Char4 Char Char Char Char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1615">
    <w:name w:val="款"/>
    <w:basedOn w:val="1"/>
    <w:qFormat/>
    <w:uiPriority w:val="0"/>
    <w:pPr>
      <w:autoSpaceDE/>
      <w:autoSpaceDN/>
      <w:adjustRightInd/>
      <w:spacing w:line="360" w:lineRule="auto"/>
      <w:jc w:val="both"/>
    </w:pPr>
    <w:rPr>
      <w:kern w:val="2"/>
      <w:sz w:val="21"/>
      <w:szCs w:val="20"/>
    </w:rPr>
  </w:style>
  <w:style w:type="paragraph" w:customStyle="1" w:styleId="1616">
    <w:name w:val="Char Char Char Char1 Char Char Char12"/>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1617">
    <w:name w:val="表内文字小3112"/>
    <w:basedOn w:val="1"/>
    <w:qFormat/>
    <w:uiPriority w:val="0"/>
    <w:pPr>
      <w:autoSpaceDE/>
      <w:autoSpaceDN/>
      <w:snapToGrid w:val="0"/>
      <w:jc w:val="center"/>
    </w:pPr>
    <w:rPr>
      <w:rFonts w:ascii="宋体" w:hAnsi="Times" w:cs="宋体"/>
      <w:bCs/>
      <w:color w:val="003366"/>
      <w:kern w:val="2"/>
      <w:sz w:val="21"/>
      <w:szCs w:val="20"/>
    </w:rPr>
  </w:style>
  <w:style w:type="paragraph" w:customStyle="1" w:styleId="1618">
    <w:name w:val="Char221"/>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1619">
    <w:name w:val="图题2112"/>
    <w:basedOn w:val="192"/>
    <w:next w:val="192"/>
    <w:qFormat/>
    <w:uiPriority w:val="0"/>
    <w:pPr>
      <w:ind w:firstLine="0"/>
      <w:jc w:val="center"/>
    </w:pPr>
    <w:rPr>
      <w:rFonts w:ascii="黑体" w:hAnsi="宋体" w:eastAsia="黑体"/>
      <w:b/>
      <w:bCs/>
    </w:rPr>
  </w:style>
  <w:style w:type="paragraph" w:customStyle="1" w:styleId="1620">
    <w:name w:val="页眉3"/>
    <w:basedOn w:val="1"/>
    <w:qFormat/>
    <w:uiPriority w:val="0"/>
    <w:pPr>
      <w:pBdr>
        <w:bottom w:val="single" w:color="auto" w:sz="6" w:space="1"/>
      </w:pBdr>
      <w:tabs>
        <w:tab w:val="center" w:pos="4153"/>
        <w:tab w:val="right" w:pos="8306"/>
      </w:tabs>
      <w:autoSpaceDE/>
      <w:autoSpaceDN/>
      <w:adjustRightInd/>
      <w:snapToGrid w:val="0"/>
      <w:jc w:val="center"/>
    </w:pPr>
    <w:rPr>
      <w:rFonts w:hint="eastAsia" w:ascii="仿宋_GB2312" w:hAnsi="宋体" w:eastAsia="仿宋_GB2312"/>
      <w:kern w:val="2"/>
      <w:sz w:val="18"/>
      <w:szCs w:val="28"/>
    </w:rPr>
  </w:style>
  <w:style w:type="paragraph" w:customStyle="1" w:styleId="1621">
    <w:name w:val="正文格式53"/>
    <w:basedOn w:val="1"/>
    <w:qFormat/>
    <w:uiPriority w:val="0"/>
    <w:pPr>
      <w:autoSpaceDE/>
      <w:autoSpaceDN/>
      <w:adjustRightInd/>
      <w:spacing w:line="360" w:lineRule="auto"/>
      <w:ind w:firstLine="482"/>
      <w:jc w:val="both"/>
    </w:pPr>
    <w:rPr>
      <w:rFonts w:ascii="宋体" w:hAnsi="宋体"/>
      <w:kern w:val="2"/>
    </w:rPr>
  </w:style>
  <w:style w:type="paragraph" w:customStyle="1" w:styleId="1622">
    <w:name w:val="样式24"/>
    <w:basedOn w:val="1"/>
    <w:qFormat/>
    <w:uiPriority w:val="0"/>
    <w:pPr>
      <w:autoSpaceDE/>
      <w:autoSpaceDN/>
      <w:spacing w:line="360" w:lineRule="auto"/>
      <w:jc w:val="center"/>
      <w:textAlignment w:val="baseline"/>
      <w:outlineLvl w:val="0"/>
    </w:pPr>
    <w:rPr>
      <w:sz w:val="21"/>
      <w:szCs w:val="20"/>
    </w:rPr>
  </w:style>
  <w:style w:type="paragraph" w:customStyle="1" w:styleId="1623">
    <w:name w:val="样式 标题 3 + 段前: 12 磅3"/>
    <w:basedOn w:val="5"/>
    <w:qFormat/>
    <w:uiPriority w:val="0"/>
    <w:pPr>
      <w:keepNext w:val="0"/>
      <w:keepLines w:val="0"/>
      <w:widowControl/>
      <w:numPr>
        <w:ilvl w:val="0"/>
        <w:numId w:val="0"/>
      </w:numPr>
      <w:autoSpaceDE w:val="0"/>
      <w:autoSpaceDN w:val="0"/>
      <w:snapToGrid w:val="0"/>
      <w:spacing w:before="0" w:after="0" w:line="360" w:lineRule="auto"/>
      <w:jc w:val="both"/>
      <w:textAlignment w:val="auto"/>
    </w:pPr>
    <w:rPr>
      <w:rFonts w:ascii="黑体" w:hAnsi="宋体" w:eastAsia="黑体" w:cs="宋体"/>
      <w:b w:val="0"/>
      <w:bCs w:val="0"/>
      <w:color w:val="000000"/>
      <w:kern w:val="21"/>
      <w:sz w:val="24"/>
      <w:szCs w:val="20"/>
    </w:rPr>
  </w:style>
  <w:style w:type="paragraph" w:customStyle="1" w:styleId="1624">
    <w:name w:val="xl42"/>
    <w:basedOn w:val="1"/>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pPr>
    <w:rPr>
      <w:rFonts w:ascii="宋体" w:hAnsi="宋体"/>
    </w:rPr>
  </w:style>
  <w:style w:type="paragraph" w:customStyle="1" w:styleId="1625">
    <w:name w:val="Char73"/>
    <w:basedOn w:val="1"/>
    <w:qFormat/>
    <w:uiPriority w:val="0"/>
    <w:pPr>
      <w:autoSpaceDE/>
      <w:autoSpaceDN/>
      <w:adjustRightInd/>
      <w:ind w:left="-48"/>
      <w:jc w:val="both"/>
    </w:pPr>
    <w:rPr>
      <w:kern w:val="2"/>
      <w:sz w:val="21"/>
    </w:rPr>
  </w:style>
  <w:style w:type="paragraph" w:customStyle="1" w:styleId="1626">
    <w:name w:val="Char Char Char Char Char Char Char12"/>
    <w:basedOn w:val="1"/>
    <w:qFormat/>
    <w:uiPriority w:val="0"/>
    <w:pPr>
      <w:autoSpaceDE/>
      <w:autoSpaceDN/>
      <w:adjustRightInd/>
      <w:jc w:val="both"/>
    </w:pPr>
    <w:rPr>
      <w:kern w:val="2"/>
      <w:sz w:val="21"/>
      <w:szCs w:val="20"/>
    </w:rPr>
  </w:style>
  <w:style w:type="paragraph" w:customStyle="1" w:styleId="1627">
    <w:name w:val="表题162"/>
    <w:basedOn w:val="22"/>
    <w:qFormat/>
    <w:uiPriority w:val="0"/>
    <w:pPr>
      <w:spacing w:line="360" w:lineRule="auto"/>
    </w:pPr>
    <w:rPr>
      <w:rFonts w:ascii="黑体" w:hAnsi="Arial" w:eastAsia="黑体" w:cs="Arial"/>
      <w:kern w:val="2"/>
    </w:rPr>
  </w:style>
  <w:style w:type="paragraph" w:customStyle="1" w:styleId="1628">
    <w:name w:val="Char Char Char Char1 Char Char Char1"/>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1629">
    <w:name w:val="Char Char Char Char Char Char Char2111"/>
    <w:basedOn w:val="1"/>
    <w:qFormat/>
    <w:uiPriority w:val="0"/>
    <w:pPr>
      <w:autoSpaceDE/>
      <w:autoSpaceDN/>
      <w:adjustRightInd/>
      <w:jc w:val="both"/>
    </w:pPr>
    <w:rPr>
      <w:kern w:val="2"/>
      <w:sz w:val="21"/>
    </w:rPr>
  </w:style>
  <w:style w:type="paragraph" w:customStyle="1" w:styleId="1630">
    <w:name w:val="表标"/>
    <w:basedOn w:val="1"/>
    <w:next w:val="1"/>
    <w:qFormat/>
    <w:uiPriority w:val="0"/>
    <w:pPr>
      <w:tabs>
        <w:tab w:val="left" w:pos="540"/>
        <w:tab w:val="left" w:pos="600"/>
        <w:tab w:val="left" w:pos="720"/>
        <w:tab w:val="left" w:pos="1200"/>
        <w:tab w:val="left" w:pos="1440"/>
        <w:tab w:val="left" w:pos="2448"/>
        <w:tab w:val="left" w:pos="3000"/>
        <w:tab w:val="left" w:pos="3888"/>
        <w:tab w:val="left" w:pos="4800"/>
        <w:tab w:val="left" w:pos="5040"/>
        <w:tab w:val="left" w:pos="5883"/>
        <w:tab w:val="left" w:pos="6300"/>
        <w:tab w:val="left" w:pos="7353"/>
        <w:tab w:val="left" w:pos="8613"/>
      </w:tabs>
      <w:snapToGrid w:val="0"/>
      <w:spacing w:line="300" w:lineRule="auto"/>
      <w:ind w:right="181" w:firstLine="200" w:firstLineChars="200"/>
      <w:jc w:val="right"/>
      <w:textAlignment w:val="baseline"/>
    </w:pPr>
    <w:rPr>
      <w:rFonts w:ascii="黑体" w:hAnsi="宋体" w:eastAsia="黑体"/>
      <w:szCs w:val="20"/>
    </w:rPr>
  </w:style>
  <w:style w:type="paragraph" w:customStyle="1" w:styleId="1631">
    <w:name w:val="表内宋512"/>
    <w:basedOn w:val="1213"/>
    <w:qFormat/>
    <w:uiPriority w:val="0"/>
    <w:pPr>
      <w:widowControl/>
      <w:autoSpaceDE w:val="0"/>
      <w:autoSpaceDN w:val="0"/>
      <w:jc w:val="left"/>
      <w:textAlignment w:val="auto"/>
    </w:pPr>
    <w:rPr>
      <w:color w:val="auto"/>
      <w:w w:val="90"/>
    </w:rPr>
  </w:style>
  <w:style w:type="paragraph" w:customStyle="1" w:styleId="1632">
    <w:name w:val="表内宋5中2"/>
    <w:basedOn w:val="1"/>
    <w:qFormat/>
    <w:uiPriority w:val="0"/>
    <w:pPr>
      <w:autoSpaceDE/>
      <w:autoSpaceDN/>
      <w:snapToGrid w:val="0"/>
      <w:jc w:val="center"/>
      <w:textAlignment w:val="baseline"/>
    </w:pPr>
    <w:rPr>
      <w:rFonts w:ascii="宋体" w:hAnsi="宋体"/>
      <w:sz w:val="21"/>
      <w:szCs w:val="20"/>
    </w:rPr>
  </w:style>
  <w:style w:type="paragraph" w:customStyle="1" w:styleId="1633">
    <w:name w:val="Char Char Char1 Char Char Char Char Char Char1 Char Char Char Char Char Char Char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1634">
    <w:name w:val="Char118"/>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1635">
    <w:name w:val="Char Char Char Char Char Char Char212"/>
    <w:basedOn w:val="1"/>
    <w:qFormat/>
    <w:uiPriority w:val="0"/>
    <w:pPr>
      <w:autoSpaceDE/>
      <w:autoSpaceDN/>
      <w:adjustRightInd/>
      <w:jc w:val="both"/>
    </w:pPr>
    <w:rPr>
      <w:kern w:val="2"/>
      <w:sz w:val="21"/>
    </w:rPr>
  </w:style>
  <w:style w:type="paragraph" w:customStyle="1" w:styleId="1636">
    <w:name w:val="文本"/>
    <w:basedOn w:val="1"/>
    <w:qFormat/>
    <w:uiPriority w:val="0"/>
    <w:pPr>
      <w:tabs>
        <w:tab w:val="right" w:leader="dot" w:pos="8296"/>
      </w:tabs>
      <w:autoSpaceDE/>
      <w:autoSpaceDN/>
      <w:snapToGrid w:val="0"/>
      <w:spacing w:beforeLines="20"/>
      <w:jc w:val="center"/>
    </w:pPr>
    <w:rPr>
      <w:rFonts w:ascii="宋体" w:hAnsi="宋体"/>
      <w:snapToGrid w:val="0"/>
      <w:kern w:val="21"/>
      <w:sz w:val="21"/>
    </w:rPr>
  </w:style>
  <w:style w:type="paragraph" w:customStyle="1" w:styleId="1637">
    <w:name w:val="Char Char2 Char Char Char Char42"/>
    <w:basedOn w:val="1"/>
    <w:qFormat/>
    <w:uiPriority w:val="0"/>
    <w:pPr>
      <w:autoSpaceDE/>
      <w:autoSpaceDN/>
      <w:adjustRightInd/>
      <w:jc w:val="both"/>
    </w:pPr>
    <w:rPr>
      <w:kern w:val="2"/>
      <w:sz w:val="21"/>
    </w:rPr>
  </w:style>
  <w:style w:type="paragraph" w:customStyle="1" w:styleId="1638">
    <w:name w:val="edri-title third Char1"/>
    <w:basedOn w:val="1"/>
    <w:qFormat/>
    <w:uiPriority w:val="0"/>
    <w:pPr>
      <w:tabs>
        <w:tab w:val="left" w:pos="0"/>
        <w:tab w:val="left" w:pos="945"/>
      </w:tabs>
      <w:autoSpaceDE/>
      <w:autoSpaceDN/>
      <w:adjustRightInd/>
      <w:spacing w:beforeLines="50" w:line="300" w:lineRule="auto"/>
      <w:ind w:left="964" w:hanging="964"/>
      <w:jc w:val="both"/>
      <w:outlineLvl w:val="2"/>
    </w:pPr>
    <w:rPr>
      <w:bCs/>
    </w:rPr>
  </w:style>
  <w:style w:type="paragraph" w:customStyle="1" w:styleId="1639">
    <w:name w:val="表题1312"/>
    <w:basedOn w:val="22"/>
    <w:qFormat/>
    <w:uiPriority w:val="0"/>
    <w:pPr>
      <w:spacing w:line="360" w:lineRule="auto"/>
    </w:pPr>
    <w:rPr>
      <w:rFonts w:ascii="黑体" w:hAnsi="Arial" w:eastAsia="黑体" w:cs="Arial"/>
      <w:kern w:val="2"/>
    </w:rPr>
  </w:style>
  <w:style w:type="paragraph" w:customStyle="1" w:styleId="1640">
    <w:name w:val="编号结尾"/>
    <w:basedOn w:val="20"/>
    <w:next w:val="34"/>
    <w:qFormat/>
    <w:uiPriority w:val="0"/>
    <w:pPr>
      <w:widowControl/>
      <w:tabs>
        <w:tab w:val="clear" w:pos="360"/>
      </w:tabs>
      <w:overflowPunct w:val="0"/>
      <w:autoSpaceDE w:val="0"/>
      <w:autoSpaceDN w:val="0"/>
      <w:adjustRightInd w:val="0"/>
      <w:spacing w:after="240"/>
      <w:ind w:left="720" w:firstLine="0"/>
      <w:jc w:val="left"/>
      <w:textAlignment w:val="baseline"/>
    </w:pPr>
    <w:rPr>
      <w:b/>
      <w:kern w:val="0"/>
      <w:sz w:val="20"/>
      <w:szCs w:val="20"/>
    </w:rPr>
  </w:style>
  <w:style w:type="paragraph" w:customStyle="1" w:styleId="1641">
    <w:name w:val="环评正文2"/>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1642">
    <w:name w:val="样式 样式 标题 4 + 段前: 0.5 行 段后: 0.5 行 + 段前: 0.5 行 段后: 0.5 行3"/>
    <w:basedOn w:val="1643"/>
    <w:qFormat/>
    <w:uiPriority w:val="0"/>
    <w:pPr>
      <w:tabs>
        <w:tab w:val="left" w:pos="1680"/>
      </w:tabs>
      <w:adjustRightInd w:val="0"/>
    </w:pPr>
  </w:style>
  <w:style w:type="paragraph" w:customStyle="1" w:styleId="1643">
    <w:name w:val="样式 标题 4 + 段前: 0.5 行 段后: 0.5 行"/>
    <w:basedOn w:val="6"/>
    <w:qFormat/>
    <w:uiPriority w:val="0"/>
    <w:pPr>
      <w:numPr>
        <w:ilvl w:val="0"/>
        <w:numId w:val="0"/>
      </w:numPr>
      <w:adjustRightInd/>
      <w:spacing w:beforeLines="50" w:afterLines="50" w:line="480" w:lineRule="exact"/>
      <w:jc w:val="both"/>
      <w:textAlignment w:val="auto"/>
    </w:pPr>
    <w:rPr>
      <w:rFonts w:ascii="楷体_GB2312" w:hAnsi="Times New Roman" w:eastAsia="楷体_GB2312" w:cs="宋体"/>
      <w:b w:val="0"/>
      <w:color w:val="000000"/>
      <w:spacing w:val="-6"/>
      <w:kern w:val="44"/>
      <w:sz w:val="24"/>
      <w:szCs w:val="20"/>
    </w:rPr>
  </w:style>
  <w:style w:type="paragraph" w:customStyle="1" w:styleId="1644">
    <w:name w:val="表内文字小11"/>
    <w:basedOn w:val="1"/>
    <w:qFormat/>
    <w:uiPriority w:val="0"/>
    <w:pPr>
      <w:autoSpaceDE/>
      <w:autoSpaceDN/>
      <w:snapToGrid w:val="0"/>
      <w:jc w:val="both"/>
    </w:pPr>
    <w:rPr>
      <w:rFonts w:ascii="宋体" w:hAnsi="Times" w:cs="宋体"/>
      <w:kern w:val="2"/>
      <w:sz w:val="21"/>
      <w:szCs w:val="20"/>
    </w:rPr>
  </w:style>
  <w:style w:type="paragraph" w:customStyle="1" w:styleId="1645">
    <w:name w:val="样式 标题 3 + 段前: 12 磅12"/>
    <w:basedOn w:val="5"/>
    <w:qFormat/>
    <w:uiPriority w:val="0"/>
    <w:pPr>
      <w:keepNext w:val="0"/>
      <w:keepLines w:val="0"/>
      <w:widowControl/>
      <w:numPr>
        <w:ilvl w:val="0"/>
        <w:numId w:val="0"/>
      </w:numPr>
      <w:autoSpaceDE w:val="0"/>
      <w:autoSpaceDN w:val="0"/>
      <w:snapToGrid w:val="0"/>
      <w:spacing w:before="0" w:after="0" w:line="360" w:lineRule="auto"/>
      <w:jc w:val="both"/>
      <w:textAlignment w:val="auto"/>
    </w:pPr>
    <w:rPr>
      <w:rFonts w:ascii="黑体" w:hAnsi="宋体" w:eastAsia="黑体" w:cs="宋体"/>
      <w:b w:val="0"/>
      <w:bCs w:val="0"/>
      <w:color w:val="000000"/>
      <w:kern w:val="21"/>
      <w:sz w:val="24"/>
      <w:szCs w:val="20"/>
    </w:rPr>
  </w:style>
  <w:style w:type="paragraph" w:customStyle="1" w:styleId="1646">
    <w:name w:val="Char162"/>
    <w:basedOn w:val="1"/>
    <w:qFormat/>
    <w:uiPriority w:val="0"/>
    <w:pPr>
      <w:autoSpaceDE/>
      <w:autoSpaceDN/>
      <w:adjustRightInd/>
      <w:ind w:left="-48"/>
      <w:jc w:val="both"/>
    </w:pPr>
    <w:rPr>
      <w:kern w:val="2"/>
      <w:sz w:val="21"/>
    </w:rPr>
  </w:style>
  <w:style w:type="paragraph" w:customStyle="1" w:styleId="1647">
    <w:name w:val="表题114"/>
    <w:basedOn w:val="22"/>
    <w:qFormat/>
    <w:uiPriority w:val="0"/>
    <w:pPr>
      <w:spacing w:line="360" w:lineRule="auto"/>
    </w:pPr>
    <w:rPr>
      <w:rFonts w:ascii="黑体" w:hAnsi="Arial" w:eastAsia="黑体" w:cs="Arial"/>
      <w:b w:val="0"/>
      <w:kern w:val="2"/>
    </w:rPr>
  </w:style>
  <w:style w:type="paragraph" w:customStyle="1" w:styleId="1648">
    <w:name w:val="黑体三号8"/>
    <w:basedOn w:val="192"/>
    <w:qFormat/>
    <w:uiPriority w:val="0"/>
    <w:pPr>
      <w:jc w:val="center"/>
    </w:pPr>
    <w:rPr>
      <w:rFonts w:ascii="黑体" w:hAnsi="宋体" w:eastAsia="黑体"/>
      <w:b/>
      <w:bCs/>
      <w:sz w:val="32"/>
      <w:szCs w:val="20"/>
    </w:rPr>
  </w:style>
  <w:style w:type="paragraph" w:customStyle="1" w:styleId="1649">
    <w:name w:val="正文格式＝23"/>
    <w:basedOn w:val="192"/>
    <w:next w:val="192"/>
    <w:qFormat/>
    <w:uiPriority w:val="0"/>
    <w:rPr>
      <w:rFonts w:hAnsi="宋体"/>
    </w:rPr>
  </w:style>
  <w:style w:type="paragraph" w:customStyle="1" w:styleId="1650">
    <w:name w:val="样式 标题 3 + 段前: 12 磅2"/>
    <w:basedOn w:val="5"/>
    <w:qFormat/>
    <w:uiPriority w:val="0"/>
    <w:pPr>
      <w:keepNext w:val="0"/>
      <w:keepLines w:val="0"/>
      <w:widowControl/>
      <w:numPr>
        <w:ilvl w:val="0"/>
        <w:numId w:val="0"/>
      </w:numPr>
      <w:autoSpaceDE w:val="0"/>
      <w:autoSpaceDN w:val="0"/>
      <w:snapToGrid w:val="0"/>
      <w:spacing w:before="0" w:after="0" w:line="360" w:lineRule="auto"/>
      <w:jc w:val="both"/>
      <w:textAlignment w:val="auto"/>
    </w:pPr>
    <w:rPr>
      <w:rFonts w:ascii="黑体" w:hAnsi="宋体" w:eastAsia="黑体" w:cs="宋体"/>
      <w:b w:val="0"/>
      <w:bCs w:val="0"/>
      <w:color w:val="000000"/>
      <w:kern w:val="21"/>
      <w:sz w:val="24"/>
      <w:szCs w:val="20"/>
    </w:rPr>
  </w:style>
  <w:style w:type="paragraph" w:customStyle="1" w:styleId="1651">
    <w:name w:val="默认段落字体 Para Char112"/>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1652">
    <w:name w:val="4级标题"/>
    <w:basedOn w:val="84"/>
    <w:qFormat/>
    <w:uiPriority w:val="0"/>
    <w:pPr>
      <w:autoSpaceDE/>
      <w:autoSpaceDN/>
      <w:adjustRightInd/>
      <w:spacing w:before="0" w:after="0" w:line="480" w:lineRule="exact"/>
      <w:jc w:val="left"/>
      <w:outlineLvl w:val="3"/>
    </w:pPr>
    <w:rPr>
      <w:rFonts w:ascii="宋体" w:hAnsi="宋体"/>
      <w:b w:val="0"/>
      <w:bCs w:val="0"/>
      <w:kern w:val="2"/>
      <w:sz w:val="24"/>
      <w:szCs w:val="24"/>
    </w:rPr>
  </w:style>
  <w:style w:type="paragraph" w:customStyle="1" w:styleId="1653">
    <w:name w:val="正文格式511"/>
    <w:basedOn w:val="1"/>
    <w:qFormat/>
    <w:uiPriority w:val="0"/>
    <w:pPr>
      <w:autoSpaceDE/>
      <w:autoSpaceDN/>
      <w:adjustRightInd/>
      <w:spacing w:line="360" w:lineRule="auto"/>
      <w:ind w:firstLine="482"/>
      <w:jc w:val="both"/>
    </w:pPr>
    <w:rPr>
      <w:rFonts w:ascii="宋体" w:hAnsi="宋体"/>
      <w:kern w:val="2"/>
    </w:rPr>
  </w:style>
  <w:style w:type="paragraph" w:customStyle="1" w:styleId="1654">
    <w:name w:val="样式 题注 + (西文) Times New Roman (中文) 仿宋_GB2312 四号 段前: 0 磅 段后: 0..."/>
    <w:basedOn w:val="22"/>
    <w:uiPriority w:val="0"/>
    <w:pPr>
      <w:spacing w:line="440" w:lineRule="exact"/>
      <w:ind w:firstLine="280" w:firstLineChars="100"/>
      <w:jc w:val="both"/>
    </w:pPr>
    <w:rPr>
      <w:rFonts w:ascii="Times New Roman" w:hAnsi="Times New Roman" w:eastAsia="仿宋_GB2312"/>
      <w:b w:val="0"/>
      <w:szCs w:val="20"/>
    </w:rPr>
  </w:style>
  <w:style w:type="paragraph" w:customStyle="1" w:styleId="1655">
    <w:name w:val="Char222"/>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1656">
    <w:name w:val="样式 题注 + 左侧:  3 字符"/>
    <w:basedOn w:val="22"/>
    <w:qFormat/>
    <w:uiPriority w:val="0"/>
    <w:pPr>
      <w:widowControl/>
      <w:tabs>
        <w:tab w:val="left" w:pos="1200"/>
      </w:tabs>
      <w:adjustRightInd w:val="0"/>
      <w:snapToGrid w:val="0"/>
      <w:spacing w:line="360" w:lineRule="auto"/>
      <w:ind w:left="720" w:leftChars="300" w:right="-1111" w:rightChars="-463"/>
    </w:pPr>
    <w:rPr>
      <w:rFonts w:ascii="Times New Roman" w:hAnsi="Times New Roman"/>
      <w:b w:val="0"/>
    </w:rPr>
  </w:style>
  <w:style w:type="paragraph" w:customStyle="1" w:styleId="1657">
    <w:name w:val="附件32"/>
    <w:basedOn w:val="3"/>
    <w:next w:val="192"/>
    <w:qFormat/>
    <w:uiPriority w:val="0"/>
    <w:pPr>
      <w:numPr>
        <w:numId w:val="0"/>
      </w:numPr>
      <w:tabs>
        <w:tab w:val="left" w:pos="1566"/>
      </w:tabs>
      <w:snapToGrid w:val="0"/>
      <w:spacing w:before="0" w:after="120"/>
      <w:textAlignment w:val="auto"/>
    </w:pPr>
    <w:rPr>
      <w:rFonts w:ascii="黑体" w:hAnsi="宋体"/>
      <w:b w:val="0"/>
      <w:szCs w:val="32"/>
    </w:rPr>
  </w:style>
  <w:style w:type="paragraph" w:customStyle="1" w:styleId="1658">
    <w:name w:val="表内宋5中212"/>
    <w:basedOn w:val="1"/>
    <w:qFormat/>
    <w:uiPriority w:val="0"/>
    <w:pPr>
      <w:autoSpaceDE/>
      <w:autoSpaceDN/>
      <w:snapToGrid w:val="0"/>
      <w:jc w:val="center"/>
      <w:textAlignment w:val="baseline"/>
    </w:pPr>
    <w:rPr>
      <w:rFonts w:ascii="宋体" w:hAnsi="宋体"/>
      <w:sz w:val="21"/>
      <w:szCs w:val="20"/>
    </w:rPr>
  </w:style>
  <w:style w:type="paragraph" w:customStyle="1" w:styleId="1659">
    <w:name w:val="表题153"/>
    <w:basedOn w:val="22"/>
    <w:qFormat/>
    <w:uiPriority w:val="0"/>
    <w:pPr>
      <w:spacing w:line="360" w:lineRule="auto"/>
    </w:pPr>
    <w:rPr>
      <w:rFonts w:ascii="黑体" w:hAnsi="Arial" w:eastAsia="黑体" w:cs="Arial"/>
      <w:kern w:val="2"/>
    </w:rPr>
  </w:style>
  <w:style w:type="paragraph" w:customStyle="1" w:styleId="1660">
    <w:name w:val="Char Char Char Char Char Char Char9"/>
    <w:basedOn w:val="1"/>
    <w:qFormat/>
    <w:uiPriority w:val="0"/>
    <w:pPr>
      <w:autoSpaceDE/>
      <w:autoSpaceDN/>
      <w:adjustRightInd/>
      <w:jc w:val="both"/>
    </w:pPr>
    <w:rPr>
      <w:kern w:val="2"/>
      <w:sz w:val="21"/>
    </w:rPr>
  </w:style>
  <w:style w:type="paragraph" w:customStyle="1" w:styleId="1661">
    <w:name w:val="默认段落字体 Para Char Char Char Char Char3"/>
    <w:basedOn w:val="1"/>
    <w:qFormat/>
    <w:uiPriority w:val="0"/>
    <w:pPr>
      <w:autoSpaceDE/>
      <w:autoSpaceDN/>
      <w:adjustRightInd/>
      <w:jc w:val="both"/>
    </w:pPr>
    <w:rPr>
      <w:kern w:val="2"/>
      <w:sz w:val="21"/>
    </w:rPr>
  </w:style>
  <w:style w:type="paragraph" w:customStyle="1" w:styleId="1662">
    <w:name w:val="样式 标题 4无效格式无效格式1河石管道4H4H41小小节河石管道41H42H411小小节1河石管道42...13"/>
    <w:basedOn w:val="6"/>
    <w:qFormat/>
    <w:uiPriority w:val="0"/>
    <w:pPr>
      <w:numPr>
        <w:numId w:val="0"/>
      </w:numPr>
      <w:snapToGrid w:val="0"/>
      <w:spacing w:before="0" w:after="0" w:line="360" w:lineRule="auto"/>
      <w:ind w:left="664" w:hanging="864"/>
      <w:textAlignment w:val="auto"/>
    </w:pPr>
    <w:rPr>
      <w:rFonts w:ascii="黑体" w:cs="宋体"/>
      <w:b w:val="0"/>
      <w:bCs w:val="0"/>
      <w:sz w:val="24"/>
      <w:szCs w:val="20"/>
    </w:rPr>
  </w:style>
  <w:style w:type="paragraph" w:customStyle="1" w:styleId="1663">
    <w:name w:val="xl"/>
    <w:basedOn w:val="1"/>
    <w:qFormat/>
    <w:uiPriority w:val="0"/>
    <w:pPr>
      <w:widowControl/>
      <w:autoSpaceDE/>
      <w:autoSpaceDN/>
      <w:adjustRightInd/>
      <w:spacing w:before="100" w:beforeAutospacing="1" w:after="100" w:afterAutospacing="1"/>
    </w:pPr>
    <w:rPr>
      <w:rFonts w:hint="eastAsia" w:ascii="隶书" w:hAnsi="Arial Unicode MS" w:eastAsia="隶书"/>
      <w:color w:val="008000"/>
      <w:sz w:val="36"/>
      <w:szCs w:val="36"/>
    </w:rPr>
  </w:style>
  <w:style w:type="paragraph" w:customStyle="1" w:styleId="1664">
    <w:name w:val="基准篇头"/>
    <w:basedOn w:val="1"/>
    <w:next w:val="34"/>
    <w:qFormat/>
    <w:uiPriority w:val="0"/>
    <w:pPr>
      <w:keepNext/>
      <w:widowControl/>
      <w:overflowPunct w:val="0"/>
      <w:spacing w:before="240" w:after="120"/>
      <w:textAlignment w:val="baseline"/>
    </w:pPr>
    <w:rPr>
      <w:rFonts w:ascii="Arial" w:hAnsi="Arial"/>
      <w:b/>
      <w:kern w:val="28"/>
      <w:sz w:val="36"/>
      <w:szCs w:val="20"/>
    </w:rPr>
  </w:style>
  <w:style w:type="paragraph" w:customStyle="1" w:styleId="1665">
    <w:name w:val="chen正文111"/>
    <w:basedOn w:val="1"/>
    <w:qFormat/>
    <w:uiPriority w:val="0"/>
    <w:pPr>
      <w:autoSpaceDE/>
      <w:autoSpaceDN/>
      <w:snapToGrid w:val="0"/>
      <w:spacing w:line="500" w:lineRule="exact"/>
      <w:ind w:firstLine="560" w:firstLineChars="200"/>
      <w:jc w:val="both"/>
    </w:pPr>
    <w:rPr>
      <w:rFonts w:eastAsia="仿宋_GB2312"/>
      <w:bCs/>
      <w:color w:val="000000"/>
      <w:kern w:val="2"/>
      <w:sz w:val="28"/>
      <w:szCs w:val="28"/>
    </w:rPr>
  </w:style>
  <w:style w:type="paragraph" w:customStyle="1" w:styleId="1666">
    <w:name w:val="Char Char Char Char Char Char Char15"/>
    <w:basedOn w:val="1"/>
    <w:qFormat/>
    <w:uiPriority w:val="0"/>
    <w:pPr>
      <w:autoSpaceDE/>
      <w:autoSpaceDN/>
      <w:adjustRightInd/>
      <w:jc w:val="both"/>
    </w:pPr>
    <w:rPr>
      <w:kern w:val="2"/>
      <w:sz w:val="21"/>
      <w:szCs w:val="20"/>
    </w:rPr>
  </w:style>
  <w:style w:type="paragraph" w:customStyle="1" w:styleId="1667">
    <w:name w:val="Objective"/>
    <w:basedOn w:val="1"/>
    <w:next w:val="34"/>
    <w:qFormat/>
    <w:uiPriority w:val="0"/>
    <w:pPr>
      <w:widowControl/>
      <w:autoSpaceDE/>
      <w:autoSpaceDN/>
      <w:adjustRightInd/>
      <w:spacing w:before="220" w:after="220" w:line="220" w:lineRule="atLeast"/>
    </w:pPr>
    <w:rPr>
      <w:sz w:val="20"/>
      <w:szCs w:val="20"/>
    </w:rPr>
  </w:style>
  <w:style w:type="paragraph" w:customStyle="1" w:styleId="1668">
    <w:name w:val="表内54121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669">
    <w:name w:val="CYQ 表格文字小四字体样式1"/>
    <w:basedOn w:val="1"/>
    <w:qFormat/>
    <w:uiPriority w:val="0"/>
    <w:pPr>
      <w:autoSpaceDE/>
      <w:autoSpaceDN/>
      <w:adjustRightInd/>
      <w:spacing w:line="360" w:lineRule="atLeast"/>
      <w:jc w:val="center"/>
    </w:pPr>
    <w:rPr>
      <w:kern w:val="2"/>
      <w:sz w:val="21"/>
    </w:rPr>
  </w:style>
  <w:style w:type="paragraph" w:customStyle="1" w:styleId="1670">
    <w:name w:val="表内54114"/>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671">
    <w:name w:val="燕山正文12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672">
    <w:name w:val="Char92"/>
    <w:basedOn w:val="1"/>
    <w:qFormat/>
    <w:uiPriority w:val="0"/>
    <w:pPr>
      <w:autoSpaceDE/>
      <w:autoSpaceDN/>
      <w:adjustRightInd/>
      <w:ind w:left="-48"/>
      <w:jc w:val="both"/>
    </w:pPr>
    <w:rPr>
      <w:kern w:val="2"/>
      <w:sz w:val="21"/>
    </w:rPr>
  </w:style>
  <w:style w:type="paragraph" w:customStyle="1" w:styleId="1673">
    <w:name w:val="Char Char Char1 Char1"/>
    <w:basedOn w:val="1"/>
    <w:qFormat/>
    <w:uiPriority w:val="0"/>
    <w:pPr>
      <w:autoSpaceDE/>
      <w:autoSpaceDN/>
      <w:adjustRightInd/>
      <w:jc w:val="both"/>
    </w:pPr>
    <w:rPr>
      <w:kern w:val="2"/>
      <w:sz w:val="21"/>
    </w:rPr>
  </w:style>
  <w:style w:type="paragraph" w:customStyle="1" w:styleId="1674">
    <w:name w:val="正文斜体3"/>
    <w:basedOn w:val="192"/>
    <w:next w:val="192"/>
    <w:qFormat/>
    <w:uiPriority w:val="0"/>
    <w:rPr>
      <w:rFonts w:hAnsi="宋体"/>
      <w:i/>
      <w:iCs/>
    </w:rPr>
  </w:style>
  <w:style w:type="paragraph" w:customStyle="1" w:styleId="1675">
    <w:name w:val="Char1 Char Char1 Char1"/>
    <w:basedOn w:val="1"/>
    <w:qFormat/>
    <w:uiPriority w:val="0"/>
    <w:pPr>
      <w:autoSpaceDE/>
      <w:autoSpaceDN/>
      <w:adjustRightInd/>
      <w:jc w:val="both"/>
    </w:pPr>
    <w:rPr>
      <w:kern w:val="2"/>
      <w:sz w:val="21"/>
      <w:szCs w:val="21"/>
    </w:rPr>
  </w:style>
  <w:style w:type="paragraph" w:customStyle="1" w:styleId="1676">
    <w:name w:val="样式 俺的题目三 + 首行缩进:  2 字符"/>
    <w:basedOn w:val="1677"/>
    <w:qFormat/>
    <w:uiPriority w:val="0"/>
    <w:pPr>
      <w:spacing w:line="520" w:lineRule="exact"/>
      <w:ind w:firstLine="0" w:firstLineChars="0"/>
      <w:jc w:val="center"/>
    </w:pPr>
    <w:rPr>
      <w:rFonts w:cs="宋体"/>
      <w:sz w:val="30"/>
      <w:szCs w:val="30"/>
    </w:rPr>
  </w:style>
  <w:style w:type="paragraph" w:customStyle="1" w:styleId="1677">
    <w:name w:val="俺的题目三"/>
    <w:basedOn w:val="636"/>
    <w:next w:val="636"/>
    <w:qFormat/>
    <w:uiPriority w:val="0"/>
    <w:pPr>
      <w:outlineLvl w:val="2"/>
    </w:pPr>
    <w:rPr>
      <w:rFonts w:eastAsia="黑体"/>
      <w:b/>
      <w:bCs/>
    </w:rPr>
  </w:style>
  <w:style w:type="paragraph" w:customStyle="1" w:styleId="1678">
    <w:name w:val="表内宋5中14"/>
    <w:basedOn w:val="1"/>
    <w:qFormat/>
    <w:uiPriority w:val="0"/>
    <w:pPr>
      <w:autoSpaceDE/>
      <w:autoSpaceDN/>
      <w:snapToGrid w:val="0"/>
      <w:jc w:val="center"/>
      <w:textAlignment w:val="baseline"/>
    </w:pPr>
    <w:rPr>
      <w:rFonts w:ascii="宋体" w:hAnsi="宋体" w:cs="宋体"/>
      <w:sz w:val="21"/>
      <w:szCs w:val="20"/>
    </w:rPr>
  </w:style>
  <w:style w:type="paragraph" w:customStyle="1" w:styleId="1679">
    <w:name w:val="Char512"/>
    <w:basedOn w:val="1"/>
    <w:qFormat/>
    <w:uiPriority w:val="0"/>
    <w:pPr>
      <w:autoSpaceDE/>
      <w:autoSpaceDN/>
      <w:snapToGrid w:val="0"/>
      <w:ind w:left="-45"/>
      <w:jc w:val="both"/>
    </w:pPr>
    <w:rPr>
      <w:kern w:val="2"/>
      <w:sz w:val="21"/>
    </w:rPr>
  </w:style>
  <w:style w:type="paragraph" w:customStyle="1" w:styleId="1680">
    <w:name w:val="样式 标题 2节标题 1.11.1标题2b200000000000000000000000000000000000000..."/>
    <w:basedOn w:val="4"/>
    <w:qFormat/>
    <w:uiPriority w:val="0"/>
    <w:pPr>
      <w:numPr>
        <w:ilvl w:val="0"/>
        <w:numId w:val="0"/>
      </w:numPr>
      <w:tabs>
        <w:tab w:val="left" w:pos="1320"/>
      </w:tabs>
      <w:adjustRightInd/>
      <w:snapToGrid w:val="0"/>
      <w:spacing w:beforeLines="50" w:afterLines="30" w:line="240" w:lineRule="auto"/>
      <w:ind w:left="1320" w:hanging="420"/>
      <w:textAlignment w:val="auto"/>
    </w:pPr>
    <w:rPr>
      <w:rFonts w:ascii="Times New Roman" w:hAnsi="Times New Roman" w:eastAsia="宋体" w:cs="宋体"/>
      <w:sz w:val="28"/>
      <w:szCs w:val="20"/>
    </w:rPr>
  </w:style>
  <w:style w:type="paragraph" w:customStyle="1" w:styleId="1681">
    <w:name w:val="标题4114"/>
    <w:basedOn w:val="1"/>
    <w:qFormat/>
    <w:uiPriority w:val="0"/>
    <w:pPr>
      <w:autoSpaceDE/>
      <w:autoSpaceDN/>
      <w:snapToGrid w:val="0"/>
      <w:spacing w:line="300" w:lineRule="auto"/>
    </w:pPr>
    <w:rPr>
      <w:rFonts w:ascii="黑体" w:hAnsi="宋体" w:eastAsia="黑体" w:cs="宋体"/>
      <w:bCs/>
      <w:kern w:val="2"/>
      <w:szCs w:val="20"/>
    </w:rPr>
  </w:style>
  <w:style w:type="paragraph" w:customStyle="1" w:styleId="1682">
    <w:name w:val="正文格式＝43"/>
    <w:basedOn w:val="192"/>
    <w:next w:val="192"/>
    <w:qFormat/>
    <w:uiPriority w:val="0"/>
    <w:rPr>
      <w:rFonts w:hAnsi="宋体"/>
    </w:rPr>
  </w:style>
  <w:style w:type="paragraph" w:customStyle="1" w:styleId="1683">
    <w:name w:val="样式 表中文字 + 两端对齐"/>
    <w:basedOn w:val="1"/>
    <w:qFormat/>
    <w:uiPriority w:val="0"/>
    <w:pPr>
      <w:tabs>
        <w:tab w:val="left" w:pos="3286"/>
        <w:tab w:val="left" w:pos="8362"/>
      </w:tabs>
      <w:autoSpaceDE/>
      <w:autoSpaceDN/>
      <w:adjustRightInd/>
      <w:snapToGrid w:val="0"/>
      <w:spacing w:line="320" w:lineRule="exact"/>
      <w:jc w:val="both"/>
    </w:pPr>
    <w:rPr>
      <w:rFonts w:ascii="Arial" w:hAnsi="Arial" w:eastAsia="楷体_GB2312" w:cs="宋体"/>
      <w:kern w:val="2"/>
      <w:sz w:val="21"/>
      <w:szCs w:val="21"/>
      <w:shd w:val="clear" w:color="auto" w:fill="FFFFFF"/>
    </w:rPr>
  </w:style>
  <w:style w:type="paragraph" w:customStyle="1" w:styleId="1684">
    <w:name w:val="图题112"/>
    <w:basedOn w:val="192"/>
    <w:next w:val="192"/>
    <w:qFormat/>
    <w:uiPriority w:val="0"/>
    <w:pPr>
      <w:ind w:firstLine="0"/>
      <w:jc w:val="center"/>
    </w:pPr>
    <w:rPr>
      <w:rFonts w:ascii="黑体" w:hAnsi="宋体" w:eastAsia="黑体"/>
      <w:b/>
      <w:bCs/>
    </w:rPr>
  </w:style>
  <w:style w:type="paragraph" w:customStyle="1" w:styleId="1685">
    <w:name w:val="样式 样式 报告书表格 + 字距调整二号 +"/>
    <w:basedOn w:val="915"/>
    <w:qFormat/>
    <w:uiPriority w:val="0"/>
  </w:style>
  <w:style w:type="paragraph" w:customStyle="1" w:styleId="1686">
    <w:name w:val="表题1212"/>
    <w:basedOn w:val="22"/>
    <w:qFormat/>
    <w:uiPriority w:val="0"/>
    <w:pPr>
      <w:spacing w:line="360" w:lineRule="auto"/>
    </w:pPr>
    <w:rPr>
      <w:rFonts w:ascii="黑体" w:hAnsi="Arial" w:eastAsia="黑体" w:cs="Arial"/>
      <w:b w:val="0"/>
      <w:kern w:val="2"/>
    </w:rPr>
  </w:style>
  <w:style w:type="paragraph" w:customStyle="1" w:styleId="1687">
    <w:name w:val="燕山正文14"/>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688">
    <w:name w:val="默认段落字体 Para Char12"/>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1689">
    <w:name w:val="Char36"/>
    <w:basedOn w:val="1"/>
    <w:qFormat/>
    <w:uiPriority w:val="0"/>
    <w:pPr>
      <w:autoSpaceDE/>
      <w:autoSpaceDN/>
      <w:adjustRightInd/>
      <w:ind w:left="-48"/>
      <w:jc w:val="both"/>
    </w:pPr>
    <w:rPr>
      <w:kern w:val="2"/>
      <w:sz w:val="21"/>
    </w:rPr>
  </w:style>
  <w:style w:type="paragraph" w:customStyle="1" w:styleId="1690">
    <w:name w:val="Char Char Char Char12"/>
    <w:basedOn w:val="1"/>
    <w:qFormat/>
    <w:uiPriority w:val="0"/>
    <w:pPr>
      <w:autoSpaceDE/>
      <w:autoSpaceDN/>
      <w:adjustRightInd/>
      <w:jc w:val="both"/>
    </w:pPr>
    <w:rPr>
      <w:kern w:val="2"/>
    </w:rPr>
  </w:style>
  <w:style w:type="paragraph" w:customStyle="1" w:styleId="1691">
    <w:name w:val="字元11"/>
    <w:basedOn w:val="1"/>
    <w:qFormat/>
    <w:uiPriority w:val="0"/>
    <w:pPr>
      <w:autoSpaceDE/>
      <w:autoSpaceDN/>
      <w:adjustRightInd/>
      <w:jc w:val="both"/>
    </w:pPr>
    <w:rPr>
      <w:kern w:val="2"/>
      <w:sz w:val="21"/>
      <w:szCs w:val="21"/>
    </w:rPr>
  </w:style>
  <w:style w:type="paragraph" w:customStyle="1" w:styleId="1692">
    <w:name w:val="标题43121"/>
    <w:basedOn w:val="1"/>
    <w:qFormat/>
    <w:uiPriority w:val="0"/>
    <w:pPr>
      <w:autoSpaceDE/>
      <w:autoSpaceDN/>
      <w:snapToGrid w:val="0"/>
      <w:spacing w:line="480" w:lineRule="exact"/>
      <w:jc w:val="center"/>
    </w:pPr>
    <w:rPr>
      <w:rFonts w:ascii="宋体" w:hAnsi="宋体" w:cs="宋体"/>
      <w:kern w:val="2"/>
    </w:rPr>
  </w:style>
  <w:style w:type="paragraph" w:customStyle="1" w:styleId="1693">
    <w:name w:val="ISO标题4"/>
    <w:qFormat/>
    <w:uiPriority w:val="0"/>
    <w:pPr>
      <w:tabs>
        <w:tab w:val="left" w:pos="0"/>
        <w:tab w:val="left" w:pos="420"/>
        <w:tab w:val="left" w:pos="1440"/>
      </w:tabs>
      <w:outlineLvl w:val="3"/>
    </w:pPr>
    <w:rPr>
      <w:rFonts w:ascii="宋体" w:hAnsi="宋体" w:eastAsia="宋体" w:cs="Times New Roman"/>
      <w:color w:val="000000"/>
      <w:sz w:val="24"/>
      <w:lang w:val="en-US" w:eastAsia="zh-CN" w:bidi="ar-SA"/>
    </w:rPr>
  </w:style>
  <w:style w:type="paragraph" w:customStyle="1" w:styleId="1694">
    <w:name w:val="编号1."/>
    <w:basedOn w:val="1"/>
    <w:qFormat/>
    <w:uiPriority w:val="0"/>
    <w:pPr>
      <w:tabs>
        <w:tab w:val="left" w:pos="360"/>
        <w:tab w:val="left" w:pos="547"/>
        <w:tab w:val="left" w:pos="1080"/>
      </w:tabs>
      <w:autoSpaceDE/>
      <w:autoSpaceDN/>
      <w:adjustRightInd/>
      <w:spacing w:line="480" w:lineRule="atLeast"/>
      <w:jc w:val="both"/>
    </w:pPr>
    <w:rPr>
      <w:kern w:val="2"/>
      <w:sz w:val="28"/>
      <w:szCs w:val="20"/>
    </w:rPr>
  </w:style>
  <w:style w:type="paragraph" w:customStyle="1" w:styleId="1695">
    <w:name w:val="图题512"/>
    <w:basedOn w:val="192"/>
    <w:next w:val="192"/>
    <w:qFormat/>
    <w:uiPriority w:val="0"/>
    <w:pPr>
      <w:ind w:firstLine="0"/>
      <w:jc w:val="center"/>
    </w:pPr>
    <w:rPr>
      <w:rFonts w:ascii="黑体" w:hAnsi="宋体" w:eastAsia="黑体"/>
      <w:b/>
      <w:bCs/>
    </w:rPr>
  </w:style>
  <w:style w:type="paragraph" w:customStyle="1" w:styleId="1696">
    <w:name w:val="样式121"/>
    <w:basedOn w:val="1409"/>
    <w:qFormat/>
    <w:uiPriority w:val="0"/>
    <w:pPr>
      <w:spacing w:line="240" w:lineRule="auto"/>
      <w:ind w:firstLine="0"/>
      <w:jc w:val="center"/>
    </w:pPr>
    <w:rPr>
      <w:rFonts w:cs="Times New Roman"/>
      <w:b/>
      <w:color w:val="auto"/>
      <w:szCs w:val="20"/>
    </w:rPr>
  </w:style>
  <w:style w:type="paragraph" w:customStyle="1" w:styleId="1697">
    <w:name w:val="样式15"/>
    <w:basedOn w:val="1409"/>
    <w:qFormat/>
    <w:uiPriority w:val="0"/>
    <w:pPr>
      <w:spacing w:line="240" w:lineRule="auto"/>
      <w:ind w:firstLine="0"/>
      <w:jc w:val="center"/>
    </w:pPr>
    <w:rPr>
      <w:rFonts w:cs="Times New Roman"/>
      <w:b/>
      <w:color w:val="auto"/>
      <w:szCs w:val="20"/>
    </w:rPr>
  </w:style>
  <w:style w:type="paragraph" w:customStyle="1" w:styleId="1698">
    <w:name w:val="表题13"/>
    <w:basedOn w:val="22"/>
    <w:qFormat/>
    <w:uiPriority w:val="0"/>
    <w:pPr>
      <w:spacing w:line="360" w:lineRule="auto"/>
    </w:pPr>
    <w:rPr>
      <w:rFonts w:ascii="黑体" w:hAnsi="Arial" w:eastAsia="黑体" w:cs="Arial"/>
      <w:kern w:val="2"/>
    </w:rPr>
  </w:style>
  <w:style w:type="paragraph" w:customStyle="1" w:styleId="1699">
    <w:name w:val="文本框111"/>
    <w:basedOn w:val="1"/>
    <w:qFormat/>
    <w:uiPriority w:val="0"/>
    <w:pPr>
      <w:autoSpaceDE/>
      <w:autoSpaceDN/>
      <w:snapToGrid w:val="0"/>
      <w:spacing w:after="6"/>
      <w:jc w:val="center"/>
    </w:pPr>
    <w:rPr>
      <w:rFonts w:eastAsia="仿宋_GB2312"/>
      <w:kern w:val="2"/>
      <w:sz w:val="21"/>
    </w:rPr>
  </w:style>
  <w:style w:type="paragraph" w:customStyle="1" w:styleId="1700">
    <w:name w:val="正文格式＝63"/>
    <w:basedOn w:val="192"/>
    <w:next w:val="192"/>
    <w:qFormat/>
    <w:uiPriority w:val="0"/>
    <w:rPr>
      <w:rFonts w:hAnsi="宋体"/>
    </w:rPr>
  </w:style>
  <w:style w:type="paragraph" w:customStyle="1" w:styleId="1701">
    <w:name w:val="报告正文"/>
    <w:basedOn w:val="1"/>
    <w:qFormat/>
    <w:uiPriority w:val="0"/>
    <w:pPr>
      <w:autoSpaceDE/>
      <w:autoSpaceDN/>
      <w:adjustRightInd/>
      <w:spacing w:line="360" w:lineRule="auto"/>
      <w:ind w:firstLine="482"/>
      <w:jc w:val="both"/>
    </w:pPr>
    <w:rPr>
      <w:kern w:val="2"/>
      <w:szCs w:val="21"/>
    </w:rPr>
  </w:style>
  <w:style w:type="paragraph" w:customStyle="1" w:styleId="1702">
    <w:name w:val="bgbt1章标题"/>
    <w:basedOn w:val="1290"/>
    <w:next w:val="1290"/>
    <w:qFormat/>
    <w:uiPriority w:val="0"/>
    <w:pPr>
      <w:spacing w:before="120" w:after="120"/>
      <w:outlineLvl w:val="0"/>
    </w:pPr>
    <w:rPr>
      <w:sz w:val="32"/>
    </w:rPr>
  </w:style>
  <w:style w:type="paragraph" w:customStyle="1" w:styleId="1703">
    <w:name w:val="Char Char Char Char Char Char Char25"/>
    <w:basedOn w:val="1"/>
    <w:qFormat/>
    <w:uiPriority w:val="0"/>
    <w:pPr>
      <w:autoSpaceDE/>
      <w:autoSpaceDN/>
      <w:adjustRightInd/>
      <w:jc w:val="both"/>
    </w:pPr>
    <w:rPr>
      <w:kern w:val="2"/>
      <w:sz w:val="21"/>
    </w:rPr>
  </w:style>
  <w:style w:type="paragraph" w:customStyle="1" w:styleId="1704">
    <w:name w:val="bt2"/>
    <w:basedOn w:val="1"/>
    <w:qFormat/>
    <w:uiPriority w:val="0"/>
    <w:pPr>
      <w:autoSpaceDE/>
      <w:autoSpaceDN/>
      <w:spacing w:line="500" w:lineRule="exact"/>
      <w:ind w:firstLine="624"/>
      <w:jc w:val="both"/>
      <w:textAlignment w:val="baseline"/>
    </w:pPr>
    <w:rPr>
      <w:b/>
      <w:sz w:val="30"/>
      <w:szCs w:val="20"/>
    </w:rPr>
  </w:style>
  <w:style w:type="paragraph" w:customStyle="1" w:styleId="1705">
    <w:name w:val="正文修改212"/>
    <w:basedOn w:val="173"/>
    <w:qFormat/>
    <w:uiPriority w:val="0"/>
    <w:pPr>
      <w:spacing w:line="480" w:lineRule="exact"/>
      <w:ind w:firstLine="0" w:firstLineChars="0"/>
    </w:pPr>
    <w:rPr>
      <w:rFonts w:cs="宋体"/>
      <w:sz w:val="24"/>
      <w:szCs w:val="24"/>
    </w:rPr>
  </w:style>
  <w:style w:type="paragraph" w:customStyle="1" w:styleId="1706">
    <w:name w:val="正文格式＝111"/>
    <w:basedOn w:val="192"/>
    <w:next w:val="192"/>
    <w:qFormat/>
    <w:uiPriority w:val="0"/>
    <w:rPr>
      <w:rFonts w:hAnsi="宋体"/>
    </w:rPr>
  </w:style>
  <w:style w:type="paragraph" w:customStyle="1" w:styleId="1707">
    <w:name w:val="样式 首行缩进:  1.71 字符"/>
    <w:basedOn w:val="1"/>
    <w:qFormat/>
    <w:uiPriority w:val="0"/>
    <w:pPr>
      <w:autoSpaceDE/>
      <w:autoSpaceDN/>
      <w:adjustRightInd/>
      <w:spacing w:line="360" w:lineRule="auto"/>
      <w:jc w:val="center"/>
    </w:pPr>
    <w:rPr>
      <w:rFonts w:ascii="宋体" w:hAnsi="宋体"/>
      <w:color w:val="000000"/>
      <w:sz w:val="21"/>
      <w:szCs w:val="21"/>
    </w:rPr>
  </w:style>
  <w:style w:type="paragraph" w:customStyle="1" w:styleId="1708">
    <w:name w:val="表文字524"/>
    <w:basedOn w:val="1"/>
    <w:qFormat/>
    <w:uiPriority w:val="0"/>
    <w:pPr>
      <w:autoSpaceDE/>
      <w:autoSpaceDN/>
      <w:textAlignment w:val="baseline"/>
    </w:pPr>
    <w:rPr>
      <w:rFonts w:ascii="宋体"/>
      <w:sz w:val="21"/>
      <w:szCs w:val="20"/>
    </w:rPr>
  </w:style>
  <w:style w:type="paragraph" w:customStyle="1" w:styleId="1709">
    <w:name w:val="Char4 Char Char Char Char Char Char Char Char Char Char Char Char Char Char Char Char Char1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1710">
    <w:name w:val="文本框112"/>
    <w:basedOn w:val="1"/>
    <w:qFormat/>
    <w:uiPriority w:val="0"/>
    <w:pPr>
      <w:autoSpaceDE/>
      <w:autoSpaceDN/>
      <w:snapToGrid w:val="0"/>
      <w:spacing w:after="6"/>
      <w:jc w:val="center"/>
    </w:pPr>
    <w:rPr>
      <w:rFonts w:eastAsia="仿宋_GB2312"/>
      <w:kern w:val="2"/>
      <w:sz w:val="21"/>
    </w:rPr>
  </w:style>
  <w:style w:type="paragraph" w:customStyle="1" w:styleId="1711">
    <w:name w:val="表内5415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712">
    <w:name w:val="Char Char Char Char Char Char Char Char Char1 Char Char Char Char Char Char"/>
    <w:basedOn w:val="1"/>
    <w:qFormat/>
    <w:uiPriority w:val="0"/>
    <w:pPr>
      <w:autoSpaceDE/>
      <w:autoSpaceDN/>
      <w:adjustRightInd/>
      <w:spacing w:line="400" w:lineRule="exact"/>
      <w:jc w:val="both"/>
    </w:pPr>
    <w:rPr>
      <w:kern w:val="2"/>
      <w:sz w:val="21"/>
      <w:szCs w:val="21"/>
    </w:rPr>
  </w:style>
  <w:style w:type="paragraph" w:customStyle="1" w:styleId="1713">
    <w:name w:val="表文字"/>
    <w:basedOn w:val="1"/>
    <w:qFormat/>
    <w:uiPriority w:val="0"/>
    <w:pPr>
      <w:widowControl/>
      <w:autoSpaceDE/>
      <w:autoSpaceDN/>
      <w:adjustRightInd/>
      <w:jc w:val="center"/>
    </w:pPr>
    <w:rPr>
      <w:sz w:val="21"/>
      <w:szCs w:val="21"/>
    </w:rPr>
  </w:style>
  <w:style w:type="paragraph" w:customStyle="1" w:styleId="1714">
    <w:name w:val="燕山正文21"/>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715">
    <w:name w:val="样式 标题 31.1.1标题 3 + Times New Roman 自动设置 段前: 0.2 行 段后: 0.2 行"/>
    <w:basedOn w:val="5"/>
    <w:qFormat/>
    <w:uiPriority w:val="0"/>
  </w:style>
  <w:style w:type="paragraph" w:customStyle="1" w:styleId="1716">
    <w:name w:val="默认段落字体 Para Char Char Char Char62"/>
    <w:basedOn w:val="1"/>
    <w:qFormat/>
    <w:uiPriority w:val="0"/>
    <w:pPr>
      <w:autoSpaceDE/>
      <w:autoSpaceDN/>
      <w:adjustRightInd/>
      <w:jc w:val="both"/>
    </w:pPr>
    <w:rPr>
      <w:kern w:val="2"/>
      <w:sz w:val="21"/>
    </w:rPr>
  </w:style>
  <w:style w:type="paragraph" w:customStyle="1" w:styleId="1717">
    <w:name w:val="附件23"/>
    <w:basedOn w:val="3"/>
    <w:next w:val="192"/>
    <w:qFormat/>
    <w:uiPriority w:val="0"/>
    <w:pPr>
      <w:numPr>
        <w:numId w:val="0"/>
      </w:numPr>
      <w:tabs>
        <w:tab w:val="left" w:pos="1566"/>
      </w:tabs>
      <w:snapToGrid w:val="0"/>
      <w:spacing w:beforeLines="100" w:after="0"/>
      <w:jc w:val="both"/>
      <w:textAlignment w:val="auto"/>
    </w:pPr>
    <w:rPr>
      <w:rFonts w:ascii="黑体" w:hAnsi="宋体"/>
      <w:szCs w:val="32"/>
    </w:rPr>
  </w:style>
  <w:style w:type="paragraph" w:customStyle="1" w:styleId="1718">
    <w:name w:val="Char23"/>
    <w:basedOn w:val="1"/>
    <w:qFormat/>
    <w:uiPriority w:val="0"/>
    <w:pPr>
      <w:autoSpaceDE/>
      <w:autoSpaceDN/>
      <w:adjustRightInd/>
      <w:ind w:left="-48"/>
      <w:jc w:val="both"/>
    </w:pPr>
    <w:rPr>
      <w:kern w:val="2"/>
      <w:sz w:val="21"/>
    </w:rPr>
  </w:style>
  <w:style w:type="paragraph" w:customStyle="1" w:styleId="1719">
    <w:name w:val="样式1212"/>
    <w:basedOn w:val="1409"/>
    <w:qFormat/>
    <w:uiPriority w:val="0"/>
    <w:pPr>
      <w:spacing w:line="240" w:lineRule="auto"/>
      <w:ind w:firstLine="0"/>
      <w:jc w:val="center"/>
    </w:pPr>
    <w:rPr>
      <w:rFonts w:cs="Times New Roman"/>
      <w:b/>
      <w:color w:val="auto"/>
      <w:szCs w:val="20"/>
    </w:rPr>
  </w:style>
  <w:style w:type="paragraph" w:customStyle="1" w:styleId="1720">
    <w:name w:val="样式 样式 样式 样式 标题 4 + 段前: 0.5 行 段后: 0.5 行 + 段前: 0.5 行 段后: 0.5 行 + 段..."/>
    <w:basedOn w:val="1721"/>
    <w:qFormat/>
    <w:uiPriority w:val="0"/>
    <w:pPr>
      <w:tabs>
        <w:tab w:val="left" w:pos="1680"/>
      </w:tabs>
      <w:adjustRightInd/>
      <w:spacing w:before="120" w:after="120"/>
    </w:pPr>
  </w:style>
  <w:style w:type="paragraph" w:customStyle="1" w:styleId="1721">
    <w:name w:val="样式 样式 样式 标题 4 + 段前: 0.5 行 段后: 0.5 行 + 段前: 0.5 行 段后: 0.5 行 + 段前: ..."/>
    <w:basedOn w:val="1722"/>
    <w:qFormat/>
    <w:uiPriority w:val="0"/>
    <w:pPr>
      <w:tabs>
        <w:tab w:val="left" w:pos="1680"/>
      </w:tabs>
      <w:adjustRightInd w:val="0"/>
    </w:pPr>
  </w:style>
  <w:style w:type="paragraph" w:customStyle="1" w:styleId="1722">
    <w:name w:val="样式 样式 标题 4 + 段前: 0.5 行 段后: 0.5 行 + 段前: 0.5 行 段后: 0.5 行"/>
    <w:basedOn w:val="1643"/>
    <w:qFormat/>
    <w:uiPriority w:val="0"/>
  </w:style>
  <w:style w:type="paragraph" w:customStyle="1" w:styleId="1723">
    <w:name w:val="表题3113"/>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1724">
    <w:name w:val="燕山正文1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725">
    <w:name w:val="表内文字小14"/>
    <w:basedOn w:val="1"/>
    <w:qFormat/>
    <w:uiPriority w:val="0"/>
    <w:pPr>
      <w:autoSpaceDE/>
      <w:autoSpaceDN/>
      <w:snapToGrid w:val="0"/>
      <w:jc w:val="center"/>
    </w:pPr>
    <w:rPr>
      <w:rFonts w:ascii="宋体" w:hAnsi="Times"/>
      <w:kern w:val="2"/>
      <w:sz w:val="21"/>
      <w:szCs w:val="20"/>
    </w:rPr>
  </w:style>
  <w:style w:type="paragraph" w:customStyle="1" w:styleId="1726">
    <w:name w:val="燕山正文121"/>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727">
    <w:name w:val="Char6 Char Char Char1"/>
    <w:basedOn w:val="1"/>
    <w:qFormat/>
    <w:uiPriority w:val="0"/>
    <w:pPr>
      <w:autoSpaceDE/>
      <w:autoSpaceDN/>
      <w:adjustRightInd/>
      <w:jc w:val="both"/>
    </w:pPr>
    <w:rPr>
      <w:kern w:val="2"/>
      <w:sz w:val="21"/>
      <w:szCs w:val="21"/>
    </w:rPr>
  </w:style>
  <w:style w:type="paragraph" w:customStyle="1" w:styleId="1728">
    <w:name w:val="xl23"/>
    <w:basedOn w:val="1"/>
    <w:qFormat/>
    <w:uiPriority w:val="0"/>
    <w:pPr>
      <w:widowControl/>
      <w:autoSpaceDE/>
      <w:autoSpaceDN/>
      <w:adjustRightInd/>
      <w:spacing w:before="100" w:beforeAutospacing="1" w:after="100" w:afterAutospacing="1"/>
      <w:jc w:val="center"/>
    </w:pPr>
    <w:rPr>
      <w:rFonts w:hint="eastAsia" w:ascii="宋体" w:hAnsi="宋体"/>
      <w:b/>
      <w:bCs/>
      <w:sz w:val="36"/>
      <w:szCs w:val="36"/>
    </w:rPr>
  </w:style>
  <w:style w:type="paragraph" w:customStyle="1" w:styleId="1729">
    <w:name w:val="燕山正文11312"/>
    <w:basedOn w:val="1"/>
    <w:qFormat/>
    <w:uiPriority w:val="0"/>
    <w:pPr>
      <w:tabs>
        <w:tab w:val="left" w:pos="4680"/>
      </w:tabs>
      <w:autoSpaceDE/>
      <w:autoSpaceDN/>
      <w:snapToGrid w:val="0"/>
      <w:spacing w:line="360" w:lineRule="auto"/>
      <w:ind w:firstLine="480" w:firstLineChars="200"/>
      <w:jc w:val="both"/>
    </w:pPr>
    <w:rPr>
      <w:rFonts w:ascii="宋体" w:hAnsi="宋体" w:cs="宋体"/>
      <w:bCs/>
      <w:snapToGrid w:val="0"/>
      <w:color w:val="000000"/>
    </w:rPr>
  </w:style>
  <w:style w:type="paragraph" w:customStyle="1" w:styleId="1730">
    <w:name w:val="淮安正文样式 小四 行距: 1.5 倍行距 首行缩进:  2 字符"/>
    <w:basedOn w:val="1"/>
    <w:qFormat/>
    <w:uiPriority w:val="0"/>
    <w:pPr>
      <w:autoSpaceDE/>
      <w:autoSpaceDN/>
      <w:snapToGrid w:val="0"/>
      <w:ind w:firstLine="480" w:firstLineChars="200"/>
      <w:jc w:val="both"/>
    </w:pPr>
    <w:rPr>
      <w:snapToGrid w:val="0"/>
      <w:color w:val="0000FF"/>
      <w:szCs w:val="28"/>
    </w:rPr>
  </w:style>
  <w:style w:type="paragraph" w:customStyle="1" w:styleId="1731">
    <w:name w:val="燕山正文1111"/>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1732">
    <w:name w:val="Char Char Char Char Char Char Char18"/>
    <w:basedOn w:val="1"/>
    <w:qFormat/>
    <w:uiPriority w:val="0"/>
    <w:pPr>
      <w:autoSpaceDE/>
      <w:autoSpaceDN/>
      <w:adjustRightInd/>
      <w:jc w:val="both"/>
    </w:pPr>
    <w:rPr>
      <w:kern w:val="2"/>
      <w:sz w:val="21"/>
    </w:rPr>
  </w:style>
  <w:style w:type="paragraph" w:customStyle="1" w:styleId="1733">
    <w:name w:val="表文字532"/>
    <w:basedOn w:val="1"/>
    <w:qFormat/>
    <w:uiPriority w:val="0"/>
    <w:pPr>
      <w:autoSpaceDE/>
      <w:autoSpaceDN/>
      <w:textAlignment w:val="baseline"/>
    </w:pPr>
    <w:rPr>
      <w:rFonts w:ascii="宋体"/>
      <w:sz w:val="21"/>
      <w:szCs w:val="20"/>
    </w:rPr>
  </w:style>
  <w:style w:type="paragraph" w:customStyle="1" w:styleId="1734">
    <w:name w:val="样式 报告 + Times New Roman"/>
    <w:basedOn w:val="1"/>
    <w:qFormat/>
    <w:uiPriority w:val="0"/>
    <w:pPr>
      <w:autoSpaceDE/>
      <w:autoSpaceDN/>
      <w:spacing w:line="500" w:lineRule="exact"/>
      <w:ind w:firstLine="505"/>
      <w:jc w:val="both"/>
    </w:pPr>
    <w:rPr>
      <w:kern w:val="2"/>
      <w:sz w:val="28"/>
      <w:szCs w:val="28"/>
    </w:rPr>
  </w:style>
  <w:style w:type="paragraph" w:customStyle="1" w:styleId="1735">
    <w:name w:val="样式 公式 + 段前: 0.5 行 段后: 0.5 行1"/>
    <w:basedOn w:val="1418"/>
    <w:qFormat/>
    <w:uiPriority w:val="0"/>
    <w:pPr>
      <w:pBdr>
        <w:top w:val="single" w:color="auto" w:sz="4" w:space="1"/>
      </w:pBdr>
      <w:snapToGrid/>
      <w:ind w:right="0" w:firstLine="360" w:firstLineChars="150"/>
      <w:jc w:val="left"/>
      <w:textAlignment w:val="baseline"/>
    </w:pPr>
    <w:rPr>
      <w:rFonts w:ascii="Times New Roman" w:eastAsia="宋体" w:cs="宋体"/>
      <w:iCs/>
      <w:kern w:val="0"/>
      <w:position w:val="0"/>
      <w:sz w:val="24"/>
      <w:szCs w:val="24"/>
    </w:rPr>
  </w:style>
  <w:style w:type="paragraph" w:customStyle="1" w:styleId="1736">
    <w:name w:val="表题314"/>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1737">
    <w:name w:val="23-47表名1"/>
    <w:basedOn w:val="1"/>
    <w:qFormat/>
    <w:uiPriority w:val="0"/>
    <w:pPr>
      <w:autoSpaceDE/>
      <w:autoSpaceDN/>
      <w:adjustRightInd/>
      <w:spacing w:afterLines="50" w:line="440" w:lineRule="exact"/>
      <w:jc w:val="center"/>
    </w:pPr>
    <w:rPr>
      <w:rFonts w:ascii="宋体" w:hAnsi="宋体"/>
      <w:b/>
      <w:kern w:val="2"/>
    </w:rPr>
  </w:style>
  <w:style w:type="paragraph" w:customStyle="1" w:styleId="1738">
    <w:name w:val="Char213"/>
    <w:basedOn w:val="1"/>
    <w:qFormat/>
    <w:uiPriority w:val="0"/>
    <w:pPr>
      <w:autoSpaceDE/>
      <w:autoSpaceDN/>
      <w:adjustRightInd/>
      <w:ind w:left="-48"/>
      <w:jc w:val="both"/>
    </w:pPr>
    <w:rPr>
      <w:kern w:val="2"/>
      <w:sz w:val="21"/>
    </w:rPr>
  </w:style>
  <w:style w:type="paragraph" w:customStyle="1" w:styleId="1739">
    <w:name w:val="Char Char Char1 Char Char Char1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1740">
    <w:name w:val="Char Char Char1 Char Char Char Char Char Char Char Char Char Char Char Char Char Char Char1 Char Char Char Char Char Char Char Char Char Char Char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1741">
    <w:name w:val="样式 正文标准格式 + 左侧:  2 字符"/>
    <w:basedOn w:val="1321"/>
    <w:qFormat/>
    <w:uiPriority w:val="99"/>
  </w:style>
  <w:style w:type="paragraph" w:customStyle="1" w:styleId="1742">
    <w:name w:val="表中文字43"/>
    <w:basedOn w:val="1"/>
    <w:qFormat/>
    <w:uiPriority w:val="0"/>
    <w:pPr>
      <w:autoSpaceDE/>
      <w:autoSpaceDN/>
      <w:adjustRightInd/>
      <w:snapToGrid w:val="0"/>
      <w:spacing w:line="340" w:lineRule="exact"/>
      <w:ind w:firstLine="480" w:firstLineChars="200"/>
      <w:jc w:val="center"/>
    </w:pPr>
    <w:rPr>
      <w:rFonts w:ascii="Arial" w:hAnsi="Arial"/>
      <w:sz w:val="20"/>
      <w:lang w:eastAsia="zh-TW"/>
    </w:rPr>
  </w:style>
  <w:style w:type="paragraph" w:customStyle="1" w:styleId="1743">
    <w:name w:val="表内文字小2122"/>
    <w:basedOn w:val="1"/>
    <w:qFormat/>
    <w:uiPriority w:val="0"/>
    <w:pPr>
      <w:autoSpaceDE/>
      <w:autoSpaceDN/>
      <w:snapToGrid w:val="0"/>
      <w:jc w:val="center"/>
    </w:pPr>
    <w:rPr>
      <w:rFonts w:ascii="宋体" w:hAnsi="Times"/>
      <w:bCs/>
      <w:color w:val="000000"/>
      <w:kern w:val="2"/>
      <w:sz w:val="21"/>
      <w:szCs w:val="20"/>
    </w:rPr>
  </w:style>
  <w:style w:type="paragraph" w:customStyle="1" w:styleId="1744">
    <w:name w:val="表内文字小3121"/>
    <w:basedOn w:val="1"/>
    <w:qFormat/>
    <w:uiPriority w:val="0"/>
    <w:pPr>
      <w:autoSpaceDE/>
      <w:autoSpaceDN/>
      <w:snapToGrid w:val="0"/>
      <w:jc w:val="center"/>
    </w:pPr>
    <w:rPr>
      <w:rFonts w:ascii="宋体" w:hAnsi="Times" w:cs="宋体"/>
      <w:bCs/>
      <w:color w:val="003366"/>
      <w:kern w:val="2"/>
      <w:sz w:val="21"/>
      <w:szCs w:val="20"/>
    </w:rPr>
  </w:style>
  <w:style w:type="paragraph" w:customStyle="1" w:styleId="1745">
    <w:name w:val="图题14"/>
    <w:basedOn w:val="192"/>
    <w:next w:val="192"/>
    <w:qFormat/>
    <w:uiPriority w:val="0"/>
    <w:pPr>
      <w:ind w:firstLine="0"/>
      <w:jc w:val="center"/>
    </w:pPr>
    <w:rPr>
      <w:rFonts w:ascii="黑体" w:hAnsi="宋体" w:eastAsia="黑体"/>
      <w:b/>
      <w:bCs/>
    </w:rPr>
  </w:style>
  <w:style w:type="paragraph" w:customStyle="1" w:styleId="1746">
    <w:name w:val="正文02"/>
    <w:basedOn w:val="1"/>
    <w:qFormat/>
    <w:uiPriority w:val="99"/>
    <w:pPr>
      <w:autoSpaceDE/>
      <w:autoSpaceDN/>
      <w:adjustRightInd/>
      <w:spacing w:before="400" w:line="420" w:lineRule="exact"/>
      <w:ind w:firstLine="200" w:firstLineChars="200"/>
      <w:jc w:val="both"/>
    </w:pPr>
    <w:rPr>
      <w:bCs/>
      <w:kern w:val="2"/>
      <w:szCs w:val="20"/>
    </w:rPr>
  </w:style>
  <w:style w:type="paragraph" w:customStyle="1" w:styleId="1747">
    <w:name w:val="正文文本 31"/>
    <w:basedOn w:val="1"/>
    <w:uiPriority w:val="0"/>
    <w:pPr>
      <w:autoSpaceDE/>
      <w:autoSpaceDN/>
      <w:adjustRightInd/>
      <w:spacing w:line="480" w:lineRule="exact"/>
      <w:jc w:val="both"/>
    </w:pPr>
    <w:rPr>
      <w:rFonts w:ascii="宋体" w:hAnsi="宋体"/>
      <w:kern w:val="2"/>
      <w:sz w:val="28"/>
    </w:rPr>
  </w:style>
  <w:style w:type="paragraph" w:customStyle="1" w:styleId="1748">
    <w:name w:val="CM4"/>
    <w:basedOn w:val="1408"/>
    <w:next w:val="1408"/>
    <w:qFormat/>
    <w:uiPriority w:val="0"/>
    <w:pPr>
      <w:spacing w:line="468" w:lineRule="atLeast"/>
    </w:pPr>
    <w:rPr>
      <w:rFonts w:ascii="黑体" w:hAnsi="Times New Roman" w:eastAsia="黑体" w:cs="Times New Roman"/>
      <w:color w:val="auto"/>
    </w:rPr>
  </w:style>
  <w:style w:type="paragraph" w:customStyle="1" w:styleId="1749">
    <w:name w:val="my"/>
    <w:qFormat/>
    <w:uiPriority w:val="99"/>
    <w:pPr>
      <w:widowControl w:val="0"/>
      <w:spacing w:before="60" w:line="460" w:lineRule="exact"/>
      <w:ind w:firstLine="200" w:firstLineChars="200"/>
    </w:pPr>
    <w:rPr>
      <w:rFonts w:ascii="Times New Roman" w:hAnsi="Times New Roman" w:eastAsia="宋体" w:cs="Times New Roman"/>
      <w:sz w:val="24"/>
      <w:szCs w:val="24"/>
      <w:lang w:val="en-US" w:eastAsia="zh-CN" w:bidi="ar-SA"/>
    </w:rPr>
  </w:style>
  <w:style w:type="paragraph" w:customStyle="1" w:styleId="1750">
    <w:name w:val="Char511"/>
    <w:basedOn w:val="1"/>
    <w:qFormat/>
    <w:uiPriority w:val="0"/>
    <w:pPr>
      <w:autoSpaceDE/>
      <w:autoSpaceDN/>
      <w:snapToGrid w:val="0"/>
      <w:ind w:left="-45"/>
      <w:jc w:val="both"/>
    </w:pPr>
    <w:rPr>
      <w:kern w:val="2"/>
      <w:sz w:val="21"/>
    </w:rPr>
  </w:style>
  <w:style w:type="paragraph" w:customStyle="1" w:styleId="1751">
    <w:name w:val="表中文字122"/>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1752">
    <w:name w:val="样式 列表 + 左侧:  0 厘米 悬挂缩进: 2 字符"/>
    <w:basedOn w:val="66"/>
    <w:qFormat/>
    <w:uiPriority w:val="0"/>
    <w:pPr>
      <w:tabs>
        <w:tab w:val="center" w:pos="4153"/>
        <w:tab w:val="right" w:pos="8306"/>
      </w:tabs>
      <w:adjustRightInd/>
      <w:snapToGrid w:val="0"/>
      <w:spacing w:line="0" w:lineRule="atLeast"/>
      <w:ind w:left="0" w:firstLine="0" w:firstLineChars="0"/>
      <w:jc w:val="center"/>
      <w:textAlignment w:val="auto"/>
    </w:pPr>
    <w:rPr>
      <w:rFonts w:hAnsi="Calibri" w:cs="宋体"/>
      <w:color w:val="0000FF"/>
      <w:sz w:val="21"/>
      <w:szCs w:val="21"/>
    </w:rPr>
  </w:style>
  <w:style w:type="paragraph" w:customStyle="1" w:styleId="1753">
    <w:name w:val="Char422"/>
    <w:basedOn w:val="1"/>
    <w:qFormat/>
    <w:uiPriority w:val="0"/>
    <w:pPr>
      <w:autoSpaceDE/>
      <w:autoSpaceDN/>
      <w:adjustRightInd/>
      <w:ind w:left="-48"/>
      <w:jc w:val="both"/>
    </w:pPr>
    <w:rPr>
      <w:kern w:val="2"/>
      <w:sz w:val="21"/>
    </w:rPr>
  </w:style>
  <w:style w:type="paragraph" w:customStyle="1" w:styleId="1754">
    <w:name w:val="正文缩12"/>
    <w:basedOn w:val="1"/>
    <w:qFormat/>
    <w:uiPriority w:val="0"/>
    <w:pPr>
      <w:autoSpaceDE/>
      <w:autoSpaceDN/>
      <w:snapToGrid w:val="0"/>
      <w:spacing w:line="480" w:lineRule="atLeast"/>
      <w:ind w:firstLine="567"/>
      <w:jc w:val="both"/>
      <w:textAlignment w:val="baseline"/>
    </w:pPr>
    <w:rPr>
      <w:rFonts w:ascii="宋体"/>
      <w:color w:val="000080"/>
      <w:spacing w:val="6"/>
      <w:sz w:val="28"/>
      <w:szCs w:val="20"/>
    </w:rPr>
  </w:style>
  <w:style w:type="paragraph" w:customStyle="1" w:styleId="1755">
    <w:name w:val="图题312"/>
    <w:basedOn w:val="192"/>
    <w:next w:val="192"/>
    <w:qFormat/>
    <w:uiPriority w:val="0"/>
    <w:pPr>
      <w:ind w:firstLine="0"/>
      <w:jc w:val="center"/>
    </w:pPr>
    <w:rPr>
      <w:rFonts w:ascii="黑体" w:hAnsi="宋体" w:eastAsia="黑体"/>
      <w:b/>
      <w:bCs/>
    </w:rPr>
  </w:style>
  <w:style w:type="paragraph" w:customStyle="1" w:styleId="1756">
    <w:name w:val="Char Char2 Char Char Char Char3"/>
    <w:basedOn w:val="1"/>
    <w:qFormat/>
    <w:uiPriority w:val="0"/>
    <w:pPr>
      <w:autoSpaceDE/>
      <w:autoSpaceDN/>
      <w:adjustRightInd/>
      <w:jc w:val="both"/>
    </w:pPr>
    <w:rPr>
      <w:kern w:val="2"/>
      <w:sz w:val="21"/>
    </w:rPr>
  </w:style>
  <w:style w:type="paragraph" w:customStyle="1" w:styleId="1757">
    <w:name w:val="表内5413"/>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758">
    <w:name w:val="表格文字中对齐"/>
    <w:basedOn w:val="1"/>
    <w:qFormat/>
    <w:uiPriority w:val="0"/>
    <w:pPr>
      <w:autoSpaceDE/>
      <w:autoSpaceDN/>
      <w:adjustRightInd/>
      <w:jc w:val="center"/>
    </w:pPr>
    <w:rPr>
      <w:kern w:val="2"/>
      <w:sz w:val="21"/>
      <w:szCs w:val="21"/>
    </w:rPr>
  </w:style>
  <w:style w:type="paragraph" w:customStyle="1" w:styleId="1759">
    <w:name w:val="Char Char Char21"/>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1760">
    <w:name w:val="文本框14"/>
    <w:basedOn w:val="1"/>
    <w:qFormat/>
    <w:uiPriority w:val="0"/>
    <w:pPr>
      <w:autoSpaceDE/>
      <w:autoSpaceDN/>
      <w:snapToGrid w:val="0"/>
      <w:spacing w:after="6"/>
      <w:jc w:val="center"/>
    </w:pPr>
    <w:rPr>
      <w:rFonts w:eastAsia="仿宋_GB2312"/>
      <w:kern w:val="2"/>
      <w:sz w:val="21"/>
    </w:rPr>
  </w:style>
  <w:style w:type="paragraph" w:customStyle="1" w:styleId="1761">
    <w:name w:val="表格内字体12"/>
    <w:basedOn w:val="192"/>
    <w:next w:val="192"/>
    <w:qFormat/>
    <w:uiPriority w:val="0"/>
    <w:pPr>
      <w:spacing w:line="240" w:lineRule="auto"/>
      <w:ind w:firstLine="0"/>
      <w:jc w:val="center"/>
    </w:pPr>
    <w:rPr>
      <w:rFonts w:hAnsi="宋体"/>
      <w:sz w:val="21"/>
    </w:rPr>
  </w:style>
  <w:style w:type="paragraph" w:customStyle="1" w:styleId="1762">
    <w:name w:val="Char4 Char Char Char Char Char Char Char Char Char Char Char Char Char Char Char Char Char1 Char Char Char Char Char Char1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1763">
    <w:name w:val="样式 表格标题 + 段后: 0.5 行1"/>
    <w:basedOn w:val="1"/>
    <w:qFormat/>
    <w:uiPriority w:val="0"/>
    <w:pPr>
      <w:pBdr>
        <w:top w:val="single" w:color="auto" w:sz="4" w:space="1"/>
      </w:pBdr>
      <w:autoSpaceDE/>
      <w:autoSpaceDN/>
      <w:spacing w:afterLines="50" w:line="480" w:lineRule="exact"/>
      <w:jc w:val="center"/>
      <w:textAlignment w:val="baseline"/>
    </w:pPr>
    <w:rPr>
      <w:rFonts w:cs="宋体"/>
      <w:b/>
      <w:bCs/>
      <w:szCs w:val="20"/>
    </w:rPr>
  </w:style>
  <w:style w:type="paragraph" w:customStyle="1" w:styleId="1764">
    <w:name w:val="表内5中11"/>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1765">
    <w:name w:val="标题43113"/>
    <w:basedOn w:val="1"/>
    <w:qFormat/>
    <w:uiPriority w:val="0"/>
    <w:pPr>
      <w:autoSpaceDE/>
      <w:autoSpaceDN/>
      <w:snapToGrid w:val="0"/>
      <w:spacing w:line="480" w:lineRule="exact"/>
      <w:jc w:val="center"/>
    </w:pPr>
    <w:rPr>
      <w:rFonts w:ascii="宋体" w:hAnsi="宋体" w:cs="宋体"/>
      <w:kern w:val="2"/>
    </w:rPr>
  </w:style>
  <w:style w:type="paragraph" w:customStyle="1" w:styleId="1766">
    <w:name w:val="样式 报告书表格 + 居中2"/>
    <w:basedOn w:val="916"/>
    <w:qFormat/>
    <w:uiPriority w:val="0"/>
    <w:rPr>
      <w:rFonts w:eastAsia="宋体" w:cs="宋体"/>
      <w:color w:val="000000"/>
      <w:sz w:val="21"/>
    </w:rPr>
  </w:style>
  <w:style w:type="paragraph" w:customStyle="1" w:styleId="1767">
    <w:name w:val="p21"/>
    <w:basedOn w:val="1"/>
    <w:uiPriority w:val="0"/>
    <w:pPr>
      <w:widowControl/>
      <w:autoSpaceDE/>
      <w:autoSpaceDN/>
      <w:adjustRightInd/>
      <w:jc w:val="center"/>
    </w:pPr>
    <w:rPr>
      <w:rFonts w:ascii="宋体" w:hAnsi="宋体" w:cs="宋体"/>
      <w:sz w:val="21"/>
      <w:szCs w:val="21"/>
    </w:rPr>
  </w:style>
  <w:style w:type="paragraph" w:customStyle="1" w:styleId="1768">
    <w:name w:val="Char Char2 Char"/>
    <w:basedOn w:val="1"/>
    <w:qFormat/>
    <w:uiPriority w:val="0"/>
    <w:pPr>
      <w:autoSpaceDE/>
      <w:autoSpaceDN/>
      <w:adjustRightInd/>
      <w:jc w:val="both"/>
    </w:pPr>
    <w:rPr>
      <w:kern w:val="2"/>
      <w:sz w:val="21"/>
      <w:szCs w:val="21"/>
    </w:rPr>
  </w:style>
  <w:style w:type="paragraph" w:customStyle="1" w:styleId="1769">
    <w:name w:val="表头居左"/>
    <w:basedOn w:val="1770"/>
    <w:qFormat/>
    <w:uiPriority w:val="0"/>
    <w:pPr>
      <w:spacing w:before="326" w:line="260" w:lineRule="exact"/>
      <w:ind w:firstLine="254"/>
      <w:jc w:val="both"/>
    </w:pPr>
  </w:style>
  <w:style w:type="paragraph" w:customStyle="1" w:styleId="1770">
    <w:name w:val="表头居右"/>
    <w:basedOn w:val="681"/>
    <w:qFormat/>
    <w:uiPriority w:val="0"/>
    <w:pPr>
      <w:widowControl/>
      <w:tabs>
        <w:tab w:val="clear" w:pos="1485"/>
        <w:tab w:val="clear" w:pos="4113"/>
      </w:tabs>
      <w:spacing w:line="240" w:lineRule="auto"/>
      <w:ind w:right="144" w:rightChars="60" w:firstLine="240" w:firstLineChars="100"/>
      <w:jc w:val="center"/>
    </w:pPr>
    <w:rPr>
      <w:rFonts w:ascii="Calibri" w:hAnsi="Calibri" w:eastAsia="宋体"/>
      <w:b/>
      <w:spacing w:val="0"/>
      <w:kern w:val="0"/>
      <w:position w:val="0"/>
      <w:szCs w:val="20"/>
    </w:rPr>
  </w:style>
  <w:style w:type="paragraph" w:customStyle="1" w:styleId="1771">
    <w:name w:val="项目1"/>
    <w:basedOn w:val="1"/>
    <w:qFormat/>
    <w:uiPriority w:val="0"/>
    <w:pPr>
      <w:tabs>
        <w:tab w:val="left" w:pos="425"/>
      </w:tabs>
      <w:autoSpaceDE/>
      <w:autoSpaceDN/>
      <w:adjustRightInd/>
      <w:snapToGrid w:val="0"/>
      <w:spacing w:line="240" w:lineRule="atLeast"/>
      <w:ind w:left="425" w:hanging="425"/>
      <w:jc w:val="both"/>
    </w:pPr>
    <w:rPr>
      <w:kern w:val="2"/>
      <w:sz w:val="28"/>
      <w:szCs w:val="28"/>
    </w:rPr>
  </w:style>
  <w:style w:type="paragraph" w:customStyle="1" w:styleId="1772">
    <w:name w:val="默认段落字体 Para Char Char Char Char1"/>
    <w:basedOn w:val="1"/>
    <w:qFormat/>
    <w:uiPriority w:val="0"/>
    <w:pPr>
      <w:autoSpaceDE/>
      <w:autoSpaceDN/>
      <w:adjustRightInd/>
      <w:jc w:val="both"/>
    </w:pPr>
    <w:rPr>
      <w:kern w:val="2"/>
      <w:sz w:val="21"/>
    </w:rPr>
  </w:style>
  <w:style w:type="paragraph" w:customStyle="1" w:styleId="1773">
    <w:name w:val="Char Char1 Char Char Char1 Char Char Char Char Char Char Char Char Char Char Char Char1"/>
    <w:basedOn w:val="1"/>
    <w:qFormat/>
    <w:uiPriority w:val="0"/>
    <w:pPr>
      <w:autoSpaceDE/>
      <w:autoSpaceDN/>
      <w:adjustRightInd/>
      <w:jc w:val="both"/>
    </w:pPr>
    <w:rPr>
      <w:kern w:val="2"/>
    </w:rPr>
  </w:style>
  <w:style w:type="paragraph" w:customStyle="1" w:styleId="1774">
    <w:name w:val="默认段落字体 Para Char Char Char Char31"/>
    <w:basedOn w:val="1"/>
    <w:qFormat/>
    <w:uiPriority w:val="0"/>
    <w:pPr>
      <w:autoSpaceDE/>
      <w:autoSpaceDN/>
      <w:adjustRightInd/>
      <w:jc w:val="both"/>
    </w:pPr>
    <w:rPr>
      <w:kern w:val="2"/>
      <w:sz w:val="21"/>
    </w:rPr>
  </w:style>
  <w:style w:type="paragraph" w:customStyle="1" w:styleId="1775">
    <w:name w:val="小五表文"/>
    <w:qFormat/>
    <w:uiPriority w:val="0"/>
    <w:pPr>
      <w:jc w:val="center"/>
    </w:pPr>
    <w:rPr>
      <w:rFonts w:ascii="宋体" w:hAnsi="宋体" w:eastAsia="宋体" w:cs="Times New Roman"/>
      <w:b/>
      <w:bCs/>
      <w:sz w:val="24"/>
      <w:lang w:val="en-US" w:eastAsia="zh-CN" w:bidi="ar-SA"/>
    </w:rPr>
  </w:style>
  <w:style w:type="paragraph" w:customStyle="1" w:styleId="1776">
    <w:name w:val="表格内字体312"/>
    <w:basedOn w:val="192"/>
    <w:next w:val="192"/>
    <w:qFormat/>
    <w:uiPriority w:val="0"/>
    <w:pPr>
      <w:spacing w:line="240" w:lineRule="auto"/>
      <w:ind w:firstLine="0"/>
      <w:jc w:val="center"/>
    </w:pPr>
    <w:rPr>
      <w:rFonts w:hAnsi="宋体"/>
      <w:sz w:val="21"/>
    </w:rPr>
  </w:style>
  <w:style w:type="paragraph" w:customStyle="1" w:styleId="1777">
    <w:name w:val="五级标题王"/>
    <w:basedOn w:val="5"/>
    <w:qFormat/>
    <w:uiPriority w:val="99"/>
  </w:style>
  <w:style w:type="paragraph" w:customStyle="1" w:styleId="1778">
    <w:name w:val="表内文字小6"/>
    <w:basedOn w:val="1"/>
    <w:qFormat/>
    <w:uiPriority w:val="0"/>
    <w:pPr>
      <w:autoSpaceDE/>
      <w:autoSpaceDN/>
      <w:snapToGrid w:val="0"/>
      <w:jc w:val="center"/>
    </w:pPr>
    <w:rPr>
      <w:rFonts w:ascii="宋体" w:hAnsi="Times"/>
      <w:kern w:val="2"/>
      <w:sz w:val="21"/>
      <w:szCs w:val="20"/>
    </w:rPr>
  </w:style>
  <w:style w:type="paragraph" w:customStyle="1" w:styleId="1779">
    <w:name w:val="T.."/>
    <w:basedOn w:val="1408"/>
    <w:next w:val="1408"/>
    <w:qFormat/>
    <w:uiPriority w:val="99"/>
    <w:rPr>
      <w:rFonts w:ascii=".." w:hAnsi="Times New Roman" w:eastAsia=".." w:cs="Times New Roman"/>
      <w:color w:val="auto"/>
    </w:rPr>
  </w:style>
  <w:style w:type="paragraph" w:customStyle="1" w:styleId="1780">
    <w:name w:val="表题4111"/>
    <w:basedOn w:val="35"/>
    <w:qFormat/>
    <w:uiPriority w:val="0"/>
    <w:pPr>
      <w:tabs>
        <w:tab w:val="left" w:pos="4305"/>
        <w:tab w:val="clear" w:pos="360"/>
        <w:tab w:val="clear" w:pos="630"/>
      </w:tabs>
      <w:adjustRightInd w:val="0"/>
      <w:snapToGrid w:val="0"/>
      <w:spacing w:line="240" w:lineRule="auto"/>
      <w:ind w:firstLine="0"/>
      <w:jc w:val="center"/>
    </w:pPr>
    <w:rPr>
      <w:rFonts w:hAnsi="宋体" w:cs="宋体"/>
      <w:color w:val="000000"/>
      <w:spacing w:val="0"/>
      <w:sz w:val="24"/>
      <w:szCs w:val="24"/>
    </w:rPr>
  </w:style>
  <w:style w:type="paragraph" w:customStyle="1" w:styleId="1781">
    <w:name w:val="图题23"/>
    <w:basedOn w:val="192"/>
    <w:next w:val="192"/>
    <w:qFormat/>
    <w:uiPriority w:val="0"/>
    <w:pPr>
      <w:ind w:firstLine="0"/>
      <w:jc w:val="center"/>
    </w:pPr>
    <w:rPr>
      <w:rFonts w:ascii="黑体" w:hAnsi="宋体" w:eastAsia="黑体"/>
      <w:b/>
      <w:bCs/>
    </w:rPr>
  </w:style>
  <w:style w:type="paragraph" w:customStyle="1" w:styleId="1782">
    <w:name w:val="标题四"/>
    <w:basedOn w:val="6"/>
    <w:qFormat/>
    <w:uiPriority w:val="0"/>
    <w:pPr>
      <w:numPr>
        <w:ilvl w:val="0"/>
        <w:numId w:val="0"/>
      </w:numPr>
      <w:adjustRightInd/>
      <w:spacing w:before="100" w:beforeAutospacing="1" w:after="100" w:afterAutospacing="1" w:line="480" w:lineRule="exact"/>
      <w:jc w:val="both"/>
      <w:textAlignment w:val="auto"/>
    </w:pPr>
    <w:rPr>
      <w:rFonts w:ascii="Times New Roman" w:hAnsi="Times New Roman" w:eastAsia="楷体_GB2312" w:cs="宋体"/>
      <w:b w:val="0"/>
      <w:color w:val="000000"/>
      <w:spacing w:val="6"/>
      <w:kern w:val="44"/>
      <w:sz w:val="24"/>
      <w:szCs w:val="24"/>
    </w:rPr>
  </w:style>
  <w:style w:type="paragraph" w:customStyle="1" w:styleId="1783">
    <w:name w:val="图题11"/>
    <w:basedOn w:val="192"/>
    <w:next w:val="192"/>
    <w:qFormat/>
    <w:uiPriority w:val="0"/>
    <w:pPr>
      <w:ind w:firstLine="0"/>
      <w:jc w:val="center"/>
    </w:pPr>
    <w:rPr>
      <w:rFonts w:ascii="黑体" w:hAnsi="宋体" w:eastAsia="黑体"/>
      <w:b/>
      <w:bCs/>
    </w:rPr>
  </w:style>
  <w:style w:type="paragraph" w:customStyle="1" w:styleId="1784">
    <w:name w:val="表内56"/>
    <w:basedOn w:val="1"/>
    <w:qFormat/>
    <w:uiPriority w:val="0"/>
    <w:pPr>
      <w:autoSpaceDE/>
      <w:autoSpaceDN/>
      <w:snapToGrid w:val="0"/>
      <w:spacing w:line="300" w:lineRule="auto"/>
    </w:pPr>
    <w:rPr>
      <w:rFonts w:ascii="宋体"/>
      <w:kern w:val="2"/>
      <w:sz w:val="18"/>
      <w:szCs w:val="20"/>
    </w:rPr>
  </w:style>
  <w:style w:type="paragraph" w:customStyle="1" w:styleId="1785">
    <w:name w:val="表内文字小21311"/>
    <w:basedOn w:val="1"/>
    <w:qFormat/>
    <w:uiPriority w:val="0"/>
    <w:pPr>
      <w:autoSpaceDE/>
      <w:autoSpaceDN/>
      <w:snapToGrid w:val="0"/>
      <w:jc w:val="center"/>
      <w:textAlignment w:val="baseline"/>
    </w:pPr>
    <w:rPr>
      <w:rFonts w:ascii="宋体" w:hAnsi="Times"/>
      <w:bCs/>
      <w:color w:val="000000"/>
      <w:kern w:val="2"/>
      <w:sz w:val="21"/>
      <w:szCs w:val="20"/>
    </w:rPr>
  </w:style>
  <w:style w:type="paragraph" w:customStyle="1" w:styleId="1786">
    <w:name w:val="图题52"/>
    <w:basedOn w:val="192"/>
    <w:next w:val="192"/>
    <w:qFormat/>
    <w:uiPriority w:val="0"/>
    <w:pPr>
      <w:ind w:firstLine="0"/>
      <w:jc w:val="center"/>
    </w:pPr>
    <w:rPr>
      <w:rFonts w:ascii="黑体" w:hAnsi="宋体" w:eastAsia="黑体"/>
      <w:b/>
      <w:bCs/>
    </w:rPr>
  </w:style>
  <w:style w:type="paragraph" w:customStyle="1" w:styleId="1787">
    <w:name w:val="默认段落字体 Para Char Char Char Char51"/>
    <w:basedOn w:val="1"/>
    <w:qFormat/>
    <w:uiPriority w:val="0"/>
    <w:pPr>
      <w:autoSpaceDE/>
      <w:autoSpaceDN/>
      <w:adjustRightInd/>
      <w:jc w:val="both"/>
    </w:pPr>
    <w:rPr>
      <w:kern w:val="2"/>
      <w:sz w:val="21"/>
    </w:rPr>
  </w:style>
  <w:style w:type="paragraph" w:customStyle="1" w:styleId="1788">
    <w:name w:val="表格内字体52"/>
    <w:basedOn w:val="192"/>
    <w:next w:val="192"/>
    <w:qFormat/>
    <w:uiPriority w:val="0"/>
    <w:pPr>
      <w:adjustRightInd w:val="0"/>
      <w:snapToGrid w:val="0"/>
      <w:spacing w:line="240" w:lineRule="auto"/>
      <w:ind w:firstLine="0"/>
    </w:pPr>
    <w:rPr>
      <w:rFonts w:hAnsi="宋体"/>
      <w:sz w:val="21"/>
    </w:rPr>
  </w:style>
  <w:style w:type="paragraph" w:customStyle="1" w:styleId="1789">
    <w:name w:val="正文文本缩进 21"/>
    <w:basedOn w:val="1"/>
    <w:qFormat/>
    <w:uiPriority w:val="0"/>
    <w:pPr>
      <w:autoSpaceDE/>
      <w:autoSpaceDN/>
      <w:adjustRightInd/>
      <w:spacing w:beforeLines="50" w:afterLines="50" w:line="480" w:lineRule="exact"/>
      <w:ind w:firstLine="600" w:firstLineChars="200"/>
      <w:jc w:val="both"/>
    </w:pPr>
    <w:rPr>
      <w:rFonts w:ascii="仿宋_GB2312" w:eastAsia="仿宋_GB2312"/>
      <w:kern w:val="2"/>
      <w:sz w:val="30"/>
    </w:rPr>
  </w:style>
  <w:style w:type="paragraph" w:customStyle="1" w:styleId="1790">
    <w:name w:val="Char322"/>
    <w:basedOn w:val="1"/>
    <w:qFormat/>
    <w:uiPriority w:val="0"/>
    <w:pPr>
      <w:autoSpaceDE/>
      <w:autoSpaceDN/>
      <w:adjustRightInd/>
      <w:ind w:left="-48"/>
      <w:jc w:val="both"/>
    </w:pPr>
    <w:rPr>
      <w:kern w:val="2"/>
      <w:sz w:val="21"/>
    </w:rPr>
  </w:style>
  <w:style w:type="paragraph" w:customStyle="1" w:styleId="1791">
    <w:name w:val="表内5912"/>
    <w:basedOn w:val="1"/>
    <w:qFormat/>
    <w:uiPriority w:val="0"/>
    <w:pPr>
      <w:autoSpaceDE/>
      <w:autoSpaceDN/>
      <w:snapToGrid w:val="0"/>
      <w:spacing w:line="300" w:lineRule="auto"/>
      <w:jc w:val="center"/>
    </w:pPr>
    <w:rPr>
      <w:rFonts w:ascii="宋体"/>
      <w:snapToGrid w:val="0"/>
      <w:kern w:val="2"/>
      <w:sz w:val="21"/>
      <w:szCs w:val="21"/>
    </w:rPr>
  </w:style>
  <w:style w:type="paragraph" w:customStyle="1" w:styleId="1792">
    <w:name w:val="表中文字23"/>
    <w:basedOn w:val="1"/>
    <w:qFormat/>
    <w:uiPriority w:val="0"/>
    <w:pPr>
      <w:widowControl/>
      <w:autoSpaceDE/>
      <w:autoSpaceDN/>
      <w:spacing w:line="240" w:lineRule="atLeast"/>
      <w:ind w:right="-42" w:rightChars="-20"/>
      <w:jc w:val="center"/>
      <w:textAlignment w:val="baseline"/>
    </w:pPr>
    <w:rPr>
      <w:rFonts w:ascii="宋体"/>
      <w:sz w:val="21"/>
      <w:szCs w:val="21"/>
    </w:rPr>
  </w:style>
  <w:style w:type="paragraph" w:customStyle="1" w:styleId="1793">
    <w:name w:val="样式 报告书表格 + 居中"/>
    <w:basedOn w:val="916"/>
    <w:qFormat/>
    <w:uiPriority w:val="0"/>
    <w:rPr>
      <w:rFonts w:eastAsia="宋体" w:cs="宋体"/>
      <w:color w:val="000000"/>
      <w:sz w:val="21"/>
    </w:rPr>
  </w:style>
  <w:style w:type="paragraph" w:customStyle="1" w:styleId="1794">
    <w:name w:val="正文.11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795">
    <w:name w:val="样式 表内小5 + 黑体 加粗 倾斜 下划线12"/>
    <w:basedOn w:val="1"/>
    <w:qFormat/>
    <w:uiPriority w:val="0"/>
    <w:pPr>
      <w:autoSpaceDE/>
      <w:autoSpaceDN/>
      <w:snapToGrid w:val="0"/>
      <w:spacing w:line="300" w:lineRule="auto"/>
    </w:pPr>
    <w:rPr>
      <w:rFonts w:ascii="黑体" w:hAnsi="黑体" w:eastAsia="黑体"/>
      <w:b/>
      <w:bCs/>
      <w:i/>
      <w:iCs/>
      <w:kern w:val="2"/>
      <w:sz w:val="18"/>
      <w:u w:val="single"/>
    </w:rPr>
  </w:style>
  <w:style w:type="paragraph" w:customStyle="1" w:styleId="1796">
    <w:name w:val="样式 报告书表格 + 居中1"/>
    <w:basedOn w:val="916"/>
    <w:qFormat/>
    <w:uiPriority w:val="0"/>
    <w:rPr>
      <w:rFonts w:eastAsia="宋体" w:cs="宋体"/>
      <w:color w:val="000000"/>
      <w:sz w:val="21"/>
    </w:rPr>
  </w:style>
  <w:style w:type="paragraph" w:customStyle="1" w:styleId="1797">
    <w:name w:val="正文格式＝512"/>
    <w:basedOn w:val="192"/>
    <w:next w:val="192"/>
    <w:qFormat/>
    <w:uiPriority w:val="0"/>
    <w:rPr>
      <w:rFonts w:hAnsi="宋体"/>
    </w:rPr>
  </w:style>
  <w:style w:type="paragraph" w:customStyle="1" w:styleId="1798">
    <w:name w:val="Char4 Char Char Char Char Char Char Char Char Char Char Char Char Char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1799">
    <w:name w:val="acee正文"/>
    <w:basedOn w:val="1"/>
    <w:qFormat/>
    <w:uiPriority w:val="0"/>
    <w:pPr>
      <w:autoSpaceDE/>
      <w:autoSpaceDN/>
      <w:adjustRightInd/>
      <w:spacing w:line="480" w:lineRule="exact"/>
      <w:ind w:firstLine="640" w:firstLineChars="200"/>
      <w:jc w:val="both"/>
    </w:pPr>
    <w:rPr>
      <w:rFonts w:ascii="仿宋_GB2312" w:hAnsi="宋体" w:eastAsia="仿宋_GB2312"/>
      <w:kern w:val="2"/>
      <w:sz w:val="32"/>
    </w:rPr>
  </w:style>
  <w:style w:type="paragraph" w:customStyle="1" w:styleId="1800">
    <w:name w:val="表内宋5中6"/>
    <w:basedOn w:val="1"/>
    <w:qFormat/>
    <w:uiPriority w:val="0"/>
    <w:pPr>
      <w:autoSpaceDE/>
      <w:autoSpaceDN/>
      <w:snapToGrid w:val="0"/>
      <w:jc w:val="both"/>
      <w:textAlignment w:val="baseline"/>
    </w:pPr>
    <w:rPr>
      <w:color w:val="000000"/>
      <w:sz w:val="21"/>
      <w:szCs w:val="20"/>
    </w:rPr>
  </w:style>
  <w:style w:type="paragraph" w:customStyle="1" w:styleId="1801">
    <w:name w:val="目录"/>
    <w:basedOn w:val="1"/>
    <w:qFormat/>
    <w:uiPriority w:val="0"/>
    <w:pPr>
      <w:autoSpaceDE/>
      <w:autoSpaceDN/>
      <w:adjustRightInd/>
      <w:spacing w:before="312" w:after="312" w:line="460" w:lineRule="exact"/>
      <w:jc w:val="center"/>
    </w:pPr>
    <w:rPr>
      <w:rFonts w:ascii="宋体" w:cs="宋体"/>
      <w:b/>
      <w:bCs/>
      <w:kern w:val="2"/>
      <w:sz w:val="32"/>
      <w:szCs w:val="20"/>
    </w:rPr>
  </w:style>
  <w:style w:type="paragraph" w:customStyle="1" w:styleId="1802">
    <w:name w:val="Char Char Char Char1 Char Char Char7"/>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1803">
    <w:name w:val="Char Char Char1 Char Char Char1 Char Char Char1 Char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1804">
    <w:name w:val="LNG－标题2"/>
    <w:basedOn w:val="1"/>
    <w:qFormat/>
    <w:uiPriority w:val="0"/>
    <w:pPr>
      <w:tabs>
        <w:tab w:val="left" w:pos="747"/>
      </w:tabs>
      <w:autoSpaceDE/>
      <w:autoSpaceDN/>
      <w:adjustRightInd/>
      <w:spacing w:line="360" w:lineRule="auto"/>
      <w:ind w:left="747" w:hanging="567"/>
      <w:jc w:val="both"/>
    </w:pPr>
    <w:rPr>
      <w:b/>
      <w:sz w:val="28"/>
      <w:szCs w:val="28"/>
    </w:rPr>
  </w:style>
  <w:style w:type="paragraph" w:customStyle="1" w:styleId="1805">
    <w:name w:val="Char4 Char Char Char Char Char Char Char Char Char Char Char Char Char Char Char Char Char1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1806">
    <w:name w:val="默认段落字体 Para Char3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1807">
    <w:name w:val="目录02"/>
    <w:basedOn w:val="1"/>
    <w:qFormat/>
    <w:uiPriority w:val="0"/>
    <w:pPr>
      <w:autoSpaceDE/>
      <w:autoSpaceDN/>
      <w:adjustRightInd/>
      <w:spacing w:line="460" w:lineRule="exact"/>
      <w:jc w:val="both"/>
    </w:pPr>
    <w:rPr>
      <w:rFonts w:ascii="宋体" w:cs="宋体"/>
      <w:kern w:val="2"/>
      <w:szCs w:val="20"/>
    </w:rPr>
  </w:style>
  <w:style w:type="paragraph" w:customStyle="1" w:styleId="1808">
    <w:name w:val="表题31212"/>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1809">
    <w:name w:val="表内文字边2"/>
    <w:basedOn w:val="1"/>
    <w:qFormat/>
    <w:uiPriority w:val="0"/>
    <w:pPr>
      <w:widowControl/>
      <w:autoSpaceDE/>
      <w:autoSpaceDN/>
      <w:snapToGrid w:val="0"/>
      <w:spacing w:line="240" w:lineRule="atLeast"/>
      <w:ind w:left="-21" w:leftChars="-10" w:right="-42" w:rightChars="-20"/>
      <w:jc w:val="both"/>
    </w:pPr>
    <w:rPr>
      <w:rFonts w:ascii="宋体"/>
      <w:sz w:val="21"/>
      <w:szCs w:val="21"/>
    </w:rPr>
  </w:style>
  <w:style w:type="paragraph" w:customStyle="1" w:styleId="1810">
    <w:name w:val="Plain Text2"/>
    <w:basedOn w:val="1"/>
    <w:qFormat/>
    <w:uiPriority w:val="0"/>
    <w:pPr>
      <w:jc w:val="both"/>
      <w:textAlignment w:val="baseline"/>
    </w:pPr>
    <w:rPr>
      <w:rFonts w:ascii="宋体" w:hAnsi="Tms Rmn"/>
      <w:sz w:val="21"/>
      <w:szCs w:val="20"/>
    </w:rPr>
  </w:style>
  <w:style w:type="paragraph" w:customStyle="1" w:styleId="1811">
    <w:name w:val="编号括号数字"/>
    <w:basedOn w:val="1"/>
    <w:qFormat/>
    <w:uiPriority w:val="0"/>
    <w:pPr>
      <w:tabs>
        <w:tab w:val="left" w:pos="625"/>
      </w:tabs>
      <w:autoSpaceDE/>
      <w:autoSpaceDN/>
      <w:adjustRightInd/>
      <w:spacing w:line="360" w:lineRule="auto"/>
      <w:ind w:left="625" w:hanging="425"/>
      <w:jc w:val="both"/>
      <w:outlineLvl w:val="4"/>
    </w:pPr>
    <w:rPr>
      <w:kern w:val="2"/>
    </w:rPr>
  </w:style>
  <w:style w:type="paragraph" w:customStyle="1" w:styleId="1812">
    <w:name w:val="xl2412"/>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sz w:val="21"/>
      <w:szCs w:val="21"/>
    </w:rPr>
  </w:style>
  <w:style w:type="paragraph" w:customStyle="1" w:styleId="1813">
    <w:name w:val="样式 正文缩进文本条款表格标题正文（首行缩进两字） Char Char Char Char Char Char Char..."/>
    <w:basedOn w:val="21"/>
    <w:qFormat/>
    <w:uiPriority w:val="0"/>
    <w:pPr>
      <w:spacing w:line="480" w:lineRule="exact"/>
      <w:ind w:firstLine="560"/>
      <w:jc w:val="both"/>
      <w:textAlignment w:val="auto"/>
    </w:pPr>
    <w:rPr>
      <w:sz w:val="28"/>
      <w:szCs w:val="24"/>
    </w:rPr>
  </w:style>
  <w:style w:type="paragraph" w:customStyle="1" w:styleId="1814">
    <w:name w:val="样式 表格文字 + 居中"/>
    <w:basedOn w:val="255"/>
    <w:qFormat/>
    <w:uiPriority w:val="0"/>
    <w:pPr>
      <w:spacing w:before="60" w:line="460" w:lineRule="exact"/>
    </w:pPr>
    <w:rPr>
      <w:rFonts w:ascii="Calibri" w:hAnsi="Calibri" w:eastAsia="宋体" w:cs="宋体"/>
      <w:kern w:val="2"/>
      <w:sz w:val="21"/>
    </w:rPr>
  </w:style>
  <w:style w:type="paragraph" w:customStyle="1" w:styleId="1815">
    <w:name w:val="样式 样式 标题 4 + 段前: 0.5 行 段后: 0.5 行 + 段前: 0.5 行 段后: 0.5 行2"/>
    <w:basedOn w:val="1643"/>
    <w:qFormat/>
    <w:uiPriority w:val="0"/>
    <w:pPr>
      <w:spacing w:before="120" w:after="120"/>
    </w:pPr>
  </w:style>
  <w:style w:type="paragraph" w:customStyle="1" w:styleId="1816">
    <w:name w:val="Char101"/>
    <w:basedOn w:val="1"/>
    <w:qFormat/>
    <w:uiPriority w:val="0"/>
    <w:pPr>
      <w:autoSpaceDE/>
      <w:autoSpaceDN/>
      <w:snapToGrid w:val="0"/>
      <w:spacing w:line="360" w:lineRule="auto"/>
      <w:jc w:val="both"/>
    </w:pPr>
    <w:rPr>
      <w:kern w:val="2"/>
      <w:sz w:val="21"/>
    </w:rPr>
  </w:style>
  <w:style w:type="paragraph" w:customStyle="1" w:styleId="1817">
    <w:name w:val="正文.14"/>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818">
    <w:name w:val="表格内字体3"/>
    <w:basedOn w:val="192"/>
    <w:next w:val="192"/>
    <w:qFormat/>
    <w:uiPriority w:val="0"/>
    <w:pPr>
      <w:spacing w:line="240" w:lineRule="auto"/>
      <w:ind w:firstLine="0"/>
      <w:jc w:val="center"/>
    </w:pPr>
    <w:rPr>
      <w:rFonts w:hAnsi="宋体"/>
      <w:sz w:val="21"/>
    </w:rPr>
  </w:style>
  <w:style w:type="paragraph" w:customStyle="1" w:styleId="1819">
    <w:name w:val="样式411"/>
    <w:basedOn w:val="34"/>
    <w:qFormat/>
    <w:uiPriority w:val="0"/>
    <w:pPr>
      <w:tabs>
        <w:tab w:val="left" w:pos="1820"/>
      </w:tabs>
      <w:autoSpaceDE/>
      <w:autoSpaceDN/>
      <w:adjustRightInd/>
      <w:snapToGrid w:val="0"/>
      <w:spacing w:line="240" w:lineRule="atLeast"/>
      <w:ind w:left="0"/>
      <w:jc w:val="center"/>
    </w:pPr>
    <w:rPr>
      <w:rFonts w:ascii="Calibri" w:hAnsi="Calibri" w:eastAsia="幼圆" w:cs="Times New Roman"/>
      <w:sz w:val="21"/>
      <w:szCs w:val="20"/>
    </w:rPr>
  </w:style>
  <w:style w:type="paragraph" w:customStyle="1" w:styleId="1820">
    <w:name w:val="样式 标题 3 + 黑色 Char Char Char Char"/>
    <w:basedOn w:val="5"/>
    <w:qFormat/>
    <w:uiPriority w:val="0"/>
  </w:style>
  <w:style w:type="paragraph" w:customStyle="1" w:styleId="1821">
    <w:name w:val="中心文件"/>
    <w:basedOn w:val="1822"/>
    <w:qFormat/>
    <w:uiPriority w:val="0"/>
    <w:pPr>
      <w:spacing w:after="0" w:line="480" w:lineRule="atLeast"/>
    </w:pPr>
    <w:rPr>
      <w:rFonts w:eastAsia="仿宋_GB2312"/>
      <w:sz w:val="28"/>
    </w:rPr>
  </w:style>
  <w:style w:type="paragraph" w:customStyle="1" w:styleId="1822">
    <w:name w:val="中文报告书"/>
    <w:basedOn w:val="1"/>
    <w:qFormat/>
    <w:uiPriority w:val="0"/>
    <w:pPr>
      <w:autoSpaceDE/>
      <w:autoSpaceDN/>
      <w:spacing w:after="80" w:line="420" w:lineRule="atLeast"/>
      <w:textAlignment w:val="baseline"/>
    </w:pPr>
    <w:rPr>
      <w:szCs w:val="20"/>
    </w:rPr>
  </w:style>
  <w:style w:type="paragraph" w:customStyle="1" w:styleId="1823">
    <w:name w:val="首页页眉样式"/>
    <w:basedOn w:val="57"/>
    <w:qFormat/>
    <w:uiPriority w:val="0"/>
    <w:pPr>
      <w:pBdr>
        <w:bottom w:val="none" w:color="auto" w:sz="0" w:space="0"/>
      </w:pBdr>
      <w:tabs>
        <w:tab w:val="clear" w:pos="4153"/>
        <w:tab w:val="clear" w:pos="8306"/>
      </w:tabs>
      <w:spacing w:line="360" w:lineRule="auto"/>
    </w:pPr>
    <w:rPr>
      <w:rFonts w:ascii="楷体_GB2312" w:hAnsi="Alaska" w:eastAsia="楷体_GB2312"/>
      <w:spacing w:val="-20"/>
      <w:kern w:val="0"/>
      <w:szCs w:val="20"/>
    </w:rPr>
  </w:style>
  <w:style w:type="paragraph" w:customStyle="1" w:styleId="1824">
    <w:name w:val="表题1311"/>
    <w:basedOn w:val="22"/>
    <w:qFormat/>
    <w:uiPriority w:val="0"/>
    <w:pPr>
      <w:spacing w:line="360" w:lineRule="auto"/>
    </w:pPr>
    <w:rPr>
      <w:rFonts w:ascii="黑体" w:hAnsi="Arial" w:eastAsia="黑体" w:cs="Arial"/>
      <w:kern w:val="2"/>
    </w:rPr>
  </w:style>
  <w:style w:type="paragraph" w:customStyle="1" w:styleId="1825">
    <w:name w:val="图表题2"/>
    <w:basedOn w:val="192"/>
    <w:next w:val="192"/>
    <w:qFormat/>
    <w:uiPriority w:val="0"/>
    <w:pPr>
      <w:ind w:firstLine="0"/>
      <w:jc w:val="center"/>
    </w:pPr>
    <w:rPr>
      <w:rFonts w:ascii="黑体" w:hAnsi="宋体" w:eastAsia="黑体"/>
      <w:b/>
      <w:bCs/>
    </w:rPr>
  </w:style>
  <w:style w:type="paragraph" w:customStyle="1" w:styleId="1826">
    <w:name w:val="表格下注"/>
    <w:qFormat/>
    <w:uiPriority w:val="0"/>
    <w:pPr>
      <w:autoSpaceDE w:val="0"/>
      <w:autoSpaceDN w:val="0"/>
      <w:ind w:firstLine="200" w:firstLineChars="200"/>
      <w:jc w:val="both"/>
    </w:pPr>
    <w:rPr>
      <w:rFonts w:ascii="Times New Roman" w:hAnsi="Times New Roman" w:eastAsia="黑体" w:cs="Times New Roman"/>
      <w:sz w:val="21"/>
      <w:lang w:val="en-US" w:eastAsia="zh-CN" w:bidi="ar-SA"/>
    </w:rPr>
  </w:style>
  <w:style w:type="paragraph" w:customStyle="1" w:styleId="1827">
    <w:name w:val="3"/>
    <w:basedOn w:val="1"/>
    <w:next w:val="21"/>
    <w:semiHidden/>
    <w:qFormat/>
    <w:uiPriority w:val="0"/>
    <w:pPr>
      <w:autoSpaceDE/>
      <w:autoSpaceDN/>
      <w:adjustRightInd/>
      <w:ind w:firstLine="420"/>
      <w:jc w:val="both"/>
    </w:pPr>
    <w:rPr>
      <w:kern w:val="2"/>
      <w:sz w:val="28"/>
      <w:szCs w:val="20"/>
    </w:rPr>
  </w:style>
  <w:style w:type="paragraph" w:customStyle="1" w:styleId="1828">
    <w:name w:val="字元 字元 字元2"/>
    <w:basedOn w:val="1"/>
    <w:qFormat/>
    <w:uiPriority w:val="0"/>
    <w:pPr>
      <w:autoSpaceDE/>
      <w:autoSpaceDN/>
      <w:adjustRightInd/>
      <w:jc w:val="both"/>
    </w:pPr>
    <w:rPr>
      <w:kern w:val="2"/>
      <w:sz w:val="21"/>
      <w:szCs w:val="21"/>
    </w:rPr>
  </w:style>
  <w:style w:type="paragraph" w:customStyle="1" w:styleId="1829">
    <w:name w:val="Char64"/>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1830">
    <w:name w:val="Char122"/>
    <w:basedOn w:val="1"/>
    <w:qFormat/>
    <w:uiPriority w:val="0"/>
    <w:pPr>
      <w:autoSpaceDE/>
      <w:autoSpaceDN/>
      <w:snapToGrid w:val="0"/>
      <w:spacing w:line="360" w:lineRule="auto"/>
      <w:jc w:val="both"/>
    </w:pPr>
    <w:rPr>
      <w:kern w:val="2"/>
      <w:sz w:val="21"/>
    </w:rPr>
  </w:style>
  <w:style w:type="paragraph" w:customStyle="1" w:styleId="1831">
    <w:name w:val="样式 黑色 首行缩进:  2 字符"/>
    <w:basedOn w:val="1"/>
    <w:qFormat/>
    <w:uiPriority w:val="0"/>
    <w:pPr>
      <w:pBdr>
        <w:top w:val="single" w:color="auto" w:sz="4" w:space="1"/>
      </w:pBdr>
      <w:autoSpaceDE/>
      <w:autoSpaceDN/>
      <w:adjustRightInd/>
      <w:spacing w:line="500" w:lineRule="atLeast"/>
      <w:ind w:firstLine="200" w:firstLineChars="200"/>
      <w:jc w:val="both"/>
    </w:pPr>
    <w:rPr>
      <w:rFonts w:cs="宋体"/>
      <w:color w:val="000000"/>
      <w:kern w:val="2"/>
      <w:sz w:val="28"/>
      <w:szCs w:val="20"/>
    </w:rPr>
  </w:style>
  <w:style w:type="paragraph" w:customStyle="1" w:styleId="1832">
    <w:name w:val="默认段落字体 Para Char33"/>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1833">
    <w:name w:val="图题34"/>
    <w:basedOn w:val="192"/>
    <w:next w:val="192"/>
    <w:qFormat/>
    <w:uiPriority w:val="0"/>
    <w:pPr>
      <w:ind w:firstLine="0"/>
      <w:jc w:val="center"/>
    </w:pPr>
    <w:rPr>
      <w:rFonts w:ascii="黑体" w:hAnsi="宋体" w:eastAsia="黑体"/>
      <w:b/>
      <w:bCs/>
    </w:rPr>
  </w:style>
  <w:style w:type="paragraph" w:customStyle="1" w:styleId="1834">
    <w:name w:val="默认段落字体 Para Char Char Char Char34"/>
    <w:basedOn w:val="1"/>
    <w:qFormat/>
    <w:uiPriority w:val="0"/>
    <w:pPr>
      <w:autoSpaceDE/>
      <w:autoSpaceDN/>
      <w:adjustRightInd/>
      <w:jc w:val="both"/>
    </w:pPr>
    <w:rPr>
      <w:kern w:val="2"/>
      <w:sz w:val="21"/>
    </w:rPr>
  </w:style>
  <w:style w:type="paragraph" w:customStyle="1" w:styleId="1835">
    <w:name w:val="表中文字22"/>
    <w:basedOn w:val="1"/>
    <w:qFormat/>
    <w:uiPriority w:val="0"/>
    <w:pPr>
      <w:widowControl/>
      <w:autoSpaceDE/>
      <w:autoSpaceDN/>
      <w:spacing w:line="240" w:lineRule="atLeast"/>
      <w:ind w:right="-42" w:rightChars="-20"/>
      <w:jc w:val="center"/>
      <w:textAlignment w:val="baseline"/>
    </w:pPr>
    <w:rPr>
      <w:rFonts w:ascii="宋体"/>
      <w:sz w:val="21"/>
      <w:szCs w:val="21"/>
    </w:rPr>
  </w:style>
  <w:style w:type="paragraph" w:customStyle="1" w:styleId="1836">
    <w:name w:val="Char232"/>
    <w:basedOn w:val="1"/>
    <w:qFormat/>
    <w:uiPriority w:val="0"/>
    <w:pPr>
      <w:autoSpaceDE/>
      <w:autoSpaceDN/>
      <w:adjustRightInd/>
      <w:ind w:left="-48"/>
      <w:jc w:val="both"/>
    </w:pPr>
    <w:rPr>
      <w:kern w:val="2"/>
      <w:sz w:val="21"/>
    </w:rPr>
  </w:style>
  <w:style w:type="paragraph" w:customStyle="1" w:styleId="1837">
    <w:name w:val="表格内字体82"/>
    <w:basedOn w:val="192"/>
    <w:next w:val="192"/>
    <w:qFormat/>
    <w:uiPriority w:val="0"/>
    <w:pPr>
      <w:spacing w:line="240" w:lineRule="auto"/>
      <w:ind w:firstLine="0"/>
      <w:jc w:val="center"/>
    </w:pPr>
    <w:rPr>
      <w:rFonts w:hAnsi="宋体"/>
      <w:sz w:val="21"/>
    </w:rPr>
  </w:style>
  <w:style w:type="paragraph" w:customStyle="1" w:styleId="1838">
    <w:name w:val="样式 标题 4无效格式无效格式1河石管道4H4H41小小节河石管道41H42H411小小节1河石管道42...22"/>
    <w:basedOn w:val="6"/>
    <w:qFormat/>
    <w:uiPriority w:val="0"/>
    <w:pPr>
      <w:numPr>
        <w:numId w:val="0"/>
      </w:numPr>
      <w:snapToGrid w:val="0"/>
      <w:spacing w:before="0" w:after="0" w:line="360" w:lineRule="auto"/>
      <w:ind w:left="664" w:hanging="864"/>
      <w:jc w:val="both"/>
      <w:textAlignment w:val="auto"/>
    </w:pPr>
    <w:rPr>
      <w:rFonts w:ascii="黑体"/>
      <w:b w:val="0"/>
      <w:bCs w:val="0"/>
      <w:sz w:val="24"/>
      <w:szCs w:val="24"/>
    </w:rPr>
  </w:style>
  <w:style w:type="paragraph" w:customStyle="1" w:styleId="1839">
    <w:name w:val="Char14"/>
    <w:basedOn w:val="1"/>
    <w:qFormat/>
    <w:uiPriority w:val="0"/>
    <w:pPr>
      <w:autoSpaceDE/>
      <w:autoSpaceDN/>
      <w:adjustRightInd/>
      <w:ind w:left="-48"/>
      <w:jc w:val="both"/>
    </w:pPr>
    <w:rPr>
      <w:kern w:val="2"/>
      <w:sz w:val="21"/>
    </w:rPr>
  </w:style>
  <w:style w:type="paragraph" w:customStyle="1" w:styleId="1840">
    <w:name w:val="表内文字小232"/>
    <w:basedOn w:val="1"/>
    <w:qFormat/>
    <w:uiPriority w:val="0"/>
    <w:pPr>
      <w:autoSpaceDE/>
      <w:autoSpaceDN/>
      <w:snapToGrid w:val="0"/>
      <w:jc w:val="center"/>
    </w:pPr>
    <w:rPr>
      <w:rFonts w:ascii="宋体" w:hAnsi="Times"/>
      <w:bCs/>
      <w:color w:val="000000"/>
      <w:kern w:val="2"/>
      <w:sz w:val="21"/>
      <w:szCs w:val="20"/>
    </w:rPr>
  </w:style>
  <w:style w:type="paragraph" w:customStyle="1" w:styleId="1841">
    <w:name w:val="Char48"/>
    <w:basedOn w:val="1"/>
    <w:qFormat/>
    <w:uiPriority w:val="0"/>
    <w:pPr>
      <w:autoSpaceDE/>
      <w:autoSpaceDN/>
      <w:adjustRightInd/>
      <w:ind w:left="-48"/>
      <w:jc w:val="both"/>
    </w:pPr>
    <w:rPr>
      <w:kern w:val="2"/>
      <w:sz w:val="21"/>
    </w:rPr>
  </w:style>
  <w:style w:type="paragraph" w:customStyle="1" w:styleId="1842">
    <w:name w:val="黑体三号4"/>
    <w:basedOn w:val="192"/>
    <w:qFormat/>
    <w:uiPriority w:val="0"/>
    <w:pPr>
      <w:jc w:val="center"/>
    </w:pPr>
    <w:rPr>
      <w:rFonts w:ascii="黑体" w:hAnsi="宋体" w:eastAsia="黑体"/>
      <w:b/>
      <w:bCs/>
      <w:sz w:val="32"/>
      <w:szCs w:val="20"/>
    </w:rPr>
  </w:style>
  <w:style w:type="paragraph" w:customStyle="1" w:styleId="1843">
    <w:name w:val="表内宋5中211"/>
    <w:basedOn w:val="1"/>
    <w:qFormat/>
    <w:uiPriority w:val="0"/>
    <w:pPr>
      <w:autoSpaceDE/>
      <w:autoSpaceDN/>
      <w:snapToGrid w:val="0"/>
      <w:jc w:val="center"/>
      <w:textAlignment w:val="baseline"/>
    </w:pPr>
    <w:rPr>
      <w:rFonts w:ascii="宋体" w:hAnsi="宋体"/>
      <w:sz w:val="21"/>
      <w:szCs w:val="20"/>
    </w:rPr>
  </w:style>
  <w:style w:type="paragraph" w:customStyle="1" w:styleId="1844">
    <w:name w:val="表文字5"/>
    <w:basedOn w:val="1"/>
    <w:qFormat/>
    <w:uiPriority w:val="0"/>
    <w:pPr>
      <w:autoSpaceDE/>
      <w:autoSpaceDN/>
      <w:textAlignment w:val="baseline"/>
    </w:pPr>
    <w:rPr>
      <w:rFonts w:ascii="宋体"/>
      <w:sz w:val="21"/>
      <w:szCs w:val="20"/>
    </w:rPr>
  </w:style>
  <w:style w:type="paragraph" w:customStyle="1" w:styleId="1845">
    <w:name w:val="Char22"/>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1846">
    <w:name w:val="Char Char Char Char1 Char Char1"/>
    <w:basedOn w:val="1"/>
    <w:qFormat/>
    <w:uiPriority w:val="0"/>
    <w:pPr>
      <w:autoSpaceDE/>
      <w:autoSpaceDN/>
      <w:adjustRightInd/>
      <w:jc w:val="both"/>
    </w:pPr>
    <w:rPr>
      <w:kern w:val="2"/>
    </w:rPr>
  </w:style>
  <w:style w:type="paragraph" w:customStyle="1" w:styleId="1847">
    <w:name w:val="表中文字7"/>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1848">
    <w:name w:val="燕山正文11"/>
    <w:basedOn w:val="1"/>
    <w:qFormat/>
    <w:uiPriority w:val="0"/>
    <w:pPr>
      <w:tabs>
        <w:tab w:val="left" w:pos="4680"/>
      </w:tabs>
      <w:autoSpaceDE/>
      <w:autoSpaceDN/>
      <w:snapToGrid w:val="0"/>
      <w:spacing w:line="360" w:lineRule="auto"/>
      <w:ind w:firstLine="480" w:firstLineChars="200"/>
      <w:jc w:val="both"/>
    </w:pPr>
    <w:rPr>
      <w:rFonts w:ascii="宋体" w:hAnsi="宋体" w:cs="宋体"/>
      <w:bCs/>
      <w:snapToGrid w:val="0"/>
      <w:color w:val="000000"/>
    </w:rPr>
  </w:style>
  <w:style w:type="paragraph" w:customStyle="1" w:styleId="1849">
    <w:name w:val="图题62"/>
    <w:basedOn w:val="192"/>
    <w:next w:val="192"/>
    <w:qFormat/>
    <w:uiPriority w:val="0"/>
    <w:pPr>
      <w:ind w:firstLine="0"/>
      <w:jc w:val="center"/>
    </w:pPr>
    <w:rPr>
      <w:rFonts w:ascii="黑体" w:hAnsi="宋体" w:eastAsia="黑体"/>
      <w:b/>
      <w:bCs/>
    </w:rPr>
  </w:style>
  <w:style w:type="paragraph" w:customStyle="1" w:styleId="1850">
    <w:name w:val="燕山正文112"/>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1851">
    <w:name w:val="正文214"/>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852">
    <w:name w:val="正文222"/>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853">
    <w:name w:val="q2"/>
    <w:basedOn w:val="1"/>
    <w:qFormat/>
    <w:uiPriority w:val="0"/>
    <w:pPr>
      <w:widowControl/>
      <w:autoSpaceDE/>
      <w:autoSpaceDN/>
      <w:adjustRightInd/>
      <w:spacing w:before="100" w:beforeAutospacing="1" w:after="100" w:afterAutospacing="1" w:line="270" w:lineRule="atLeast"/>
    </w:pPr>
    <w:rPr>
      <w:rFonts w:ascii="Arial" w:hAnsi="Arial" w:cs="Arial"/>
      <w:color w:val="000000"/>
      <w:sz w:val="18"/>
      <w:szCs w:val="18"/>
    </w:rPr>
  </w:style>
  <w:style w:type="paragraph" w:customStyle="1" w:styleId="1854">
    <w:name w:val="黑体三号211"/>
    <w:basedOn w:val="192"/>
    <w:qFormat/>
    <w:uiPriority w:val="0"/>
    <w:pPr>
      <w:jc w:val="center"/>
    </w:pPr>
    <w:rPr>
      <w:rFonts w:ascii="黑体" w:hAnsi="宋体" w:eastAsia="黑体"/>
      <w:b/>
      <w:bCs/>
      <w:sz w:val="32"/>
      <w:szCs w:val="20"/>
    </w:rPr>
  </w:style>
  <w:style w:type="paragraph" w:customStyle="1" w:styleId="1855">
    <w:name w:val="Char Char Char1 Char Char Char Char1"/>
    <w:basedOn w:val="1"/>
    <w:qFormat/>
    <w:uiPriority w:val="0"/>
    <w:pPr>
      <w:autoSpaceDE/>
      <w:autoSpaceDN/>
      <w:adjustRightInd/>
      <w:jc w:val="both"/>
    </w:pPr>
    <w:rPr>
      <w:kern w:val="2"/>
      <w:sz w:val="21"/>
      <w:szCs w:val="20"/>
    </w:rPr>
  </w:style>
  <w:style w:type="paragraph" w:customStyle="1" w:styleId="1856">
    <w:name w:val="默认段落字体 Para Char Char Char Char9"/>
    <w:basedOn w:val="1"/>
    <w:qFormat/>
    <w:uiPriority w:val="0"/>
    <w:pPr>
      <w:autoSpaceDE/>
      <w:autoSpaceDN/>
      <w:adjustRightInd/>
      <w:jc w:val="both"/>
    </w:pPr>
    <w:rPr>
      <w:kern w:val="2"/>
      <w:sz w:val="21"/>
    </w:rPr>
  </w:style>
  <w:style w:type="paragraph" w:customStyle="1" w:styleId="1857">
    <w:name w:val="表内文字小211"/>
    <w:basedOn w:val="1"/>
    <w:qFormat/>
    <w:uiPriority w:val="0"/>
    <w:pPr>
      <w:autoSpaceDE/>
      <w:autoSpaceDN/>
      <w:snapToGrid w:val="0"/>
      <w:jc w:val="center"/>
    </w:pPr>
    <w:rPr>
      <w:rFonts w:ascii="宋体" w:hAnsi="Times"/>
      <w:bCs/>
      <w:color w:val="000000"/>
      <w:kern w:val="2"/>
      <w:sz w:val="21"/>
      <w:szCs w:val="20"/>
    </w:rPr>
  </w:style>
  <w:style w:type="paragraph" w:customStyle="1" w:styleId="1858">
    <w:name w:val="图题2"/>
    <w:basedOn w:val="192"/>
    <w:next w:val="192"/>
    <w:qFormat/>
    <w:uiPriority w:val="0"/>
    <w:pPr>
      <w:ind w:firstLine="0"/>
      <w:jc w:val="center"/>
    </w:pPr>
    <w:rPr>
      <w:rFonts w:ascii="黑体" w:hAnsi="宋体" w:eastAsia="黑体"/>
      <w:b/>
      <w:bCs/>
    </w:rPr>
  </w:style>
  <w:style w:type="paragraph" w:customStyle="1" w:styleId="1859">
    <w:name w:val="Char172"/>
    <w:basedOn w:val="1"/>
    <w:qFormat/>
    <w:uiPriority w:val="0"/>
    <w:pPr>
      <w:autoSpaceDE/>
      <w:autoSpaceDN/>
      <w:adjustRightInd/>
      <w:ind w:left="-48"/>
      <w:jc w:val="both"/>
    </w:pPr>
    <w:rPr>
      <w:kern w:val="2"/>
      <w:sz w:val="21"/>
    </w:rPr>
  </w:style>
  <w:style w:type="paragraph" w:customStyle="1" w:styleId="1860">
    <w:name w:val="表内5中42"/>
    <w:basedOn w:val="1"/>
    <w:qFormat/>
    <w:uiPriority w:val="0"/>
    <w:pPr>
      <w:autoSpaceDE/>
      <w:autoSpaceDN/>
      <w:snapToGrid w:val="0"/>
      <w:jc w:val="center"/>
    </w:pPr>
    <w:rPr>
      <w:rFonts w:ascii="宋体"/>
      <w:bCs/>
      <w:kern w:val="2"/>
      <w:sz w:val="21"/>
      <w:szCs w:val="20"/>
    </w:rPr>
  </w:style>
  <w:style w:type="paragraph" w:customStyle="1" w:styleId="1861">
    <w:name w:val="Char4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1862">
    <w:name w:val="spalten"/>
    <w:basedOn w:val="1"/>
    <w:uiPriority w:val="0"/>
    <w:pPr>
      <w:widowControl/>
      <w:tabs>
        <w:tab w:val="left" w:pos="5670"/>
        <w:tab w:val="left" w:pos="7371"/>
      </w:tabs>
      <w:autoSpaceDE/>
      <w:autoSpaceDN/>
      <w:adjustRightInd/>
      <w:spacing w:after="240" w:line="300" w:lineRule="auto"/>
      <w:ind w:left="3969" w:hanging="2835"/>
    </w:pPr>
    <w:rPr>
      <w:rFonts w:ascii="Arial" w:hAnsi="Arial" w:eastAsia="Times New Roman"/>
      <w:sz w:val="22"/>
      <w:szCs w:val="20"/>
      <w:lang w:val="de-DE"/>
    </w:rPr>
  </w:style>
  <w:style w:type="paragraph" w:customStyle="1" w:styleId="1863">
    <w:name w:val="目录1"/>
    <w:basedOn w:val="1"/>
    <w:qFormat/>
    <w:uiPriority w:val="0"/>
    <w:pPr>
      <w:autoSpaceDE/>
      <w:autoSpaceDN/>
      <w:adjustRightInd/>
      <w:spacing w:line="300" w:lineRule="auto"/>
      <w:ind w:left="50" w:leftChars="50"/>
      <w:jc w:val="both"/>
    </w:pPr>
    <w:rPr>
      <w:rFonts w:ascii="Arial Narrow" w:hAnsi="Arial Narrow" w:eastAsia="仿宋_GB2312"/>
      <w:b/>
      <w:kern w:val="2"/>
    </w:rPr>
  </w:style>
  <w:style w:type="paragraph" w:customStyle="1" w:styleId="1864">
    <w:name w:val="样式 标题 2 + (西文) Times New Roman (中文) 宋体 加粗 段后: 2 磅 行距: 单倍行距"/>
    <w:basedOn w:val="4"/>
    <w:qFormat/>
    <w:uiPriority w:val="0"/>
    <w:pPr>
      <w:keepNext w:val="0"/>
      <w:keepLines w:val="0"/>
      <w:numPr>
        <w:ilvl w:val="0"/>
        <w:numId w:val="0"/>
      </w:numPr>
      <w:tabs>
        <w:tab w:val="left" w:pos="1320"/>
      </w:tabs>
      <w:adjustRightInd/>
      <w:spacing w:beforeLines="50" w:afterLines="50" w:line="240" w:lineRule="auto"/>
      <w:ind w:left="1320" w:hanging="420"/>
      <w:jc w:val="both"/>
      <w:textAlignment w:val="auto"/>
    </w:pPr>
    <w:rPr>
      <w:rFonts w:ascii="Times New Roman" w:hAnsi="Times New Roman" w:eastAsia="宋体" w:cs="宋体"/>
      <w:sz w:val="28"/>
      <w:szCs w:val="20"/>
    </w:rPr>
  </w:style>
  <w:style w:type="paragraph" w:customStyle="1" w:styleId="1865">
    <w:name w:val="CM16"/>
    <w:basedOn w:val="1408"/>
    <w:next w:val="1408"/>
    <w:qFormat/>
    <w:uiPriority w:val="0"/>
    <w:rPr>
      <w:rFonts w:ascii="Sim Sun" w:hAnsi="Times New Roman" w:eastAsia="Sim Sun" w:cs="Times New Roman"/>
      <w:color w:val="auto"/>
    </w:rPr>
  </w:style>
  <w:style w:type="paragraph" w:customStyle="1" w:styleId="1866">
    <w:name w:val="Char Char2 Char Char Char Char6"/>
    <w:basedOn w:val="1"/>
    <w:qFormat/>
    <w:uiPriority w:val="0"/>
    <w:pPr>
      <w:autoSpaceDE/>
      <w:autoSpaceDN/>
      <w:adjustRightInd/>
      <w:jc w:val="both"/>
    </w:pPr>
    <w:rPr>
      <w:kern w:val="2"/>
      <w:sz w:val="21"/>
    </w:rPr>
  </w:style>
  <w:style w:type="paragraph" w:customStyle="1" w:styleId="1867">
    <w:name w:val="样式 标题 2标题 2 Char标2h2H2标题21.1标题 2 + Times New Roman"/>
    <w:basedOn w:val="4"/>
    <w:qFormat/>
    <w:uiPriority w:val="0"/>
  </w:style>
  <w:style w:type="paragraph" w:customStyle="1" w:styleId="1868">
    <w:name w:val="正文."/>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869">
    <w:name w:val="CYQ 正文四号字体样式1"/>
    <w:basedOn w:val="1"/>
    <w:qFormat/>
    <w:uiPriority w:val="0"/>
    <w:pPr>
      <w:autoSpaceDE/>
      <w:autoSpaceDN/>
      <w:adjustRightInd/>
      <w:spacing w:line="320" w:lineRule="atLeast"/>
      <w:ind w:firstLine="630" w:firstLineChars="225"/>
      <w:jc w:val="center"/>
    </w:pPr>
    <w:rPr>
      <w:color w:val="000000"/>
      <w:sz w:val="28"/>
    </w:rPr>
  </w:style>
  <w:style w:type="paragraph" w:customStyle="1" w:styleId="1870">
    <w:name w:val="4"/>
    <w:basedOn w:val="1"/>
    <w:qFormat/>
    <w:uiPriority w:val="0"/>
    <w:pPr>
      <w:autoSpaceDE/>
      <w:autoSpaceDN/>
      <w:textAlignment w:val="baseline"/>
    </w:pPr>
    <w:rPr>
      <w:kern w:val="2"/>
      <w:szCs w:val="20"/>
    </w:rPr>
  </w:style>
  <w:style w:type="paragraph" w:customStyle="1" w:styleId="1871">
    <w:name w:val="表内宋5中23"/>
    <w:basedOn w:val="1"/>
    <w:qFormat/>
    <w:uiPriority w:val="0"/>
    <w:pPr>
      <w:autoSpaceDE/>
      <w:autoSpaceDN/>
      <w:snapToGrid w:val="0"/>
      <w:jc w:val="center"/>
      <w:textAlignment w:val="baseline"/>
    </w:pPr>
    <w:rPr>
      <w:rFonts w:ascii="宋体" w:hAnsi="宋体"/>
      <w:sz w:val="21"/>
      <w:szCs w:val="20"/>
    </w:rPr>
  </w:style>
  <w:style w:type="paragraph" w:customStyle="1" w:styleId="1872">
    <w:name w:val="Fax Header3"/>
    <w:basedOn w:val="1"/>
    <w:qFormat/>
    <w:uiPriority w:val="0"/>
    <w:pPr>
      <w:widowControl/>
      <w:autoSpaceDE/>
      <w:autoSpaceDN/>
      <w:adjustRightInd/>
      <w:spacing w:before="240" w:after="60"/>
    </w:pPr>
    <w:rPr>
      <w:sz w:val="20"/>
      <w:szCs w:val="20"/>
    </w:rPr>
  </w:style>
  <w:style w:type="paragraph" w:customStyle="1" w:styleId="1873">
    <w:name w:val="福建正文缩进3"/>
    <w:basedOn w:val="21"/>
    <w:qFormat/>
    <w:uiPriority w:val="0"/>
    <w:pPr>
      <w:widowControl/>
      <w:tabs>
        <w:tab w:val="left" w:pos="5837"/>
      </w:tabs>
      <w:snapToGrid w:val="0"/>
      <w:spacing w:line="480" w:lineRule="exact"/>
      <w:ind w:firstLine="0" w:firstLineChars="0"/>
      <w:jc w:val="both"/>
      <w:textAlignment w:val="auto"/>
    </w:pPr>
    <w:rPr>
      <w:rFonts w:ascii="宋体" w:hAnsi="宋体" w:cs="宋体"/>
      <w:color w:val="000000"/>
      <w:kern w:val="0"/>
      <w:szCs w:val="24"/>
    </w:rPr>
  </w:style>
  <w:style w:type="paragraph" w:customStyle="1" w:styleId="1874">
    <w:name w:val="Tabelle"/>
    <w:basedOn w:val="1"/>
    <w:qFormat/>
    <w:uiPriority w:val="0"/>
    <w:pPr>
      <w:widowControl/>
      <w:spacing w:before="80" w:after="80" w:line="300" w:lineRule="auto"/>
      <w:jc w:val="center"/>
    </w:pPr>
    <w:rPr>
      <w:rFonts w:ascii="Arial" w:hAnsi="Arial"/>
      <w:sz w:val="20"/>
      <w:szCs w:val="20"/>
      <w:lang w:val="en-GB"/>
    </w:rPr>
  </w:style>
  <w:style w:type="paragraph" w:customStyle="1" w:styleId="1875">
    <w:name w:val="样式 标题 4无效格式无效格式1河石管道4H4H41小小节河石管道41H42H411小小节1河石管道42...3"/>
    <w:basedOn w:val="6"/>
    <w:qFormat/>
    <w:uiPriority w:val="0"/>
    <w:pPr>
      <w:numPr>
        <w:numId w:val="0"/>
      </w:numPr>
      <w:snapToGrid w:val="0"/>
      <w:spacing w:before="0" w:after="0" w:line="360" w:lineRule="auto"/>
      <w:ind w:left="664" w:hanging="864"/>
      <w:jc w:val="both"/>
      <w:textAlignment w:val="auto"/>
    </w:pPr>
    <w:rPr>
      <w:rFonts w:ascii="黑体"/>
      <w:b w:val="0"/>
      <w:bCs w:val="0"/>
      <w:sz w:val="24"/>
      <w:szCs w:val="24"/>
    </w:rPr>
  </w:style>
  <w:style w:type="paragraph" w:customStyle="1" w:styleId="1876">
    <w:name w:val="表内文字小21"/>
    <w:basedOn w:val="1"/>
    <w:qFormat/>
    <w:uiPriority w:val="0"/>
    <w:pPr>
      <w:autoSpaceDE/>
      <w:autoSpaceDN/>
      <w:snapToGrid w:val="0"/>
      <w:jc w:val="center"/>
    </w:pPr>
    <w:rPr>
      <w:rFonts w:ascii="宋体" w:hAnsi="Times"/>
      <w:bCs/>
      <w:color w:val="000000"/>
      <w:kern w:val="2"/>
      <w:sz w:val="21"/>
      <w:szCs w:val="20"/>
    </w:rPr>
  </w:style>
  <w:style w:type="paragraph" w:customStyle="1" w:styleId="1877">
    <w:name w:val="表内小5中3"/>
    <w:basedOn w:val="1"/>
    <w:qFormat/>
    <w:uiPriority w:val="0"/>
    <w:pPr>
      <w:autoSpaceDE/>
      <w:autoSpaceDN/>
      <w:snapToGrid w:val="0"/>
      <w:jc w:val="center"/>
    </w:pPr>
    <w:rPr>
      <w:rFonts w:ascii="宋体" w:hAnsi="宋体"/>
      <w:kern w:val="2"/>
      <w:sz w:val="18"/>
      <w:szCs w:val="20"/>
    </w:rPr>
  </w:style>
  <w:style w:type="paragraph" w:customStyle="1" w:styleId="1878">
    <w:name w:val="表内5416"/>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879">
    <w:name w:val="Char4 Char Char Char Char Char Char Char Char Char Char Char Char Char Char Char Char Char1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1880">
    <w:name w:val="表题41"/>
    <w:basedOn w:val="35"/>
    <w:qFormat/>
    <w:uiPriority w:val="0"/>
    <w:pPr>
      <w:tabs>
        <w:tab w:val="left" w:pos="4305"/>
        <w:tab w:val="clear" w:pos="360"/>
        <w:tab w:val="clear" w:pos="630"/>
      </w:tabs>
      <w:adjustRightInd w:val="0"/>
      <w:snapToGrid w:val="0"/>
      <w:spacing w:line="360" w:lineRule="auto"/>
      <w:ind w:firstLine="561"/>
    </w:pPr>
    <w:rPr>
      <w:rFonts w:hAnsi="宋体" w:cs="宋体"/>
      <w:color w:val="000000"/>
      <w:spacing w:val="0"/>
      <w:sz w:val="24"/>
      <w:szCs w:val="24"/>
    </w:rPr>
  </w:style>
  <w:style w:type="paragraph" w:customStyle="1" w:styleId="1881">
    <w:name w:val="批注文字 Char Char"/>
    <w:basedOn w:val="1"/>
    <w:qFormat/>
    <w:uiPriority w:val="0"/>
    <w:pPr>
      <w:autoSpaceDE/>
      <w:autoSpaceDN/>
      <w:adjustRightInd/>
      <w:spacing w:line="351" w:lineRule="atLeast"/>
      <w:ind w:firstLine="419"/>
    </w:pPr>
    <w:rPr>
      <w:rFonts w:hint="eastAsia"/>
      <w:kern w:val="2"/>
      <w:sz w:val="21"/>
      <w:szCs w:val="20"/>
    </w:rPr>
  </w:style>
  <w:style w:type="paragraph" w:customStyle="1" w:styleId="1882">
    <w:name w:val="样式4"/>
    <w:basedOn w:val="1"/>
    <w:qFormat/>
    <w:uiPriority w:val="0"/>
    <w:pPr>
      <w:tabs>
        <w:tab w:val="left" w:pos="567"/>
      </w:tabs>
      <w:autoSpaceDE/>
      <w:autoSpaceDN/>
      <w:adjustRightInd/>
      <w:ind w:firstLine="567"/>
      <w:jc w:val="both"/>
    </w:pPr>
    <w:rPr>
      <w:rFonts w:eastAsia="仿宋_GB2312"/>
      <w:kern w:val="2"/>
      <w:sz w:val="28"/>
      <w:szCs w:val="20"/>
    </w:rPr>
  </w:style>
  <w:style w:type="paragraph" w:customStyle="1" w:styleId="1883">
    <w:name w:val="表格内字体33"/>
    <w:basedOn w:val="192"/>
    <w:next w:val="192"/>
    <w:qFormat/>
    <w:uiPriority w:val="0"/>
    <w:pPr>
      <w:spacing w:line="240" w:lineRule="auto"/>
      <w:ind w:firstLine="0"/>
      <w:jc w:val="center"/>
    </w:pPr>
    <w:rPr>
      <w:rFonts w:hAnsi="宋体"/>
      <w:sz w:val="21"/>
    </w:rPr>
  </w:style>
  <w:style w:type="paragraph" w:customStyle="1" w:styleId="1884">
    <w:name w:val="表内文字小26"/>
    <w:basedOn w:val="1"/>
    <w:qFormat/>
    <w:uiPriority w:val="0"/>
    <w:pPr>
      <w:autoSpaceDE/>
      <w:autoSpaceDN/>
      <w:snapToGrid w:val="0"/>
      <w:jc w:val="center"/>
    </w:pPr>
    <w:rPr>
      <w:rFonts w:ascii="宋体" w:hAnsi="Times"/>
      <w:bCs/>
      <w:color w:val="000000"/>
      <w:kern w:val="2"/>
      <w:sz w:val="21"/>
      <w:szCs w:val="20"/>
    </w:rPr>
  </w:style>
  <w:style w:type="paragraph" w:customStyle="1" w:styleId="1885">
    <w:name w:val="－列表"/>
    <w:basedOn w:val="66"/>
    <w:qFormat/>
    <w:uiPriority w:val="0"/>
    <w:pPr>
      <w:snapToGrid w:val="0"/>
      <w:spacing w:line="360" w:lineRule="atLeast"/>
      <w:ind w:left="0" w:firstLine="0" w:firstLineChars="0"/>
      <w:jc w:val="both"/>
    </w:pPr>
    <w:rPr>
      <w:rFonts w:ascii="宋体" w:hAnsi="宋体"/>
      <w:snapToGrid w:val="0"/>
      <w:kern w:val="0"/>
      <w:sz w:val="22"/>
      <w:szCs w:val="22"/>
    </w:rPr>
  </w:style>
  <w:style w:type="paragraph" w:customStyle="1" w:styleId="1886">
    <w:name w:val="Char431"/>
    <w:basedOn w:val="1"/>
    <w:qFormat/>
    <w:uiPriority w:val="0"/>
    <w:pPr>
      <w:autoSpaceDE/>
      <w:autoSpaceDN/>
      <w:adjustRightInd/>
      <w:ind w:left="-48"/>
      <w:jc w:val="both"/>
    </w:pPr>
    <w:rPr>
      <w:kern w:val="2"/>
      <w:sz w:val="21"/>
    </w:rPr>
  </w:style>
  <w:style w:type="paragraph" w:customStyle="1" w:styleId="1887">
    <w:name w:val="黑体三号43"/>
    <w:basedOn w:val="192"/>
    <w:qFormat/>
    <w:uiPriority w:val="0"/>
    <w:pPr>
      <w:jc w:val="center"/>
    </w:pPr>
    <w:rPr>
      <w:rFonts w:ascii="黑体" w:hAnsi="宋体" w:eastAsia="黑体"/>
      <w:b/>
      <w:bCs/>
      <w:sz w:val="32"/>
      <w:szCs w:val="20"/>
    </w:rPr>
  </w:style>
  <w:style w:type="paragraph" w:customStyle="1" w:styleId="1888">
    <w:name w:val="样式 图表标题 + 段后: 0.5 行"/>
    <w:basedOn w:val="258"/>
    <w:qFormat/>
    <w:uiPriority w:val="0"/>
    <w:pPr>
      <w:pBdr>
        <w:top w:val="single" w:color="auto" w:sz="4" w:space="1"/>
      </w:pBdr>
      <w:autoSpaceDE/>
      <w:autoSpaceDN/>
      <w:adjustRightInd/>
      <w:snapToGrid/>
      <w:spacing w:afterLines="50" w:line="480" w:lineRule="exact"/>
    </w:pPr>
    <w:rPr>
      <w:rFonts w:hAnsi="Times New Roman" w:cs="宋体"/>
      <w:bCs/>
      <w:color w:val="auto"/>
      <w:sz w:val="24"/>
    </w:rPr>
  </w:style>
  <w:style w:type="paragraph" w:customStyle="1" w:styleId="1889">
    <w:name w:val="正文221"/>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890">
    <w:name w:val="表题18"/>
    <w:basedOn w:val="22"/>
    <w:qFormat/>
    <w:uiPriority w:val="0"/>
    <w:pPr>
      <w:spacing w:line="360" w:lineRule="auto"/>
    </w:pPr>
    <w:rPr>
      <w:rFonts w:ascii="黑体" w:hAnsi="Arial" w:eastAsia="黑体" w:cs="Arial"/>
      <w:kern w:val="2"/>
    </w:rPr>
  </w:style>
  <w:style w:type="paragraph" w:customStyle="1" w:styleId="1891">
    <w:name w:val="批注框文本 Char Char"/>
    <w:basedOn w:val="1"/>
    <w:qFormat/>
    <w:uiPriority w:val="0"/>
    <w:pPr>
      <w:autoSpaceDE/>
      <w:autoSpaceDN/>
      <w:adjustRightInd/>
      <w:jc w:val="both"/>
    </w:pPr>
    <w:rPr>
      <w:kern w:val="2"/>
      <w:sz w:val="18"/>
      <w:szCs w:val="20"/>
    </w:rPr>
  </w:style>
  <w:style w:type="paragraph" w:customStyle="1" w:styleId="1892">
    <w:name w:val="23-47表名2"/>
    <w:basedOn w:val="1"/>
    <w:qFormat/>
    <w:uiPriority w:val="0"/>
    <w:pPr>
      <w:autoSpaceDE/>
      <w:autoSpaceDN/>
      <w:adjustRightInd/>
      <w:spacing w:afterLines="50" w:line="440" w:lineRule="exact"/>
      <w:jc w:val="center"/>
    </w:pPr>
    <w:rPr>
      <w:rFonts w:ascii="宋体" w:hAnsi="宋体"/>
      <w:b/>
      <w:kern w:val="2"/>
    </w:rPr>
  </w:style>
  <w:style w:type="paragraph" w:customStyle="1" w:styleId="1893">
    <w:name w:val="表内宋5中3"/>
    <w:basedOn w:val="1"/>
    <w:qFormat/>
    <w:uiPriority w:val="0"/>
    <w:pPr>
      <w:autoSpaceDE/>
      <w:autoSpaceDN/>
      <w:snapToGrid w:val="0"/>
      <w:jc w:val="both"/>
      <w:textAlignment w:val="baseline"/>
    </w:pPr>
    <w:rPr>
      <w:color w:val="000000"/>
      <w:sz w:val="21"/>
      <w:szCs w:val="20"/>
    </w:rPr>
  </w:style>
  <w:style w:type="paragraph" w:customStyle="1" w:styleId="1894">
    <w:name w:val="Char Char Char Char Char Char Char111"/>
    <w:basedOn w:val="1"/>
    <w:qFormat/>
    <w:uiPriority w:val="0"/>
    <w:pPr>
      <w:autoSpaceDE/>
      <w:autoSpaceDN/>
      <w:adjustRightInd/>
      <w:jc w:val="both"/>
    </w:pPr>
    <w:rPr>
      <w:kern w:val="2"/>
      <w:sz w:val="21"/>
    </w:rPr>
  </w:style>
  <w:style w:type="paragraph" w:customStyle="1" w:styleId="1895">
    <w:name w:val="表格内字体121"/>
    <w:basedOn w:val="192"/>
    <w:next w:val="192"/>
    <w:qFormat/>
    <w:uiPriority w:val="0"/>
    <w:pPr>
      <w:spacing w:line="240" w:lineRule="auto"/>
      <w:ind w:firstLine="0"/>
      <w:jc w:val="center"/>
    </w:pPr>
    <w:rPr>
      <w:rFonts w:hAnsi="宋体"/>
      <w:sz w:val="21"/>
    </w:rPr>
  </w:style>
  <w:style w:type="paragraph" w:customStyle="1" w:styleId="1896">
    <w:name w:val="表格内容11"/>
    <w:qFormat/>
    <w:uiPriority w:val="0"/>
    <w:pPr>
      <w:jc w:val="center"/>
    </w:pPr>
    <w:rPr>
      <w:rFonts w:ascii="Times New Roman" w:hAnsi="Times New Roman" w:eastAsia="宋体" w:cs="Times New Roman"/>
      <w:kern w:val="2"/>
      <w:sz w:val="21"/>
      <w:szCs w:val="21"/>
      <w:lang w:val="en-US" w:eastAsia="zh-CN" w:bidi="ar-SA"/>
    </w:rPr>
  </w:style>
  <w:style w:type="paragraph" w:customStyle="1" w:styleId="1897">
    <w:name w:val="样式 标题 3 + 段前: 0 磅 段后: 8 磅 行距: 固定值 22 磅1"/>
    <w:basedOn w:val="5"/>
    <w:qFormat/>
    <w:uiPriority w:val="0"/>
  </w:style>
  <w:style w:type="paragraph" w:customStyle="1" w:styleId="1898">
    <w:name w:val="正文正"/>
    <w:basedOn w:val="1"/>
    <w:qFormat/>
    <w:uiPriority w:val="0"/>
    <w:pPr>
      <w:autoSpaceDE/>
      <w:autoSpaceDN/>
      <w:adjustRightInd/>
      <w:ind w:firstLine="560" w:firstLineChars="200"/>
      <w:jc w:val="both"/>
    </w:pPr>
    <w:rPr>
      <w:kern w:val="2"/>
    </w:rPr>
  </w:style>
  <w:style w:type="paragraph" w:customStyle="1" w:styleId="1899">
    <w:name w:val="Char Char Char Char Char Char Char27"/>
    <w:basedOn w:val="1"/>
    <w:qFormat/>
    <w:uiPriority w:val="0"/>
    <w:pPr>
      <w:autoSpaceDE/>
      <w:autoSpaceDN/>
      <w:adjustRightInd/>
      <w:jc w:val="both"/>
    </w:pPr>
    <w:rPr>
      <w:kern w:val="2"/>
      <w:sz w:val="21"/>
    </w:rPr>
  </w:style>
  <w:style w:type="paragraph" w:customStyle="1" w:styleId="1900">
    <w:name w:val="表内5414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901">
    <w:name w:val="默认段落字体 Para Char Char Char Char7"/>
    <w:basedOn w:val="1"/>
    <w:qFormat/>
    <w:uiPriority w:val="0"/>
    <w:pPr>
      <w:autoSpaceDE/>
      <w:autoSpaceDN/>
      <w:adjustRightInd/>
      <w:jc w:val="both"/>
    </w:pPr>
    <w:rPr>
      <w:kern w:val="2"/>
      <w:sz w:val="21"/>
    </w:rPr>
  </w:style>
  <w:style w:type="paragraph" w:customStyle="1" w:styleId="1902">
    <w:name w:val="zhang正文"/>
    <w:basedOn w:val="35"/>
    <w:qFormat/>
    <w:uiPriority w:val="0"/>
    <w:pPr>
      <w:tabs>
        <w:tab w:val="clear" w:pos="360"/>
        <w:tab w:val="clear" w:pos="630"/>
      </w:tabs>
      <w:spacing w:before="60" w:line="460" w:lineRule="exact"/>
      <w:ind w:firstLine="480" w:firstLineChars="200"/>
    </w:pPr>
    <w:rPr>
      <w:rFonts w:ascii="Times New Roman"/>
      <w:spacing w:val="0"/>
      <w:sz w:val="24"/>
      <w:szCs w:val="24"/>
    </w:rPr>
  </w:style>
  <w:style w:type="paragraph" w:customStyle="1" w:styleId="1903">
    <w:name w:val="样式 表格内文字 + 左侧:  -0.05 字符 首行缩进:  0.05 字符"/>
    <w:basedOn w:val="409"/>
    <w:qFormat/>
    <w:uiPriority w:val="0"/>
    <w:pPr>
      <w:pBdr>
        <w:top w:val="single" w:color="auto" w:sz="4" w:space="1"/>
      </w:pBdr>
      <w:kinsoku/>
      <w:wordWrap/>
      <w:overflowPunct/>
      <w:adjustRightInd w:val="0"/>
      <w:spacing w:line="240" w:lineRule="atLeast"/>
      <w:textAlignment w:val="baseline"/>
    </w:pPr>
    <w:rPr>
      <w:rFonts w:cs="宋体"/>
      <w:snapToGrid/>
      <w:spacing w:val="6"/>
      <w:szCs w:val="21"/>
    </w:rPr>
  </w:style>
  <w:style w:type="paragraph" w:customStyle="1" w:styleId="1904">
    <w:name w:val="表内文字小21312"/>
    <w:basedOn w:val="1"/>
    <w:qFormat/>
    <w:uiPriority w:val="0"/>
    <w:pPr>
      <w:autoSpaceDE/>
      <w:autoSpaceDN/>
      <w:snapToGrid w:val="0"/>
      <w:jc w:val="center"/>
      <w:textAlignment w:val="baseline"/>
    </w:pPr>
    <w:rPr>
      <w:rFonts w:ascii="宋体" w:hAnsi="Times"/>
      <w:bCs/>
      <w:color w:val="000000"/>
      <w:kern w:val="2"/>
      <w:sz w:val="21"/>
      <w:szCs w:val="20"/>
    </w:rPr>
  </w:style>
  <w:style w:type="paragraph" w:customStyle="1" w:styleId="1905">
    <w:name w:val="正文2"/>
    <w:basedOn w:val="1"/>
    <w:qFormat/>
    <w:uiPriority w:val="0"/>
    <w:pPr>
      <w:autoSpaceDE/>
      <w:autoSpaceDN/>
      <w:snapToGrid w:val="0"/>
      <w:spacing w:line="360" w:lineRule="auto"/>
      <w:ind w:right="51" w:firstLine="480" w:firstLineChars="200"/>
      <w:jc w:val="both"/>
    </w:pPr>
    <w:rPr>
      <w:rFonts w:ascii="宋体" w:hAnsi="宋体" w:cs="黑体"/>
      <w:kern w:val="2"/>
      <w:szCs w:val="22"/>
    </w:rPr>
  </w:style>
  <w:style w:type="paragraph" w:customStyle="1" w:styleId="1906">
    <w:name w:val="正文格式101"/>
    <w:basedOn w:val="1"/>
    <w:qFormat/>
    <w:uiPriority w:val="0"/>
    <w:pPr>
      <w:autoSpaceDE/>
      <w:autoSpaceDN/>
      <w:adjustRightInd/>
      <w:spacing w:line="360" w:lineRule="auto"/>
      <w:ind w:firstLine="482"/>
      <w:jc w:val="both"/>
    </w:pPr>
    <w:rPr>
      <w:rFonts w:ascii="宋体" w:hAnsi="宋体"/>
      <w:kern w:val="2"/>
    </w:rPr>
  </w:style>
  <w:style w:type="paragraph" w:customStyle="1" w:styleId="1907">
    <w:name w:val="Char Char2 Char Char Char Char41"/>
    <w:basedOn w:val="1"/>
    <w:qFormat/>
    <w:uiPriority w:val="0"/>
    <w:pPr>
      <w:autoSpaceDE/>
      <w:autoSpaceDN/>
      <w:adjustRightInd/>
      <w:jc w:val="both"/>
    </w:pPr>
    <w:rPr>
      <w:kern w:val="2"/>
      <w:sz w:val="21"/>
    </w:rPr>
  </w:style>
  <w:style w:type="paragraph" w:customStyle="1" w:styleId="1908">
    <w:name w:val="Char313"/>
    <w:basedOn w:val="1"/>
    <w:qFormat/>
    <w:uiPriority w:val="0"/>
    <w:pPr>
      <w:autoSpaceDE/>
      <w:autoSpaceDN/>
      <w:adjustRightInd/>
      <w:ind w:left="-48"/>
      <w:jc w:val="both"/>
    </w:pPr>
    <w:rPr>
      <w:kern w:val="2"/>
      <w:sz w:val="21"/>
    </w:rPr>
  </w:style>
  <w:style w:type="paragraph" w:customStyle="1" w:styleId="1909">
    <w:name w:val="Char47"/>
    <w:basedOn w:val="1"/>
    <w:qFormat/>
    <w:uiPriority w:val="0"/>
    <w:pPr>
      <w:autoSpaceDE/>
      <w:autoSpaceDN/>
      <w:adjustRightInd/>
      <w:ind w:left="-48"/>
      <w:jc w:val="both"/>
    </w:pPr>
    <w:rPr>
      <w:kern w:val="2"/>
      <w:sz w:val="21"/>
    </w:rPr>
  </w:style>
  <w:style w:type="paragraph" w:customStyle="1" w:styleId="1910">
    <w:name w:val="Char Char Char Char1 Char Char Char111"/>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1911">
    <w:name w:val="正文修改24"/>
    <w:basedOn w:val="173"/>
    <w:qFormat/>
    <w:uiPriority w:val="0"/>
    <w:pPr>
      <w:spacing w:line="480" w:lineRule="exact"/>
      <w:ind w:firstLine="0" w:firstLineChars="0"/>
    </w:pPr>
    <w:rPr>
      <w:rFonts w:cs="宋体"/>
      <w:sz w:val="24"/>
      <w:szCs w:val="24"/>
    </w:rPr>
  </w:style>
  <w:style w:type="paragraph" w:customStyle="1" w:styleId="1912">
    <w:name w:val="表题31312"/>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1913">
    <w:name w:val="默认段落字体 Para Char8"/>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1914">
    <w:name w:val="Char Char Char Char Char Char Char Char Char1 Char Char Char Char Char Char Char Char"/>
    <w:basedOn w:val="1"/>
    <w:qFormat/>
    <w:uiPriority w:val="0"/>
    <w:pPr>
      <w:autoSpaceDE/>
      <w:autoSpaceDN/>
      <w:adjustRightInd/>
      <w:snapToGrid w:val="0"/>
      <w:spacing w:line="360" w:lineRule="auto"/>
      <w:ind w:firstLine="200" w:firstLineChars="200"/>
      <w:jc w:val="both"/>
    </w:pPr>
    <w:rPr>
      <w:rFonts w:eastAsia="仿宋_GB2312"/>
      <w:kern w:val="2"/>
    </w:rPr>
  </w:style>
  <w:style w:type="paragraph" w:customStyle="1" w:styleId="1915">
    <w:name w:val="Char Char Char Char Char Char Char Char11"/>
    <w:basedOn w:val="1"/>
    <w:qFormat/>
    <w:uiPriority w:val="0"/>
    <w:pPr>
      <w:autoSpaceDE/>
      <w:autoSpaceDN/>
      <w:spacing w:line="400" w:lineRule="exact"/>
      <w:ind w:firstLine="601"/>
      <w:jc w:val="both"/>
    </w:pPr>
    <w:rPr>
      <w:rFonts w:eastAsia="楷体_GB2312"/>
      <w:spacing w:val="8"/>
      <w:szCs w:val="20"/>
    </w:rPr>
  </w:style>
  <w:style w:type="paragraph" w:customStyle="1" w:styleId="1916">
    <w:name w:val="标题4311"/>
    <w:basedOn w:val="1"/>
    <w:qFormat/>
    <w:uiPriority w:val="0"/>
    <w:pPr>
      <w:autoSpaceDE/>
      <w:autoSpaceDN/>
      <w:snapToGrid w:val="0"/>
      <w:spacing w:line="480" w:lineRule="exact"/>
      <w:jc w:val="center"/>
    </w:pPr>
    <w:rPr>
      <w:rFonts w:ascii="宋体" w:hAnsi="宋体" w:cs="宋体"/>
      <w:kern w:val="2"/>
    </w:rPr>
  </w:style>
  <w:style w:type="paragraph" w:customStyle="1" w:styleId="1917">
    <w:name w:val="燕山正文311"/>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918">
    <w:name w:val="样式 标题 3 + 字距调整二号 行距: 最小值 25 磅"/>
    <w:basedOn w:val="5"/>
    <w:qFormat/>
    <w:uiPriority w:val="0"/>
    <w:pPr>
      <w:keepLines w:val="0"/>
      <w:tabs>
        <w:tab w:val="left" w:pos="0"/>
        <w:tab w:val="left" w:pos="927"/>
      </w:tabs>
      <w:adjustRightInd/>
      <w:spacing w:before="0" w:after="0" w:line="360" w:lineRule="auto"/>
      <w:ind w:firstLine="567"/>
      <w:jc w:val="both"/>
      <w:textAlignment w:val="auto"/>
    </w:pPr>
    <w:rPr>
      <w:rFonts w:cs="宋体"/>
      <w:bCs w:val="0"/>
      <w:kern w:val="44"/>
      <w:sz w:val="24"/>
      <w:szCs w:val="24"/>
    </w:rPr>
  </w:style>
  <w:style w:type="paragraph" w:customStyle="1" w:styleId="1919">
    <w:name w:val="Char Char Char Char Char Char Char411"/>
    <w:basedOn w:val="1"/>
    <w:qFormat/>
    <w:uiPriority w:val="0"/>
    <w:pPr>
      <w:autoSpaceDE/>
      <w:autoSpaceDN/>
      <w:adjustRightInd/>
      <w:jc w:val="both"/>
    </w:pPr>
    <w:rPr>
      <w:kern w:val="2"/>
      <w:sz w:val="21"/>
    </w:rPr>
  </w:style>
  <w:style w:type="paragraph" w:customStyle="1" w:styleId="1920">
    <w:name w:val="样式 标题 4无效格式无效格式1河石管道4H4H41小小节河石管道41H42H411小小节1河石管道42...112"/>
    <w:basedOn w:val="6"/>
    <w:qFormat/>
    <w:uiPriority w:val="0"/>
    <w:pPr>
      <w:numPr>
        <w:numId w:val="0"/>
      </w:numPr>
      <w:snapToGrid w:val="0"/>
      <w:spacing w:before="0" w:after="0" w:line="360" w:lineRule="auto"/>
      <w:ind w:left="664" w:hanging="864"/>
      <w:textAlignment w:val="auto"/>
    </w:pPr>
    <w:rPr>
      <w:rFonts w:ascii="黑体" w:cs="宋体"/>
      <w:b w:val="0"/>
      <w:bCs w:val="0"/>
      <w:sz w:val="24"/>
      <w:szCs w:val="20"/>
    </w:rPr>
  </w:style>
  <w:style w:type="paragraph" w:customStyle="1" w:styleId="1921">
    <w:name w:val="Char42"/>
    <w:basedOn w:val="1"/>
    <w:qFormat/>
    <w:uiPriority w:val="0"/>
    <w:pPr>
      <w:autoSpaceDE/>
      <w:autoSpaceDN/>
      <w:adjustRightInd/>
      <w:ind w:left="-48"/>
      <w:jc w:val="both"/>
    </w:pPr>
    <w:rPr>
      <w:kern w:val="2"/>
      <w:sz w:val="21"/>
    </w:rPr>
  </w:style>
  <w:style w:type="paragraph" w:customStyle="1" w:styleId="1922">
    <w:name w:val="p17"/>
    <w:basedOn w:val="1"/>
    <w:qFormat/>
    <w:uiPriority w:val="0"/>
    <w:pPr>
      <w:widowControl/>
      <w:autoSpaceDE/>
      <w:autoSpaceDN/>
      <w:adjustRightInd/>
      <w:spacing w:line="260" w:lineRule="atLeast"/>
      <w:jc w:val="center"/>
    </w:pPr>
    <w:rPr>
      <w:color w:val="000000"/>
      <w:sz w:val="21"/>
      <w:szCs w:val="21"/>
    </w:rPr>
  </w:style>
  <w:style w:type="paragraph" w:customStyle="1" w:styleId="1923">
    <w:name w:val="Char110"/>
    <w:basedOn w:val="1"/>
    <w:qFormat/>
    <w:uiPriority w:val="0"/>
    <w:pPr>
      <w:autoSpaceDE/>
      <w:autoSpaceDN/>
      <w:adjustRightInd/>
      <w:ind w:left="-48"/>
      <w:jc w:val="both"/>
    </w:pPr>
    <w:rPr>
      <w:kern w:val="2"/>
      <w:sz w:val="21"/>
    </w:rPr>
  </w:style>
  <w:style w:type="paragraph" w:customStyle="1" w:styleId="1924">
    <w:name w:val="样式 样式 样式 标题 4 + 段前: 0.5 行 段后: 0.5 行 + 段前: 0.5 行 段后: 0.5 行5 + 段前:...1"/>
    <w:basedOn w:val="1925"/>
    <w:qFormat/>
    <w:uiPriority w:val="0"/>
    <w:pPr>
      <w:tabs>
        <w:tab w:val="left" w:pos="1680"/>
      </w:tabs>
      <w:adjustRightInd w:val="0"/>
      <w:spacing w:before="120" w:after="120"/>
    </w:pPr>
  </w:style>
  <w:style w:type="paragraph" w:customStyle="1" w:styleId="1925">
    <w:name w:val="样式 样式 标题 4 + 段前: 0.5 行 段后: 0.5 行 + 段前: 0.5 行 段后: 0.5 行5"/>
    <w:basedOn w:val="1643"/>
    <w:qFormat/>
    <w:uiPriority w:val="0"/>
  </w:style>
  <w:style w:type="paragraph" w:customStyle="1" w:styleId="1926">
    <w:name w:val="样式 标题 3 + 黑体 小四 左侧:  0.86 厘米 首行缩进:  0 厘米 Char"/>
    <w:basedOn w:val="5"/>
    <w:qFormat/>
    <w:uiPriority w:val="0"/>
    <w:pPr>
      <w:keepLines w:val="0"/>
      <w:numPr>
        <w:ilvl w:val="0"/>
        <w:numId w:val="0"/>
      </w:numPr>
      <w:adjustRightInd/>
      <w:spacing w:before="0" w:after="0" w:line="360" w:lineRule="auto"/>
      <w:textAlignment w:val="auto"/>
    </w:pPr>
    <w:rPr>
      <w:rFonts w:ascii="黑体" w:eastAsia="黑体"/>
      <w:b w:val="0"/>
      <w:color w:val="000000"/>
      <w:sz w:val="24"/>
      <w:szCs w:val="24"/>
      <w:lang w:val="en-GB"/>
    </w:rPr>
  </w:style>
  <w:style w:type="paragraph" w:customStyle="1" w:styleId="1927">
    <w:name w:val="表题3121"/>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1928">
    <w:name w:val="标题4316"/>
    <w:basedOn w:val="1"/>
    <w:qFormat/>
    <w:uiPriority w:val="0"/>
    <w:pPr>
      <w:autoSpaceDE/>
      <w:autoSpaceDN/>
      <w:snapToGrid w:val="0"/>
      <w:spacing w:line="480" w:lineRule="exact"/>
      <w:jc w:val="center"/>
    </w:pPr>
    <w:rPr>
      <w:rFonts w:ascii="宋体" w:hAnsi="宋体" w:cs="宋体"/>
      <w:kern w:val="2"/>
    </w:rPr>
  </w:style>
  <w:style w:type="paragraph" w:customStyle="1" w:styleId="1929">
    <w:name w:val="表内文字小3134"/>
    <w:basedOn w:val="1"/>
    <w:qFormat/>
    <w:uiPriority w:val="0"/>
    <w:pPr>
      <w:autoSpaceDE/>
      <w:autoSpaceDN/>
      <w:snapToGrid w:val="0"/>
      <w:jc w:val="center"/>
    </w:pPr>
    <w:rPr>
      <w:rFonts w:ascii="宋体" w:hAnsi="Times" w:cs="宋体"/>
      <w:bCs/>
      <w:color w:val="003366"/>
      <w:kern w:val="2"/>
      <w:sz w:val="21"/>
      <w:szCs w:val="20"/>
    </w:rPr>
  </w:style>
  <w:style w:type="paragraph" w:customStyle="1" w:styleId="1930">
    <w:name w:val="表格内字体23"/>
    <w:basedOn w:val="192"/>
    <w:next w:val="192"/>
    <w:qFormat/>
    <w:uiPriority w:val="0"/>
    <w:pPr>
      <w:spacing w:line="240" w:lineRule="auto"/>
      <w:ind w:firstLine="0"/>
      <w:jc w:val="center"/>
    </w:pPr>
    <w:rPr>
      <w:rFonts w:hAnsi="宋体"/>
      <w:sz w:val="21"/>
    </w:rPr>
  </w:style>
  <w:style w:type="paragraph" w:customStyle="1" w:styleId="1931">
    <w:name w:val="表内5418"/>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932">
    <w:name w:val="表内宋53"/>
    <w:basedOn w:val="1213"/>
    <w:qFormat/>
    <w:uiPriority w:val="0"/>
    <w:pPr>
      <w:widowControl/>
      <w:autoSpaceDE w:val="0"/>
      <w:autoSpaceDN w:val="0"/>
      <w:jc w:val="left"/>
      <w:textAlignment w:val="auto"/>
    </w:pPr>
    <w:rPr>
      <w:color w:val="auto"/>
      <w:w w:val="90"/>
    </w:rPr>
  </w:style>
  <w:style w:type="paragraph" w:customStyle="1" w:styleId="1933">
    <w:name w:val="编号(1)"/>
    <w:basedOn w:val="1"/>
    <w:qFormat/>
    <w:uiPriority w:val="0"/>
    <w:pPr>
      <w:tabs>
        <w:tab w:val="left" w:pos="360"/>
        <w:tab w:val="left" w:pos="547"/>
        <w:tab w:val="left" w:pos="1080"/>
      </w:tabs>
      <w:autoSpaceDE/>
      <w:autoSpaceDN/>
      <w:adjustRightInd/>
      <w:spacing w:line="480" w:lineRule="atLeast"/>
      <w:jc w:val="both"/>
    </w:pPr>
    <w:rPr>
      <w:kern w:val="2"/>
      <w:sz w:val="28"/>
      <w:szCs w:val="20"/>
    </w:rPr>
  </w:style>
  <w:style w:type="paragraph" w:customStyle="1" w:styleId="1934">
    <w:name w:val="图题注3"/>
    <w:basedOn w:val="22"/>
    <w:qFormat/>
    <w:uiPriority w:val="0"/>
    <w:pPr>
      <w:spacing w:line="240" w:lineRule="auto"/>
    </w:pPr>
    <w:rPr>
      <w:rFonts w:ascii="黑体" w:hAnsi="Arial" w:eastAsia="黑体" w:cs="宋体"/>
      <w:bCs/>
      <w:kern w:val="2"/>
    </w:rPr>
  </w:style>
  <w:style w:type="paragraph" w:customStyle="1" w:styleId="1935">
    <w:name w:val="图题44"/>
    <w:basedOn w:val="192"/>
    <w:next w:val="192"/>
    <w:qFormat/>
    <w:uiPriority w:val="0"/>
    <w:pPr>
      <w:ind w:firstLine="0"/>
      <w:jc w:val="center"/>
    </w:pPr>
    <w:rPr>
      <w:rFonts w:ascii="黑体" w:hAnsi="宋体" w:eastAsia="黑体"/>
      <w:b/>
      <w:bCs/>
    </w:rPr>
  </w:style>
  <w:style w:type="paragraph" w:customStyle="1" w:styleId="1936">
    <w:name w:val="图题73"/>
    <w:basedOn w:val="192"/>
    <w:next w:val="192"/>
    <w:qFormat/>
    <w:uiPriority w:val="0"/>
    <w:pPr>
      <w:ind w:firstLine="0"/>
      <w:jc w:val="center"/>
    </w:pPr>
    <w:rPr>
      <w:rFonts w:ascii="黑体" w:hAnsi="宋体" w:eastAsia="黑体"/>
      <w:b/>
      <w:bCs/>
    </w:rPr>
  </w:style>
  <w:style w:type="paragraph" w:customStyle="1" w:styleId="1937">
    <w:name w:val="表内文字小31"/>
    <w:basedOn w:val="1"/>
    <w:qFormat/>
    <w:uiPriority w:val="0"/>
    <w:pPr>
      <w:autoSpaceDE/>
      <w:autoSpaceDN/>
      <w:snapToGrid w:val="0"/>
      <w:jc w:val="center"/>
    </w:pPr>
    <w:rPr>
      <w:rFonts w:ascii="宋体" w:hAnsi="Times" w:cs="宋体"/>
      <w:bCs/>
      <w:color w:val="003366"/>
      <w:kern w:val="2"/>
      <w:sz w:val="21"/>
      <w:szCs w:val="20"/>
    </w:rPr>
  </w:style>
  <w:style w:type="paragraph" w:customStyle="1" w:styleId="1938">
    <w:name w:val="表12"/>
    <w:basedOn w:val="1"/>
    <w:qFormat/>
    <w:uiPriority w:val="0"/>
    <w:pPr>
      <w:autoSpaceDE/>
      <w:autoSpaceDN/>
      <w:snapToGrid w:val="0"/>
      <w:jc w:val="center"/>
    </w:pPr>
    <w:rPr>
      <w:rFonts w:eastAsia="仿宋_GB2312"/>
      <w:kern w:val="2"/>
    </w:rPr>
  </w:style>
  <w:style w:type="paragraph" w:customStyle="1" w:styleId="1939">
    <w:name w:val="样式 样式 正文文本缩进正文文字缩进 + 首行缩进:  2 字符 + 首行缩进:  2 字符"/>
    <w:basedOn w:val="1"/>
    <w:qFormat/>
    <w:uiPriority w:val="0"/>
    <w:pPr>
      <w:pBdr>
        <w:top w:val="single" w:color="auto" w:sz="4" w:space="1"/>
      </w:pBdr>
      <w:autoSpaceDE/>
      <w:autoSpaceDN/>
      <w:spacing w:line="360" w:lineRule="auto"/>
      <w:ind w:firstLine="480" w:firstLineChars="200"/>
      <w:jc w:val="both"/>
      <w:textAlignment w:val="baseline"/>
    </w:pPr>
    <w:rPr>
      <w:sz w:val="28"/>
      <w:szCs w:val="20"/>
    </w:rPr>
  </w:style>
  <w:style w:type="paragraph" w:customStyle="1" w:styleId="1940">
    <w:name w:val="样式 公式 + 左 段前: 0.5 行 段后: 0.5 行"/>
    <w:basedOn w:val="1418"/>
    <w:qFormat/>
    <w:uiPriority w:val="0"/>
    <w:pPr>
      <w:pBdr>
        <w:top w:val="single" w:color="auto" w:sz="4" w:space="1"/>
      </w:pBdr>
      <w:snapToGrid/>
      <w:ind w:right="0" w:firstLine="360" w:firstLineChars="150"/>
      <w:jc w:val="left"/>
      <w:textAlignment w:val="baseline"/>
    </w:pPr>
    <w:rPr>
      <w:rFonts w:ascii="Times New Roman" w:eastAsia="宋体" w:cs="宋体"/>
      <w:iCs/>
      <w:kern w:val="0"/>
      <w:position w:val="0"/>
      <w:sz w:val="24"/>
      <w:szCs w:val="24"/>
    </w:rPr>
  </w:style>
  <w:style w:type="paragraph" w:customStyle="1" w:styleId="1941">
    <w:name w:val="font13"/>
    <w:basedOn w:val="1"/>
    <w:qFormat/>
    <w:uiPriority w:val="0"/>
    <w:pPr>
      <w:widowControl/>
      <w:autoSpaceDE/>
      <w:autoSpaceDN/>
      <w:adjustRightInd/>
      <w:spacing w:before="100" w:beforeAutospacing="1" w:after="100" w:afterAutospacing="1"/>
    </w:pPr>
    <w:rPr>
      <w:sz w:val="40"/>
      <w:szCs w:val="40"/>
    </w:rPr>
  </w:style>
  <w:style w:type="paragraph" w:customStyle="1" w:styleId="1942">
    <w:name w:val="表内511"/>
    <w:basedOn w:val="1"/>
    <w:qFormat/>
    <w:uiPriority w:val="0"/>
    <w:pPr>
      <w:autoSpaceDE/>
      <w:autoSpaceDN/>
      <w:snapToGrid w:val="0"/>
      <w:jc w:val="center"/>
    </w:pPr>
    <w:rPr>
      <w:rFonts w:ascii="宋体" w:hAnsi="宋体"/>
      <w:sz w:val="20"/>
      <w:szCs w:val="20"/>
    </w:rPr>
  </w:style>
  <w:style w:type="paragraph" w:customStyle="1" w:styleId="1943">
    <w:name w:val="样式表头"/>
    <w:basedOn w:val="1"/>
    <w:qFormat/>
    <w:uiPriority w:val="0"/>
    <w:pPr>
      <w:autoSpaceDE/>
      <w:autoSpaceDN/>
      <w:adjustRightInd/>
      <w:snapToGrid w:val="0"/>
      <w:spacing w:line="312" w:lineRule="auto"/>
      <w:jc w:val="center"/>
    </w:pPr>
    <w:rPr>
      <w:rFonts w:ascii="黑体" w:hAnsi="宋体" w:eastAsia="黑体"/>
      <w:b/>
      <w:bCs/>
      <w:spacing w:val="6"/>
      <w:kern w:val="2"/>
      <w:sz w:val="32"/>
      <w:szCs w:val="32"/>
    </w:rPr>
  </w:style>
  <w:style w:type="paragraph" w:customStyle="1" w:styleId="1944">
    <w:name w:val="正文格式822"/>
    <w:basedOn w:val="1"/>
    <w:qFormat/>
    <w:uiPriority w:val="0"/>
    <w:pPr>
      <w:autoSpaceDE/>
      <w:autoSpaceDN/>
      <w:adjustRightInd/>
      <w:spacing w:line="360" w:lineRule="auto"/>
      <w:ind w:firstLine="482"/>
      <w:jc w:val="both"/>
    </w:pPr>
    <w:rPr>
      <w:rFonts w:ascii="宋体" w:hAnsi="宋体"/>
      <w:kern w:val="2"/>
    </w:rPr>
  </w:style>
  <w:style w:type="paragraph" w:customStyle="1" w:styleId="1945">
    <w:name w:val="正文01"/>
    <w:basedOn w:val="1"/>
    <w:qFormat/>
    <w:uiPriority w:val="0"/>
    <w:pPr>
      <w:autoSpaceDE/>
      <w:autoSpaceDN/>
      <w:adjustRightInd/>
      <w:spacing w:before="60" w:line="460" w:lineRule="exact"/>
      <w:ind w:firstLine="200" w:firstLineChars="200"/>
      <w:jc w:val="both"/>
    </w:pPr>
    <w:rPr>
      <w:kern w:val="2"/>
    </w:rPr>
  </w:style>
  <w:style w:type="paragraph" w:customStyle="1" w:styleId="1946">
    <w:name w:val="首行缩进:  0.99 厘米 + 首行缩进:  2 字符"/>
    <w:basedOn w:val="1"/>
    <w:qFormat/>
    <w:uiPriority w:val="0"/>
    <w:pPr>
      <w:widowControl/>
      <w:topLinePunct/>
      <w:autoSpaceDE/>
      <w:autoSpaceDN/>
      <w:adjustRightInd/>
      <w:spacing w:line="480" w:lineRule="exact"/>
      <w:ind w:firstLine="420" w:firstLineChars="200"/>
      <w:jc w:val="center"/>
    </w:pPr>
    <w:rPr>
      <w:rFonts w:ascii="宋体" w:cs="宋体"/>
      <w:snapToGrid w:val="0"/>
      <w:color w:val="FF0000"/>
      <w:sz w:val="21"/>
      <w:szCs w:val="21"/>
    </w:rPr>
  </w:style>
  <w:style w:type="paragraph" w:customStyle="1" w:styleId="1947">
    <w:name w:val="表格新"/>
    <w:basedOn w:val="1"/>
    <w:qFormat/>
    <w:uiPriority w:val="0"/>
    <w:pPr>
      <w:autoSpaceDE/>
      <w:autoSpaceDN/>
      <w:snapToGrid w:val="0"/>
      <w:spacing w:before="60" w:after="60"/>
      <w:jc w:val="center"/>
      <w:textAlignment w:val="baseline"/>
    </w:pPr>
    <w:rPr>
      <w:rFonts w:ascii="宋体" w:hAnsi="宋体"/>
      <w:szCs w:val="20"/>
    </w:rPr>
  </w:style>
  <w:style w:type="paragraph" w:customStyle="1" w:styleId="1948">
    <w:name w:val="表格02"/>
    <w:basedOn w:val="1"/>
    <w:qFormat/>
    <w:uiPriority w:val="99"/>
    <w:pPr>
      <w:autoSpaceDE/>
      <w:autoSpaceDN/>
      <w:adjustRightInd/>
      <w:spacing w:line="360" w:lineRule="exact"/>
      <w:jc w:val="center"/>
    </w:pPr>
    <w:rPr>
      <w:snapToGrid w:val="0"/>
      <w:lang w:val="en-GB"/>
    </w:rPr>
  </w:style>
  <w:style w:type="paragraph" w:customStyle="1" w:styleId="1949">
    <w:name w:val="c3"/>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950">
    <w:name w:val="图表题3"/>
    <w:basedOn w:val="192"/>
    <w:next w:val="192"/>
    <w:qFormat/>
    <w:uiPriority w:val="0"/>
    <w:pPr>
      <w:ind w:firstLine="0"/>
      <w:jc w:val="center"/>
    </w:pPr>
    <w:rPr>
      <w:rFonts w:ascii="黑体" w:hAnsi="宋体" w:eastAsia="黑体"/>
      <w:b/>
      <w:bCs/>
    </w:rPr>
  </w:style>
  <w:style w:type="paragraph" w:customStyle="1" w:styleId="1951">
    <w:name w:val="表中文字24"/>
    <w:basedOn w:val="1"/>
    <w:qFormat/>
    <w:uiPriority w:val="0"/>
    <w:pPr>
      <w:widowControl/>
      <w:autoSpaceDE/>
      <w:autoSpaceDN/>
      <w:spacing w:line="240" w:lineRule="atLeast"/>
      <w:ind w:right="-42" w:rightChars="-20"/>
      <w:jc w:val="center"/>
      <w:textAlignment w:val="baseline"/>
    </w:pPr>
    <w:rPr>
      <w:rFonts w:ascii="宋体"/>
      <w:sz w:val="21"/>
      <w:szCs w:val="21"/>
    </w:rPr>
  </w:style>
  <w:style w:type="paragraph" w:customStyle="1" w:styleId="1952">
    <w:name w:val="font6"/>
    <w:basedOn w:val="1"/>
    <w:qFormat/>
    <w:uiPriority w:val="0"/>
    <w:pPr>
      <w:widowControl/>
      <w:autoSpaceDE/>
      <w:autoSpaceDN/>
      <w:adjustRightInd/>
      <w:spacing w:before="100" w:beforeAutospacing="1" w:after="100" w:afterAutospacing="1"/>
    </w:pPr>
    <w:rPr>
      <w:rFonts w:hint="eastAsia" w:ascii="宋体" w:hAnsi="宋体" w:cs="Arial Unicode MS"/>
      <w:sz w:val="18"/>
      <w:szCs w:val="18"/>
    </w:rPr>
  </w:style>
  <w:style w:type="paragraph" w:customStyle="1" w:styleId="1953">
    <w:name w:val="样式16"/>
    <w:basedOn w:val="1409"/>
    <w:qFormat/>
    <w:uiPriority w:val="0"/>
    <w:pPr>
      <w:spacing w:line="240" w:lineRule="auto"/>
      <w:ind w:firstLine="0"/>
      <w:jc w:val="center"/>
    </w:pPr>
    <w:rPr>
      <w:rFonts w:cs="Times New Roman"/>
      <w:b/>
      <w:color w:val="auto"/>
      <w:szCs w:val="20"/>
    </w:rPr>
  </w:style>
  <w:style w:type="paragraph" w:customStyle="1" w:styleId="1954">
    <w:name w:val="默认段落字体 Para Char Char Char Char112"/>
    <w:basedOn w:val="1"/>
    <w:qFormat/>
    <w:uiPriority w:val="0"/>
    <w:pPr>
      <w:autoSpaceDE/>
      <w:autoSpaceDN/>
      <w:adjustRightInd/>
      <w:jc w:val="both"/>
    </w:pPr>
    <w:rPr>
      <w:kern w:val="2"/>
      <w:sz w:val="21"/>
    </w:rPr>
  </w:style>
  <w:style w:type="paragraph" w:customStyle="1" w:styleId="1955">
    <w:name w:val="陕西２"/>
    <w:basedOn w:val="84"/>
    <w:next w:val="1"/>
    <w:qFormat/>
    <w:uiPriority w:val="0"/>
    <w:pPr>
      <w:autoSpaceDE/>
      <w:autoSpaceDN/>
      <w:adjustRightInd/>
    </w:pPr>
    <w:rPr>
      <w:rFonts w:ascii="Arial" w:hAnsi="Arial" w:cs="Arial"/>
      <w:kern w:val="2"/>
    </w:rPr>
  </w:style>
  <w:style w:type="paragraph" w:customStyle="1" w:styleId="1956">
    <w:name w:val="表题17"/>
    <w:basedOn w:val="22"/>
    <w:qFormat/>
    <w:uiPriority w:val="0"/>
    <w:pPr>
      <w:spacing w:line="360" w:lineRule="auto"/>
    </w:pPr>
    <w:rPr>
      <w:rFonts w:ascii="黑体" w:hAnsi="Arial" w:eastAsia="黑体" w:cs="Arial"/>
      <w:kern w:val="2"/>
    </w:rPr>
  </w:style>
  <w:style w:type="paragraph" w:customStyle="1" w:styleId="1957">
    <w:name w:val="样式 小四 首行缩进:  0.74 厘米 行距: 固定值 20 磅"/>
    <w:basedOn w:val="1"/>
    <w:qFormat/>
    <w:uiPriority w:val="0"/>
    <w:pPr>
      <w:autoSpaceDE/>
      <w:autoSpaceDN/>
      <w:adjustRightInd/>
      <w:spacing w:line="440" w:lineRule="exact"/>
      <w:ind w:firstLine="454"/>
      <w:jc w:val="both"/>
    </w:pPr>
    <w:rPr>
      <w:kern w:val="2"/>
      <w:szCs w:val="20"/>
    </w:rPr>
  </w:style>
  <w:style w:type="paragraph" w:customStyle="1" w:styleId="1958">
    <w:name w:val="环评正文3"/>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1959">
    <w:name w:val="默认段落字体 Para Char43"/>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1960">
    <w:name w:val="表格内字体11"/>
    <w:basedOn w:val="192"/>
    <w:qFormat/>
    <w:uiPriority w:val="0"/>
    <w:pPr>
      <w:spacing w:line="240" w:lineRule="auto"/>
      <w:ind w:firstLine="0"/>
      <w:jc w:val="center"/>
    </w:pPr>
    <w:rPr>
      <w:sz w:val="21"/>
      <w:szCs w:val="20"/>
    </w:rPr>
  </w:style>
  <w:style w:type="paragraph" w:customStyle="1" w:styleId="1961">
    <w:name w:val="表内文字小25"/>
    <w:basedOn w:val="1"/>
    <w:qFormat/>
    <w:uiPriority w:val="0"/>
    <w:pPr>
      <w:autoSpaceDE/>
      <w:autoSpaceDN/>
      <w:snapToGrid w:val="0"/>
      <w:jc w:val="center"/>
    </w:pPr>
    <w:rPr>
      <w:rFonts w:ascii="宋体" w:hAnsi="Times"/>
      <w:bCs/>
      <w:color w:val="000000"/>
      <w:kern w:val="2"/>
      <w:sz w:val="21"/>
      <w:szCs w:val="20"/>
    </w:rPr>
  </w:style>
  <w:style w:type="paragraph" w:customStyle="1" w:styleId="1962">
    <w:name w:val="燕山正文13"/>
    <w:basedOn w:val="1"/>
    <w:qFormat/>
    <w:uiPriority w:val="0"/>
    <w:pPr>
      <w:tabs>
        <w:tab w:val="left" w:pos="4680"/>
      </w:tabs>
      <w:autoSpaceDE/>
      <w:autoSpaceDN/>
      <w:snapToGrid w:val="0"/>
      <w:spacing w:line="360" w:lineRule="auto"/>
      <w:ind w:firstLine="480" w:firstLineChars="200"/>
      <w:jc w:val="both"/>
    </w:pPr>
    <w:rPr>
      <w:rFonts w:ascii="宋体" w:hAnsi="宋体" w:cs="宋体"/>
      <w:bCs/>
      <w:color w:val="000000"/>
      <w:kern w:val="2"/>
    </w:rPr>
  </w:style>
  <w:style w:type="paragraph" w:customStyle="1" w:styleId="1963">
    <w:name w:val="样式 (中文) 仿宋_GB2312 四号 首行缩进:  1.01 厘米 行距: 固定值 21 磅"/>
    <w:basedOn w:val="1"/>
    <w:uiPriority w:val="0"/>
    <w:pPr>
      <w:autoSpaceDE/>
      <w:autoSpaceDN/>
      <w:adjustRightInd/>
      <w:spacing w:line="420" w:lineRule="exact"/>
      <w:ind w:firstLine="570"/>
      <w:jc w:val="both"/>
    </w:pPr>
    <w:rPr>
      <w:rFonts w:eastAsia="仿宋_GB2312"/>
      <w:kern w:val="2"/>
      <w:szCs w:val="20"/>
    </w:rPr>
  </w:style>
  <w:style w:type="paragraph" w:customStyle="1" w:styleId="1964">
    <w:name w:val="图题25"/>
    <w:basedOn w:val="192"/>
    <w:next w:val="192"/>
    <w:qFormat/>
    <w:uiPriority w:val="0"/>
    <w:pPr>
      <w:ind w:firstLine="0"/>
      <w:jc w:val="center"/>
    </w:pPr>
    <w:rPr>
      <w:rFonts w:ascii="黑体" w:hAnsi="宋体" w:eastAsia="黑体"/>
      <w:b/>
      <w:bCs/>
    </w:rPr>
  </w:style>
  <w:style w:type="paragraph" w:customStyle="1" w:styleId="1965">
    <w:name w:val="Char332"/>
    <w:basedOn w:val="1"/>
    <w:qFormat/>
    <w:uiPriority w:val="0"/>
    <w:pPr>
      <w:autoSpaceDE/>
      <w:autoSpaceDN/>
      <w:adjustRightInd/>
      <w:ind w:left="-48"/>
      <w:jc w:val="both"/>
    </w:pPr>
    <w:rPr>
      <w:kern w:val="2"/>
      <w:sz w:val="21"/>
    </w:rPr>
  </w:style>
  <w:style w:type="paragraph" w:customStyle="1" w:styleId="1966">
    <w:name w:val="标准文本 首行缩进: 2 字符 行距: 单倍 Char"/>
    <w:basedOn w:val="1"/>
    <w:qFormat/>
    <w:uiPriority w:val="0"/>
    <w:pPr>
      <w:autoSpaceDE/>
      <w:autoSpaceDN/>
      <w:snapToGrid w:val="0"/>
      <w:ind w:firstLine="480" w:firstLineChars="200"/>
      <w:jc w:val="both"/>
      <w:textAlignment w:val="baseline"/>
    </w:pPr>
    <w:rPr>
      <w:kern w:val="2"/>
    </w:rPr>
  </w:style>
  <w:style w:type="paragraph" w:customStyle="1" w:styleId="1967">
    <w:name w:val="表头（1）"/>
    <w:basedOn w:val="1"/>
    <w:uiPriority w:val="0"/>
    <w:pPr>
      <w:autoSpaceDE/>
      <w:autoSpaceDN/>
      <w:snapToGrid w:val="0"/>
      <w:spacing w:beforeLines="50" w:line="360" w:lineRule="auto"/>
      <w:jc w:val="center"/>
      <w:textAlignment w:val="baseline"/>
    </w:pPr>
    <w:rPr>
      <w:rFonts w:eastAsia="黑体" w:cs="宋体"/>
      <w:color w:val="000000"/>
    </w:rPr>
  </w:style>
  <w:style w:type="paragraph" w:customStyle="1" w:styleId="1968">
    <w:name w:val="燕山正文5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1969">
    <w:name w:val="图表名称1"/>
    <w:basedOn w:val="86"/>
    <w:qFormat/>
    <w:uiPriority w:val="0"/>
    <w:pPr>
      <w:widowControl/>
      <w:snapToGrid w:val="0"/>
      <w:spacing w:after="0" w:line="480" w:lineRule="exact"/>
      <w:ind w:firstLine="0" w:firstLineChars="0"/>
      <w:jc w:val="center"/>
      <w:textAlignment w:val="auto"/>
    </w:pPr>
    <w:rPr>
      <w:rFonts w:ascii="宋体" w:hAnsi="宋体"/>
      <w:bCs/>
      <w:szCs w:val="24"/>
    </w:rPr>
  </w:style>
  <w:style w:type="paragraph" w:customStyle="1" w:styleId="1970">
    <w:name w:val="标题二最终"/>
    <w:basedOn w:val="1"/>
    <w:qFormat/>
    <w:uiPriority w:val="0"/>
    <w:pPr>
      <w:keepNext/>
      <w:keepLines/>
      <w:numPr>
        <w:ilvl w:val="1"/>
        <w:numId w:val="4"/>
      </w:numPr>
      <w:autoSpaceDE/>
      <w:autoSpaceDN/>
      <w:snapToGrid w:val="0"/>
      <w:spacing w:beforeLines="50" w:line="360" w:lineRule="auto"/>
      <w:jc w:val="both"/>
      <w:outlineLvl w:val="1"/>
    </w:pPr>
    <w:rPr>
      <w:rFonts w:ascii="宋体"/>
      <w:b/>
      <w:bCs/>
      <w:sz w:val="30"/>
      <w:szCs w:val="30"/>
    </w:rPr>
  </w:style>
  <w:style w:type="paragraph" w:customStyle="1" w:styleId="1971">
    <w:name w:val="表标题2"/>
    <w:basedOn w:val="1"/>
    <w:next w:val="1"/>
    <w:qFormat/>
    <w:uiPriority w:val="0"/>
    <w:pPr>
      <w:autoSpaceDE/>
      <w:autoSpaceDN/>
      <w:adjustRightInd/>
      <w:spacing w:beforeLines="50" w:after="120" w:line="312" w:lineRule="auto"/>
      <w:jc w:val="center"/>
    </w:pPr>
    <w:rPr>
      <w:kern w:val="2"/>
      <w:sz w:val="21"/>
    </w:rPr>
  </w:style>
  <w:style w:type="paragraph" w:customStyle="1" w:styleId="1972">
    <w:name w:val="封面"/>
    <w:basedOn w:val="3"/>
    <w:next w:val="1"/>
    <w:qFormat/>
    <w:uiPriority w:val="99"/>
  </w:style>
  <w:style w:type="paragraph" w:customStyle="1" w:styleId="1973">
    <w:name w:val="样式 (中文) 仿宋_GB2312 四号 行距: 固定值 22 磅 首行缩进:  1.92 字符"/>
    <w:basedOn w:val="1"/>
    <w:qFormat/>
    <w:uiPriority w:val="0"/>
    <w:pPr>
      <w:autoSpaceDE/>
      <w:autoSpaceDN/>
      <w:adjustRightInd/>
      <w:spacing w:line="440" w:lineRule="exact"/>
      <w:ind w:firstLine="538" w:firstLineChars="192"/>
      <w:jc w:val="both"/>
    </w:pPr>
    <w:rPr>
      <w:rFonts w:eastAsia="仿宋_GB2312"/>
      <w:kern w:val="2"/>
      <w:szCs w:val="20"/>
    </w:rPr>
  </w:style>
  <w:style w:type="paragraph" w:customStyle="1" w:styleId="1974">
    <w:name w:val="燕山正文133"/>
    <w:basedOn w:val="1"/>
    <w:qFormat/>
    <w:uiPriority w:val="0"/>
    <w:pPr>
      <w:tabs>
        <w:tab w:val="left" w:pos="4680"/>
      </w:tabs>
      <w:autoSpaceDE/>
      <w:autoSpaceDN/>
      <w:snapToGrid w:val="0"/>
      <w:spacing w:line="360" w:lineRule="auto"/>
      <w:ind w:firstLine="480" w:firstLineChars="200"/>
      <w:jc w:val="both"/>
    </w:pPr>
    <w:rPr>
      <w:rFonts w:ascii="宋体" w:hAnsi="宋体" w:cs="宋体"/>
      <w:bCs/>
      <w:color w:val="000000"/>
      <w:kern w:val="2"/>
    </w:rPr>
  </w:style>
  <w:style w:type="paragraph" w:customStyle="1" w:styleId="1975">
    <w:name w:val="SectionNum"/>
    <w:basedOn w:val="1"/>
    <w:qFormat/>
    <w:uiPriority w:val="99"/>
    <w:pPr>
      <w:keepNext/>
      <w:widowControl/>
      <w:tabs>
        <w:tab w:val="left" w:pos="570"/>
      </w:tabs>
      <w:autoSpaceDE/>
      <w:autoSpaceDN/>
      <w:adjustRightInd/>
      <w:ind w:left="570" w:hanging="570"/>
      <w:jc w:val="both"/>
    </w:pPr>
    <w:rPr>
      <w:rFonts w:ascii="Arial" w:hAnsi="Arial"/>
      <w:b/>
      <w:bCs/>
      <w:lang w:eastAsia="en-US"/>
    </w:rPr>
  </w:style>
  <w:style w:type="paragraph" w:customStyle="1" w:styleId="1976">
    <w:name w:val="黑体三号5"/>
    <w:basedOn w:val="192"/>
    <w:qFormat/>
    <w:uiPriority w:val="0"/>
    <w:pPr>
      <w:jc w:val="center"/>
    </w:pPr>
    <w:rPr>
      <w:rFonts w:ascii="黑体" w:hAnsi="宋体" w:eastAsia="黑体"/>
      <w:b/>
      <w:bCs/>
      <w:sz w:val="32"/>
      <w:szCs w:val="20"/>
    </w:rPr>
  </w:style>
  <w:style w:type="paragraph" w:customStyle="1" w:styleId="1977">
    <w:name w:val="Char432"/>
    <w:basedOn w:val="1"/>
    <w:qFormat/>
    <w:uiPriority w:val="0"/>
    <w:pPr>
      <w:autoSpaceDE/>
      <w:autoSpaceDN/>
      <w:adjustRightInd/>
      <w:ind w:left="-48"/>
      <w:jc w:val="both"/>
    </w:pPr>
    <w:rPr>
      <w:kern w:val="2"/>
      <w:sz w:val="21"/>
    </w:rPr>
  </w:style>
  <w:style w:type="paragraph" w:customStyle="1" w:styleId="1978">
    <w:name w:val="样式 样式 样式 五号 行距: 单倍行距 首行缩进:  0.5 字符 + 首行缩进:  0.5 字符 右侧:  1.47 字符 ..."/>
    <w:basedOn w:val="1979"/>
    <w:qFormat/>
    <w:uiPriority w:val="0"/>
    <w:pPr>
      <w:jc w:val="both"/>
    </w:pPr>
  </w:style>
  <w:style w:type="paragraph" w:customStyle="1" w:styleId="1979">
    <w:name w:val="样式 样式 五号 行距: 单倍行距 首行缩进:  0.5 字符 + 首行缩进:  0.5 字符 右侧:  1.47 字符"/>
    <w:basedOn w:val="1396"/>
    <w:qFormat/>
    <w:uiPriority w:val="0"/>
    <w:pPr>
      <w:ind w:right="353" w:firstLine="105"/>
      <w:jc w:val="left"/>
    </w:pPr>
    <w:rPr>
      <w:szCs w:val="20"/>
    </w:rPr>
  </w:style>
  <w:style w:type="paragraph" w:customStyle="1" w:styleId="1980">
    <w:name w:val="编号1"/>
    <w:basedOn w:val="1"/>
    <w:qFormat/>
    <w:uiPriority w:val="0"/>
    <w:pPr>
      <w:tabs>
        <w:tab w:val="left" w:pos="780"/>
        <w:tab w:val="left" w:pos="1860"/>
      </w:tabs>
      <w:autoSpaceDE/>
      <w:autoSpaceDN/>
      <w:adjustRightInd/>
      <w:ind w:left="780" w:hanging="360"/>
      <w:jc w:val="both"/>
    </w:pPr>
    <w:rPr>
      <w:kern w:val="2"/>
      <w:sz w:val="21"/>
      <w:szCs w:val="20"/>
    </w:rPr>
  </w:style>
  <w:style w:type="paragraph" w:customStyle="1" w:styleId="1981">
    <w:name w:val="一级标题"/>
    <w:qFormat/>
    <w:uiPriority w:val="99"/>
    <w:pPr>
      <w:spacing w:line="500" w:lineRule="exact"/>
      <w:ind w:left="280"/>
      <w:outlineLvl w:val="0"/>
    </w:pPr>
    <w:rPr>
      <w:rFonts w:ascii="仿宋" w:hAnsi="仿宋" w:eastAsia="仿宋_GB2312" w:cs="Times New Roman"/>
      <w:b/>
      <w:kern w:val="2"/>
      <w:sz w:val="30"/>
      <w:szCs w:val="32"/>
      <w:lang w:val="en-US" w:eastAsia="zh-CN" w:bidi="ar-SA"/>
    </w:rPr>
  </w:style>
  <w:style w:type="paragraph" w:customStyle="1" w:styleId="1982">
    <w:name w:val="表 头"/>
    <w:basedOn w:val="1"/>
    <w:qFormat/>
    <w:uiPriority w:val="0"/>
    <w:pPr>
      <w:autoSpaceDE/>
      <w:autoSpaceDN/>
      <w:spacing w:before="120" w:after="120" w:line="360" w:lineRule="atLeast"/>
      <w:jc w:val="center"/>
    </w:pPr>
    <w:rPr>
      <w:rFonts w:eastAsia="黑体"/>
      <w:spacing w:val="10"/>
      <w:szCs w:val="20"/>
    </w:rPr>
  </w:style>
  <w:style w:type="paragraph" w:customStyle="1" w:styleId="1983">
    <w:name w:val="黑体三号41"/>
    <w:basedOn w:val="192"/>
    <w:qFormat/>
    <w:uiPriority w:val="0"/>
    <w:pPr>
      <w:jc w:val="center"/>
    </w:pPr>
    <w:rPr>
      <w:rFonts w:ascii="黑体" w:hAnsi="宋体" w:eastAsia="黑体"/>
      <w:b/>
      <w:bCs/>
      <w:sz w:val="32"/>
      <w:szCs w:val="20"/>
    </w:rPr>
  </w:style>
  <w:style w:type="paragraph" w:customStyle="1" w:styleId="1984">
    <w:name w:val="zw"/>
    <w:basedOn w:val="1"/>
    <w:qFormat/>
    <w:uiPriority w:val="0"/>
    <w:pPr>
      <w:widowControl/>
      <w:autoSpaceDE/>
      <w:autoSpaceDN/>
      <w:adjustRightInd/>
      <w:spacing w:before="100" w:beforeAutospacing="1" w:after="100" w:afterAutospacing="1" w:line="440" w:lineRule="atLeast"/>
    </w:pPr>
    <w:rPr>
      <w:rFonts w:ascii="宋体" w:hAnsi="宋体" w:cs="宋体"/>
      <w:sz w:val="22"/>
      <w:szCs w:val="22"/>
    </w:rPr>
  </w:style>
  <w:style w:type="paragraph" w:customStyle="1" w:styleId="1985">
    <w:name w:val="中文表标题"/>
    <w:basedOn w:val="1"/>
    <w:next w:val="1"/>
    <w:qFormat/>
    <w:uiPriority w:val="0"/>
    <w:pPr>
      <w:keepNext/>
      <w:widowControl/>
      <w:overflowPunct w:val="0"/>
      <w:autoSpaceDE/>
      <w:autoSpaceDN/>
      <w:snapToGrid w:val="0"/>
      <w:spacing w:before="480" w:after="360" w:line="500" w:lineRule="exact"/>
      <w:jc w:val="center"/>
      <w:textAlignment w:val="baseline"/>
    </w:pPr>
    <w:rPr>
      <w:sz w:val="28"/>
      <w:szCs w:val="20"/>
    </w:rPr>
  </w:style>
  <w:style w:type="paragraph" w:customStyle="1" w:styleId="1986">
    <w:name w:val="Char Char Char1 Char Char Char1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1987">
    <w:name w:val="表格内字体54"/>
    <w:basedOn w:val="192"/>
    <w:next w:val="192"/>
    <w:qFormat/>
    <w:uiPriority w:val="0"/>
    <w:pPr>
      <w:adjustRightInd w:val="0"/>
      <w:snapToGrid w:val="0"/>
      <w:spacing w:line="240" w:lineRule="auto"/>
      <w:ind w:firstLine="0"/>
    </w:pPr>
    <w:rPr>
      <w:rFonts w:hAnsi="宋体"/>
      <w:sz w:val="21"/>
    </w:rPr>
  </w:style>
  <w:style w:type="paragraph" w:customStyle="1" w:styleId="1988">
    <w:name w:val="CM13"/>
    <w:basedOn w:val="1"/>
    <w:next w:val="1"/>
    <w:qFormat/>
    <w:uiPriority w:val="0"/>
    <w:pPr>
      <w:spacing w:line="468" w:lineRule="atLeast"/>
    </w:pPr>
    <w:rPr>
      <w:rFonts w:ascii="宋体"/>
    </w:rPr>
  </w:style>
  <w:style w:type="paragraph" w:customStyle="1" w:styleId="1989">
    <w:name w:val="设计文本"/>
    <w:basedOn w:val="1"/>
    <w:uiPriority w:val="0"/>
    <w:pPr>
      <w:tabs>
        <w:tab w:val="left" w:pos="180"/>
      </w:tabs>
      <w:autoSpaceDE/>
      <w:autoSpaceDN/>
      <w:adjustRightInd/>
      <w:spacing w:line="560" w:lineRule="exact"/>
      <w:ind w:firstLine="627" w:firstLineChars="224"/>
      <w:jc w:val="both"/>
    </w:pPr>
    <w:rPr>
      <w:rFonts w:ascii="宋体" w:hAnsi="宋体"/>
      <w:bCs/>
      <w:color w:val="FF0000"/>
      <w:sz w:val="28"/>
      <w:szCs w:val="28"/>
    </w:rPr>
  </w:style>
  <w:style w:type="paragraph" w:customStyle="1" w:styleId="1990">
    <w:name w:val="Date1"/>
    <w:basedOn w:val="1"/>
    <w:next w:val="1"/>
    <w:qFormat/>
    <w:uiPriority w:val="0"/>
    <w:pPr>
      <w:autoSpaceDE/>
      <w:autoSpaceDN/>
      <w:jc w:val="both"/>
      <w:textAlignment w:val="baseline"/>
    </w:pPr>
    <w:rPr>
      <w:kern w:val="2"/>
      <w:sz w:val="21"/>
      <w:szCs w:val="20"/>
    </w:rPr>
  </w:style>
  <w:style w:type="paragraph" w:customStyle="1" w:styleId="1991">
    <w:name w:val="xl5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1992">
    <w:name w:val="Char Char Char Char Char2"/>
    <w:basedOn w:val="1"/>
    <w:qFormat/>
    <w:uiPriority w:val="0"/>
    <w:pPr>
      <w:autoSpaceDE/>
      <w:autoSpaceDN/>
      <w:adjustRightInd/>
      <w:jc w:val="both"/>
    </w:pPr>
    <w:rPr>
      <w:kern w:val="2"/>
      <w:sz w:val="21"/>
      <w:szCs w:val="21"/>
    </w:rPr>
  </w:style>
  <w:style w:type="paragraph" w:customStyle="1" w:styleId="1993">
    <w:name w:val="gy"/>
    <w:basedOn w:val="1"/>
    <w:qFormat/>
    <w:uiPriority w:val="0"/>
    <w:pPr>
      <w:widowControl/>
      <w:autoSpaceDE/>
      <w:autoSpaceDN/>
      <w:adjustRightInd/>
      <w:spacing w:before="100" w:beforeAutospacing="1" w:after="100" w:afterAutospacing="1" w:line="360" w:lineRule="auto"/>
      <w:ind w:left="150" w:right="150" w:firstLine="520"/>
    </w:pPr>
    <w:rPr>
      <w:rFonts w:ascii="Arial Unicode MS" w:hAnsi="Arial Unicode MS" w:eastAsia="Arial Unicode MS" w:cs="Arial Unicode MS"/>
      <w:sz w:val="18"/>
      <w:szCs w:val="18"/>
    </w:rPr>
  </w:style>
  <w:style w:type="paragraph" w:customStyle="1" w:styleId="1994">
    <w:name w:val="日期1"/>
    <w:basedOn w:val="1"/>
    <w:next w:val="1"/>
    <w:qFormat/>
    <w:uiPriority w:val="0"/>
    <w:pPr>
      <w:autoSpaceDE/>
      <w:autoSpaceDN/>
      <w:adjustRightInd/>
      <w:ind w:left="100" w:leftChars="2500"/>
      <w:jc w:val="both"/>
    </w:pPr>
    <w:rPr>
      <w:kern w:val="2"/>
      <w:sz w:val="21"/>
    </w:rPr>
  </w:style>
  <w:style w:type="paragraph" w:customStyle="1" w:styleId="1995">
    <w:name w:val="1233"/>
    <w:basedOn w:val="1"/>
    <w:qFormat/>
    <w:uiPriority w:val="0"/>
    <w:pPr>
      <w:autoSpaceDE/>
      <w:autoSpaceDN/>
      <w:adjustRightInd/>
      <w:spacing w:before="100" w:line="360" w:lineRule="auto"/>
      <w:ind w:firstLine="480"/>
      <w:jc w:val="both"/>
    </w:pPr>
    <w:rPr>
      <w:kern w:val="2"/>
      <w:szCs w:val="20"/>
    </w:rPr>
  </w:style>
  <w:style w:type="paragraph" w:customStyle="1" w:styleId="1996">
    <w:name w:val="xl65"/>
    <w:basedOn w:val="1"/>
    <w:qFormat/>
    <w:uiPriority w:val="0"/>
    <w:pPr>
      <w:widowControl/>
      <w:pBdr>
        <w:left w:val="single" w:color="auto" w:sz="8" w:space="0"/>
        <w:bottom w:val="single" w:color="auto" w:sz="4" w:space="0"/>
        <w:right w:val="single" w:color="auto" w:sz="4" w:space="0"/>
      </w:pBdr>
      <w:autoSpaceDE/>
      <w:autoSpaceDN/>
      <w:adjustRightInd/>
      <w:spacing w:before="100" w:beforeAutospacing="1" w:after="100" w:afterAutospacing="1"/>
      <w:jc w:val="center"/>
      <w:textAlignment w:val="center"/>
    </w:pPr>
    <w:rPr>
      <w:rFonts w:eastAsia="Arial Unicode MS"/>
    </w:rPr>
  </w:style>
  <w:style w:type="paragraph" w:customStyle="1" w:styleId="1997">
    <w:name w:val="表内54131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1998">
    <w:name w:val="引用文章"/>
    <w:basedOn w:val="1"/>
    <w:qFormat/>
    <w:uiPriority w:val="0"/>
    <w:pPr>
      <w:autoSpaceDE/>
      <w:autoSpaceDN/>
      <w:adjustRightInd/>
      <w:spacing w:line="360" w:lineRule="auto"/>
      <w:ind w:firstLine="420" w:firstLineChars="200"/>
      <w:jc w:val="both"/>
    </w:pPr>
    <w:rPr>
      <w:rFonts w:eastAsia="楷体_GB2312"/>
      <w:kern w:val="2"/>
      <w:szCs w:val="20"/>
    </w:rPr>
  </w:style>
  <w:style w:type="paragraph" w:customStyle="1" w:styleId="1999">
    <w:name w:val="Char Char2 Char Char Char Char7"/>
    <w:basedOn w:val="1"/>
    <w:qFormat/>
    <w:uiPriority w:val="0"/>
    <w:pPr>
      <w:autoSpaceDE/>
      <w:autoSpaceDN/>
      <w:adjustRightInd/>
      <w:jc w:val="both"/>
    </w:pPr>
    <w:rPr>
      <w:kern w:val="2"/>
      <w:sz w:val="21"/>
    </w:rPr>
  </w:style>
  <w:style w:type="paragraph" w:customStyle="1" w:styleId="2000">
    <w:name w:val="1.1.1"/>
    <w:basedOn w:val="1"/>
    <w:qFormat/>
    <w:uiPriority w:val="0"/>
    <w:pPr>
      <w:autoSpaceDE/>
      <w:autoSpaceDN/>
      <w:adjustRightInd/>
      <w:jc w:val="both"/>
    </w:pPr>
    <w:rPr>
      <w:rFonts w:ascii="黑体"/>
      <w:kern w:val="2"/>
    </w:rPr>
  </w:style>
  <w:style w:type="paragraph" w:customStyle="1" w:styleId="2001">
    <w:name w:val="样式 正文缩进 + 宋体 黑色1"/>
    <w:basedOn w:val="21"/>
    <w:qFormat/>
    <w:uiPriority w:val="0"/>
    <w:pPr>
      <w:adjustRightInd/>
      <w:spacing w:line="360" w:lineRule="auto"/>
      <w:ind w:firstLine="200"/>
      <w:textAlignment w:val="auto"/>
    </w:pPr>
    <w:rPr>
      <w:rFonts w:ascii="宋体" w:hAnsi="宋体"/>
      <w:color w:val="000000"/>
      <w:szCs w:val="24"/>
    </w:rPr>
  </w:style>
  <w:style w:type="paragraph" w:customStyle="1" w:styleId="200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03">
    <w:name w:val="样式 标题 2 + 段前: 0.5 行 段后: 0.5 行"/>
    <w:basedOn w:val="4"/>
    <w:qFormat/>
    <w:uiPriority w:val="0"/>
  </w:style>
  <w:style w:type="paragraph" w:customStyle="1" w:styleId="2004">
    <w:name w:val="简单回函地址"/>
    <w:basedOn w:val="1"/>
    <w:qFormat/>
    <w:uiPriority w:val="0"/>
    <w:pPr>
      <w:autoSpaceDE/>
      <w:autoSpaceDN/>
      <w:adjustRightInd/>
      <w:jc w:val="both"/>
    </w:pPr>
    <w:rPr>
      <w:kern w:val="2"/>
      <w:sz w:val="21"/>
    </w:rPr>
  </w:style>
  <w:style w:type="paragraph" w:customStyle="1" w:styleId="2005">
    <w:name w:val="a)"/>
    <w:basedOn w:val="414"/>
    <w:qFormat/>
    <w:uiPriority w:val="0"/>
    <w:pPr>
      <w:ind w:left="959" w:leftChars="228" w:hanging="480" w:hangingChars="200"/>
    </w:pPr>
  </w:style>
  <w:style w:type="paragraph" w:customStyle="1" w:styleId="2006">
    <w:name w:val="样式2"/>
    <w:basedOn w:val="839"/>
    <w:qFormat/>
    <w:uiPriority w:val="0"/>
    <w:pPr>
      <w:adjustRightInd/>
      <w:snapToGrid w:val="0"/>
      <w:spacing w:line="240" w:lineRule="auto"/>
      <w:ind w:right="-20" w:firstLine="0" w:firstLineChars="0"/>
      <w:jc w:val="center"/>
      <w:textAlignment w:val="auto"/>
    </w:pPr>
    <w:rPr>
      <w:rFonts w:eastAsia="宋体"/>
      <w:bCs/>
      <w:kern w:val="0"/>
      <w:sz w:val="28"/>
      <w:szCs w:val="28"/>
    </w:rPr>
  </w:style>
  <w:style w:type="paragraph" w:customStyle="1" w:styleId="2007">
    <w:name w:val="Default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08">
    <w:name w:val="內文-1"/>
    <w:basedOn w:val="1"/>
    <w:qFormat/>
    <w:uiPriority w:val="0"/>
    <w:pPr>
      <w:topLinePunct/>
      <w:autoSpaceDE/>
      <w:autoSpaceDN/>
      <w:spacing w:line="384" w:lineRule="exact"/>
      <w:ind w:firstLine="482"/>
      <w:jc w:val="both"/>
      <w:textAlignment w:val="baseline"/>
    </w:pPr>
    <w:rPr>
      <w:rFonts w:eastAsia="華康中明體"/>
      <w:kern w:val="20"/>
      <w:szCs w:val="20"/>
      <w:lang w:eastAsia="zh-TW"/>
    </w:rPr>
  </w:style>
  <w:style w:type="paragraph" w:customStyle="1" w:styleId="2009">
    <w:name w:val="font5"/>
    <w:basedOn w:val="1"/>
    <w:qFormat/>
    <w:uiPriority w:val="0"/>
    <w:pPr>
      <w:widowControl/>
      <w:autoSpaceDE/>
      <w:autoSpaceDN/>
      <w:adjustRightInd/>
      <w:spacing w:before="100" w:beforeAutospacing="1" w:after="100" w:afterAutospacing="1"/>
    </w:pPr>
    <w:rPr>
      <w:rFonts w:hint="eastAsia" w:ascii="宋体" w:hAnsi="宋体" w:cs="Arial Unicode MS"/>
      <w:b/>
      <w:bCs/>
      <w:sz w:val="32"/>
      <w:szCs w:val="32"/>
    </w:rPr>
  </w:style>
  <w:style w:type="paragraph" w:styleId="2010">
    <w:name w:val="List Paragraph"/>
    <w:basedOn w:val="1"/>
    <w:qFormat/>
    <w:uiPriority w:val="34"/>
    <w:pPr>
      <w:autoSpaceDE/>
      <w:autoSpaceDN/>
      <w:adjustRightInd/>
      <w:ind w:firstLine="420" w:firstLineChars="200"/>
      <w:jc w:val="both"/>
    </w:pPr>
    <w:rPr>
      <w:rFonts w:ascii="Calibri" w:hAnsi="Calibri"/>
      <w:kern w:val="2"/>
      <w:sz w:val="21"/>
      <w:szCs w:val="22"/>
    </w:rPr>
  </w:style>
  <w:style w:type="paragraph" w:customStyle="1" w:styleId="2011">
    <w:name w:val="正文A"/>
    <w:qFormat/>
    <w:uiPriority w:val="0"/>
    <w:pPr>
      <w:tabs>
        <w:tab w:val="left" w:pos="0"/>
      </w:tabs>
      <w:adjustRightInd w:val="0"/>
      <w:spacing w:line="360" w:lineRule="auto"/>
      <w:ind w:firstLine="482"/>
      <w:jc w:val="both"/>
    </w:pPr>
    <w:rPr>
      <w:rFonts w:ascii="Times New Roman" w:hAnsi="Times New Roman" w:eastAsia="宋体" w:cs="Times New Roman"/>
      <w:snapToGrid w:val="0"/>
      <w:sz w:val="24"/>
      <w:lang w:val="en-US" w:eastAsia="zh-CN" w:bidi="ar-SA"/>
    </w:rPr>
  </w:style>
  <w:style w:type="paragraph" w:customStyle="1" w:styleId="2012">
    <w:name w:val="设样式三"/>
    <w:basedOn w:val="9"/>
    <w:qFormat/>
    <w:uiPriority w:val="0"/>
    <w:pPr>
      <w:spacing w:before="0" w:after="0" w:line="360" w:lineRule="auto"/>
      <w:jc w:val="left"/>
    </w:pPr>
  </w:style>
  <w:style w:type="paragraph" w:customStyle="1" w:styleId="2013">
    <w:name w:val="Char Char2 Char Char Char Char35"/>
    <w:basedOn w:val="1"/>
    <w:qFormat/>
    <w:uiPriority w:val="0"/>
    <w:pPr>
      <w:autoSpaceDE/>
      <w:autoSpaceDN/>
      <w:adjustRightInd/>
      <w:jc w:val="both"/>
    </w:pPr>
    <w:rPr>
      <w:kern w:val="2"/>
      <w:sz w:val="21"/>
    </w:rPr>
  </w:style>
  <w:style w:type="paragraph" w:customStyle="1" w:styleId="2014">
    <w:name w:val="font0"/>
    <w:basedOn w:val="1"/>
    <w:qFormat/>
    <w:uiPriority w:val="0"/>
    <w:pPr>
      <w:widowControl/>
      <w:autoSpaceDE/>
      <w:autoSpaceDN/>
      <w:adjustRightInd/>
      <w:spacing w:before="100" w:after="100"/>
    </w:pPr>
    <w:rPr>
      <w:rFonts w:hint="eastAsia" w:ascii="宋体" w:hAnsi="宋体"/>
      <w:szCs w:val="20"/>
    </w:rPr>
  </w:style>
  <w:style w:type="paragraph" w:customStyle="1" w:styleId="2015">
    <w:name w:val="样式 正文文字 +"/>
    <w:basedOn w:val="1"/>
    <w:qFormat/>
    <w:uiPriority w:val="0"/>
    <w:pPr>
      <w:autoSpaceDE/>
      <w:autoSpaceDN/>
      <w:snapToGrid w:val="0"/>
      <w:spacing w:before="60" w:after="60" w:line="264" w:lineRule="auto"/>
      <w:ind w:firstLine="110" w:firstLineChars="110"/>
      <w:jc w:val="both"/>
      <w:textAlignment w:val="baseline"/>
    </w:pPr>
    <w:rPr>
      <w:rFonts w:eastAsia="仿宋_GB2312"/>
      <w:snapToGrid w:val="0"/>
    </w:rPr>
  </w:style>
  <w:style w:type="paragraph" w:customStyle="1" w:styleId="2016">
    <w:name w:val="表题111"/>
    <w:basedOn w:val="22"/>
    <w:qFormat/>
    <w:uiPriority w:val="0"/>
    <w:pPr>
      <w:spacing w:line="360" w:lineRule="auto"/>
    </w:pPr>
    <w:rPr>
      <w:rFonts w:ascii="黑体" w:hAnsi="Arial" w:eastAsia="黑体" w:cs="Arial"/>
      <w:kern w:val="2"/>
    </w:rPr>
  </w:style>
  <w:style w:type="paragraph" w:customStyle="1" w:styleId="2017">
    <w:name w:val="图题611"/>
    <w:basedOn w:val="192"/>
    <w:next w:val="192"/>
    <w:qFormat/>
    <w:uiPriority w:val="0"/>
    <w:pPr>
      <w:ind w:firstLine="0"/>
      <w:jc w:val="center"/>
    </w:pPr>
    <w:rPr>
      <w:rFonts w:ascii="黑体" w:hAnsi="宋体" w:eastAsia="黑体"/>
      <w:b/>
      <w:bCs/>
    </w:rPr>
  </w:style>
  <w:style w:type="paragraph" w:customStyle="1" w:styleId="2018">
    <w:name w:val="Char1611"/>
    <w:basedOn w:val="1"/>
    <w:qFormat/>
    <w:uiPriority w:val="0"/>
    <w:pPr>
      <w:autoSpaceDE/>
      <w:autoSpaceDN/>
      <w:adjustRightInd/>
      <w:ind w:left="-48"/>
      <w:jc w:val="both"/>
    </w:pPr>
    <w:rPr>
      <w:kern w:val="2"/>
      <w:sz w:val="21"/>
    </w:rPr>
  </w:style>
  <w:style w:type="paragraph" w:customStyle="1" w:styleId="2019">
    <w:name w:val="Char"/>
    <w:basedOn w:val="1"/>
    <w:qFormat/>
    <w:uiPriority w:val="0"/>
    <w:pPr>
      <w:autoSpaceDE/>
      <w:autoSpaceDN/>
      <w:adjustRightInd/>
      <w:spacing w:line="240" w:lineRule="exact"/>
      <w:jc w:val="both"/>
    </w:pPr>
    <w:rPr>
      <w:rFonts w:ascii="宋体" w:hAnsi="宋体"/>
      <w:color w:val="000000"/>
      <w:kern w:val="2"/>
      <w:sz w:val="21"/>
      <w:szCs w:val="21"/>
    </w:rPr>
  </w:style>
  <w:style w:type="paragraph" w:customStyle="1" w:styleId="2020">
    <w:name w:val="Char41"/>
    <w:basedOn w:val="1"/>
    <w:qFormat/>
    <w:uiPriority w:val="0"/>
    <w:pPr>
      <w:autoSpaceDE/>
      <w:autoSpaceDN/>
      <w:adjustRightInd/>
      <w:jc w:val="both"/>
    </w:pPr>
    <w:rPr>
      <w:kern w:val="2"/>
    </w:rPr>
  </w:style>
  <w:style w:type="paragraph" w:customStyle="1" w:styleId="2021">
    <w:name w:val="默认段落字体 Para Char Char Char1 Char Char Char Char Char Char Char Char Char Char"/>
    <w:basedOn w:val="1"/>
    <w:qFormat/>
    <w:uiPriority w:val="0"/>
    <w:pPr>
      <w:autoSpaceDE/>
      <w:autoSpaceDN/>
      <w:adjustRightInd/>
      <w:jc w:val="both"/>
    </w:pPr>
    <w:rPr>
      <w:rFonts w:ascii="宋体"/>
      <w:kern w:val="2"/>
    </w:rPr>
  </w:style>
  <w:style w:type="paragraph" w:customStyle="1" w:styleId="2022">
    <w:name w:val="1级标题"/>
    <w:basedOn w:val="1"/>
    <w:next w:val="1"/>
    <w:qFormat/>
    <w:uiPriority w:val="99"/>
    <w:pPr>
      <w:widowControl/>
      <w:autoSpaceDE/>
      <w:autoSpaceDN/>
      <w:adjustRightInd/>
      <w:spacing w:before="60" w:line="460" w:lineRule="exact"/>
      <w:jc w:val="both"/>
      <w:outlineLvl w:val="0"/>
    </w:pPr>
    <w:rPr>
      <w:b/>
      <w:color w:val="000000"/>
      <w:kern w:val="2"/>
      <w:sz w:val="32"/>
      <w:szCs w:val="20"/>
    </w:rPr>
  </w:style>
  <w:style w:type="paragraph" w:customStyle="1" w:styleId="2023">
    <w:name w:val="默认段落字体 Para Char Char Char Char"/>
    <w:basedOn w:val="1"/>
    <w:qFormat/>
    <w:uiPriority w:val="0"/>
    <w:pPr>
      <w:autoSpaceDE/>
      <w:autoSpaceDN/>
      <w:adjustRightInd/>
      <w:jc w:val="both"/>
    </w:pPr>
    <w:rPr>
      <w:kern w:val="2"/>
      <w:sz w:val="21"/>
    </w:rPr>
  </w:style>
  <w:style w:type="paragraph" w:customStyle="1" w:styleId="2024">
    <w:name w:val="Char Char Char Char Char Char Char Char Char1 Char Char Char Char Char Char Char1"/>
    <w:basedOn w:val="1"/>
    <w:qFormat/>
    <w:uiPriority w:val="0"/>
    <w:pPr>
      <w:autoSpaceDE/>
      <w:autoSpaceDN/>
      <w:adjustRightInd/>
      <w:jc w:val="both"/>
    </w:pPr>
    <w:rPr>
      <w:kern w:val="2"/>
    </w:rPr>
  </w:style>
  <w:style w:type="paragraph" w:customStyle="1" w:styleId="2025">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pPr>
    <w:rPr>
      <w:rFonts w:ascii="Arial Unicode MS" w:hAnsi="Arial Unicode MS"/>
      <w:sz w:val="20"/>
      <w:szCs w:val="20"/>
    </w:rPr>
  </w:style>
  <w:style w:type="paragraph" w:customStyle="1" w:styleId="2026">
    <w:name w:val="inhalt1"/>
    <w:basedOn w:val="1"/>
    <w:qFormat/>
    <w:uiPriority w:val="0"/>
    <w:pPr>
      <w:widowControl/>
      <w:autoSpaceDE/>
      <w:autoSpaceDN/>
      <w:adjustRightInd/>
      <w:spacing w:before="100" w:beforeAutospacing="1" w:after="100" w:afterAutospacing="1"/>
    </w:pPr>
    <w:rPr>
      <w:rFonts w:ascii="宋体" w:hAnsi="宋体"/>
      <w:color w:val="000000"/>
    </w:rPr>
  </w:style>
  <w:style w:type="paragraph" w:customStyle="1" w:styleId="2027">
    <w:name w:val="图题72"/>
    <w:basedOn w:val="192"/>
    <w:next w:val="192"/>
    <w:qFormat/>
    <w:uiPriority w:val="0"/>
    <w:pPr>
      <w:ind w:firstLine="0"/>
      <w:jc w:val="center"/>
    </w:pPr>
    <w:rPr>
      <w:rFonts w:ascii="黑体" w:hAnsi="宋体" w:eastAsia="黑体"/>
      <w:b/>
      <w:bCs/>
    </w:rPr>
  </w:style>
  <w:style w:type="paragraph" w:customStyle="1" w:styleId="2028">
    <w:name w:val="Char Char Char Char Char Char Char Char Char Char Char Char Char Char Char Char"/>
    <w:basedOn w:val="1"/>
    <w:qFormat/>
    <w:uiPriority w:val="0"/>
    <w:pPr>
      <w:widowControl/>
      <w:autoSpaceDE/>
      <w:autoSpaceDN/>
      <w:adjustRightInd/>
      <w:spacing w:after="160" w:line="240" w:lineRule="exact"/>
      <w:textAlignment w:val="baseline"/>
    </w:pPr>
    <w:rPr>
      <w:rFonts w:ascii="Verdana" w:hAnsi="Verdana"/>
      <w:color w:val="000000"/>
      <w:sz w:val="20"/>
      <w:szCs w:val="20"/>
      <w:u w:color="000000"/>
      <w:lang w:eastAsia="en-US"/>
    </w:rPr>
  </w:style>
  <w:style w:type="paragraph" w:customStyle="1" w:styleId="2029">
    <w:name w:val="燕山正文8"/>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030">
    <w:name w:val="Char Char Char2 Char Char Char Char Char Char Char Char Char Char1"/>
    <w:basedOn w:val="1"/>
    <w:qFormat/>
    <w:uiPriority w:val="0"/>
    <w:pPr>
      <w:autoSpaceDE/>
      <w:autoSpaceDN/>
      <w:adjustRightInd/>
      <w:jc w:val="both"/>
    </w:pPr>
    <w:rPr>
      <w:kern w:val="2"/>
      <w:sz w:val="21"/>
      <w:szCs w:val="21"/>
    </w:rPr>
  </w:style>
  <w:style w:type="paragraph" w:customStyle="1" w:styleId="2031">
    <w:name w:val="pvc1.1"/>
    <w:basedOn w:val="4"/>
    <w:next w:val="4"/>
    <w:qFormat/>
    <w:uiPriority w:val="0"/>
    <w:pPr>
      <w:numPr>
        <w:numId w:val="0"/>
      </w:numPr>
      <w:tabs>
        <w:tab w:val="left" w:pos="315"/>
        <w:tab w:val="left" w:pos="576"/>
        <w:tab w:val="left" w:pos="768"/>
      </w:tabs>
      <w:spacing w:beforeLines="100" w:afterLines="100" w:line="324" w:lineRule="auto"/>
      <w:ind w:left="576" w:hanging="576"/>
      <w:jc w:val="both"/>
      <w:textAlignment w:val="auto"/>
    </w:pPr>
    <w:rPr>
      <w:rFonts w:ascii="黑体" w:hAnsi="Times New Roman" w:eastAsia="华文中宋" w:cs="宋体"/>
      <w:b w:val="0"/>
      <w:bCs w:val="0"/>
      <w:sz w:val="44"/>
      <w:szCs w:val="44"/>
    </w:rPr>
  </w:style>
  <w:style w:type="paragraph" w:customStyle="1" w:styleId="2032">
    <w:name w:val="0"/>
    <w:basedOn w:val="1"/>
    <w:uiPriority w:val="0"/>
    <w:pPr>
      <w:widowControl/>
      <w:autoSpaceDE/>
      <w:autoSpaceDN/>
      <w:adjustRightInd/>
      <w:snapToGrid w:val="0"/>
      <w:jc w:val="both"/>
    </w:pPr>
    <w:rPr>
      <w:sz w:val="21"/>
      <w:szCs w:val="21"/>
    </w:rPr>
  </w:style>
  <w:style w:type="paragraph" w:customStyle="1" w:styleId="2033">
    <w:name w:val="样式 标题 2节标题标题21.1H2h2第一层条4.1二级标题标题 lxb2二级标题 Char表标题单位..."/>
    <w:basedOn w:val="1"/>
    <w:qFormat/>
    <w:uiPriority w:val="0"/>
    <w:pPr>
      <w:tabs>
        <w:tab w:val="left" w:pos="737"/>
      </w:tabs>
      <w:autoSpaceDE/>
      <w:autoSpaceDN/>
      <w:adjustRightInd/>
      <w:ind w:left="737" w:hanging="737"/>
      <w:jc w:val="both"/>
    </w:pPr>
    <w:rPr>
      <w:kern w:val="2"/>
      <w:sz w:val="21"/>
    </w:rPr>
  </w:style>
  <w:style w:type="paragraph" w:customStyle="1" w:styleId="2034">
    <w:name w:val="Char Char Char2 Char Char Char Char Char Char Char Char Char Char Char1"/>
    <w:basedOn w:val="1"/>
    <w:qFormat/>
    <w:uiPriority w:val="0"/>
    <w:pPr>
      <w:autoSpaceDE/>
      <w:autoSpaceDN/>
      <w:adjustRightInd/>
      <w:jc w:val="both"/>
    </w:pPr>
    <w:rPr>
      <w:kern w:val="2"/>
      <w:sz w:val="21"/>
    </w:rPr>
  </w:style>
  <w:style w:type="paragraph" w:customStyle="1" w:styleId="2035">
    <w:name w:val="正文 居中"/>
    <w:basedOn w:val="1"/>
    <w:qFormat/>
    <w:uiPriority w:val="0"/>
    <w:pPr>
      <w:autoSpaceDE/>
      <w:autoSpaceDN/>
      <w:adjustRightInd/>
      <w:spacing w:before="48" w:after="48" w:line="360" w:lineRule="auto"/>
      <w:jc w:val="center"/>
    </w:pPr>
    <w:rPr>
      <w:rFonts w:ascii="宋体" w:hAnsi="宋体" w:eastAsia="仿宋_GB2312"/>
      <w:snapToGrid w:val="0"/>
      <w:szCs w:val="28"/>
    </w:rPr>
  </w:style>
  <w:style w:type="paragraph" w:customStyle="1" w:styleId="2036">
    <w:name w:val="黑体三号31"/>
    <w:basedOn w:val="192"/>
    <w:qFormat/>
    <w:uiPriority w:val="0"/>
    <w:pPr>
      <w:jc w:val="center"/>
    </w:pPr>
    <w:rPr>
      <w:rFonts w:ascii="黑体" w:hAnsi="宋体" w:eastAsia="黑体"/>
      <w:b/>
      <w:bCs/>
      <w:sz w:val="32"/>
      <w:szCs w:val="20"/>
    </w:rPr>
  </w:style>
  <w:style w:type="paragraph" w:customStyle="1" w:styleId="2037">
    <w:name w:val="2级标题"/>
    <w:basedOn w:val="1"/>
    <w:qFormat/>
    <w:uiPriority w:val="0"/>
    <w:pPr>
      <w:autoSpaceDE/>
      <w:autoSpaceDN/>
      <w:adjustRightInd/>
      <w:spacing w:before="60" w:line="460" w:lineRule="exact"/>
      <w:jc w:val="both"/>
      <w:outlineLvl w:val="1"/>
    </w:pPr>
    <w:rPr>
      <w:b/>
      <w:kern w:val="2"/>
      <w:sz w:val="28"/>
    </w:rPr>
  </w:style>
  <w:style w:type="paragraph" w:customStyle="1" w:styleId="2038">
    <w:name w:val="Char Char Char Char Char Char Char48"/>
    <w:basedOn w:val="1"/>
    <w:qFormat/>
    <w:uiPriority w:val="0"/>
    <w:pPr>
      <w:tabs>
        <w:tab w:val="right" w:leader="middleDot" w:pos="600"/>
      </w:tabs>
      <w:autoSpaceDE/>
      <w:autoSpaceDN/>
      <w:adjustRightInd/>
      <w:jc w:val="both"/>
    </w:pPr>
    <w:rPr>
      <w:rFonts w:ascii="仿宋_GB2312" w:eastAsia="仿宋_GB2312"/>
      <w:kern w:val="2"/>
      <w:sz w:val="30"/>
      <w:szCs w:val="30"/>
    </w:rPr>
  </w:style>
  <w:style w:type="paragraph" w:customStyle="1" w:styleId="2039">
    <w:name w:val="样式 表格内字体1 +3"/>
    <w:basedOn w:val="2040"/>
    <w:next w:val="252"/>
    <w:qFormat/>
    <w:uiPriority w:val="0"/>
    <w:rPr>
      <w:rFonts w:hAnsi="Times New Roman" w:cs="宋体"/>
      <w:szCs w:val="20"/>
    </w:rPr>
  </w:style>
  <w:style w:type="paragraph" w:customStyle="1" w:styleId="2040">
    <w:name w:val="表格内字体1"/>
    <w:basedOn w:val="192"/>
    <w:next w:val="192"/>
    <w:qFormat/>
    <w:uiPriority w:val="0"/>
    <w:pPr>
      <w:spacing w:line="240" w:lineRule="auto"/>
      <w:ind w:firstLine="0"/>
      <w:jc w:val="center"/>
    </w:pPr>
    <w:rPr>
      <w:rFonts w:hAnsi="宋体"/>
      <w:sz w:val="21"/>
    </w:rPr>
  </w:style>
  <w:style w:type="paragraph" w:customStyle="1" w:styleId="2041">
    <w:name w:val="样式 标题 4无效格式无效格式1河石管道4H4H41小小节河石管道41H42H411小小节1河石管道42...2"/>
    <w:basedOn w:val="6"/>
    <w:qFormat/>
    <w:uiPriority w:val="0"/>
    <w:pPr>
      <w:numPr>
        <w:numId w:val="0"/>
      </w:numPr>
      <w:snapToGrid w:val="0"/>
      <w:spacing w:before="0" w:after="0" w:line="360" w:lineRule="auto"/>
      <w:ind w:left="1404" w:hanging="864"/>
      <w:jc w:val="both"/>
      <w:textAlignment w:val="auto"/>
    </w:pPr>
    <w:rPr>
      <w:rFonts w:ascii="黑体"/>
      <w:b w:val="0"/>
      <w:bCs w:val="0"/>
      <w:sz w:val="24"/>
      <w:szCs w:val="24"/>
    </w:rPr>
  </w:style>
  <w:style w:type="paragraph" w:customStyle="1" w:styleId="2042">
    <w:name w:val="图题43"/>
    <w:basedOn w:val="192"/>
    <w:next w:val="192"/>
    <w:qFormat/>
    <w:uiPriority w:val="0"/>
    <w:pPr>
      <w:ind w:firstLine="0"/>
      <w:jc w:val="center"/>
    </w:pPr>
    <w:rPr>
      <w:rFonts w:ascii="黑体" w:hAnsi="宋体" w:eastAsia="黑体"/>
      <w:b/>
      <w:bCs/>
    </w:rPr>
  </w:style>
  <w:style w:type="paragraph" w:customStyle="1" w:styleId="2043">
    <w:name w:val="9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2044">
    <w:name w:val="标题413"/>
    <w:basedOn w:val="6"/>
    <w:next w:val="1"/>
    <w:qFormat/>
    <w:uiPriority w:val="0"/>
    <w:pPr>
      <w:numPr>
        <w:ilvl w:val="0"/>
        <w:numId w:val="0"/>
      </w:numPr>
      <w:adjustRightInd/>
      <w:spacing w:before="160" w:after="170" w:line="360" w:lineRule="auto"/>
      <w:jc w:val="both"/>
      <w:textAlignment w:val="auto"/>
    </w:pPr>
    <w:rPr>
      <w:rFonts w:ascii="黑体"/>
      <w:kern w:val="0"/>
      <w:sz w:val="24"/>
    </w:rPr>
  </w:style>
  <w:style w:type="paragraph" w:customStyle="1" w:styleId="2045">
    <w:name w:val="正文条目a"/>
    <w:basedOn w:val="1"/>
    <w:qFormat/>
    <w:uiPriority w:val="0"/>
    <w:pPr>
      <w:autoSpaceDE/>
      <w:autoSpaceDN/>
      <w:adjustRightInd/>
      <w:ind w:left="400" w:leftChars="300" w:hanging="100" w:hangingChars="100"/>
      <w:jc w:val="both"/>
    </w:pPr>
    <w:rPr>
      <w:rFonts w:ascii="宋体"/>
      <w:kern w:val="2"/>
    </w:rPr>
  </w:style>
  <w:style w:type="paragraph" w:customStyle="1" w:styleId="2046">
    <w:name w:val="目录标题"/>
    <w:basedOn w:val="1"/>
    <w:next w:val="1"/>
    <w:qFormat/>
    <w:uiPriority w:val="0"/>
    <w:pPr>
      <w:autoSpaceDE/>
      <w:autoSpaceDN/>
      <w:adjustRightInd/>
      <w:spacing w:before="215" w:after="419" w:line="436" w:lineRule="atLeast"/>
      <w:ind w:firstLine="419"/>
      <w:jc w:val="center"/>
    </w:pPr>
    <w:rPr>
      <w:rFonts w:hint="eastAsia" w:ascii="Arial" w:eastAsia="黑体"/>
      <w:spacing w:val="283"/>
      <w:kern w:val="2"/>
      <w:sz w:val="42"/>
      <w:szCs w:val="20"/>
    </w:rPr>
  </w:style>
  <w:style w:type="paragraph" w:customStyle="1" w:styleId="2047">
    <w:name w:val="正文格式＝52"/>
    <w:basedOn w:val="192"/>
    <w:next w:val="192"/>
    <w:qFormat/>
    <w:uiPriority w:val="0"/>
    <w:rPr>
      <w:rFonts w:hAnsi="宋体"/>
    </w:rPr>
  </w:style>
  <w:style w:type="paragraph" w:customStyle="1" w:styleId="2048">
    <w:name w:val="表格内字体51"/>
    <w:basedOn w:val="192"/>
    <w:next w:val="192"/>
    <w:qFormat/>
    <w:uiPriority w:val="0"/>
    <w:pPr>
      <w:adjustRightInd w:val="0"/>
      <w:snapToGrid w:val="0"/>
      <w:spacing w:line="240" w:lineRule="auto"/>
      <w:ind w:firstLine="0"/>
    </w:pPr>
    <w:rPr>
      <w:rFonts w:hAnsi="宋体"/>
      <w:sz w:val="21"/>
    </w:rPr>
  </w:style>
  <w:style w:type="paragraph" w:customStyle="1" w:styleId="2049">
    <w:name w:val="表内513"/>
    <w:basedOn w:val="1"/>
    <w:qFormat/>
    <w:uiPriority w:val="0"/>
    <w:pPr>
      <w:autoSpaceDE/>
      <w:autoSpaceDN/>
      <w:snapToGrid w:val="0"/>
      <w:jc w:val="center"/>
    </w:pPr>
    <w:rPr>
      <w:rFonts w:ascii="宋体" w:hAnsi="宋体"/>
      <w:kern w:val="2"/>
      <w:sz w:val="21"/>
      <w:szCs w:val="21"/>
    </w:rPr>
  </w:style>
  <w:style w:type="paragraph" w:customStyle="1" w:styleId="2050">
    <w:name w:val="样式 标题 4无效格式无效格式1河石管道4H4H41小小节河石管道41H42H411小小节1河石管道42...12"/>
    <w:basedOn w:val="6"/>
    <w:qFormat/>
    <w:uiPriority w:val="0"/>
    <w:pPr>
      <w:numPr>
        <w:numId w:val="0"/>
      </w:numPr>
      <w:snapToGrid w:val="0"/>
      <w:spacing w:before="0" w:after="0" w:line="360" w:lineRule="auto"/>
      <w:ind w:left="664" w:hanging="864"/>
      <w:textAlignment w:val="auto"/>
    </w:pPr>
    <w:rPr>
      <w:rFonts w:ascii="黑体" w:cs="宋体"/>
      <w:b w:val="0"/>
      <w:bCs w:val="0"/>
      <w:sz w:val="24"/>
      <w:szCs w:val="20"/>
    </w:rPr>
  </w:style>
  <w:style w:type="paragraph" w:customStyle="1" w:styleId="2051">
    <w:name w:val="样式 (符号) 宋体 首行缩进:  0.85 厘米 行距: 固定值 25 磅"/>
    <w:basedOn w:val="1"/>
    <w:qFormat/>
    <w:uiPriority w:val="0"/>
    <w:pPr>
      <w:autoSpaceDE/>
      <w:autoSpaceDN/>
      <w:adjustRightInd/>
      <w:spacing w:line="500" w:lineRule="exact"/>
      <w:ind w:firstLine="480"/>
      <w:jc w:val="both"/>
    </w:pPr>
    <w:rPr>
      <w:rFonts w:hAnsi="宋体" w:cs="宋体"/>
      <w:kern w:val="2"/>
      <w:szCs w:val="20"/>
    </w:rPr>
  </w:style>
  <w:style w:type="paragraph" w:customStyle="1" w:styleId="2052">
    <w:name w:val="表格 居中"/>
    <w:basedOn w:val="1"/>
    <w:uiPriority w:val="0"/>
    <w:pPr>
      <w:autoSpaceDE/>
      <w:autoSpaceDN/>
      <w:adjustRightInd/>
      <w:spacing w:line="0" w:lineRule="atLeast"/>
      <w:jc w:val="center"/>
    </w:pPr>
    <w:rPr>
      <w:rFonts w:cs="宋体"/>
      <w:kern w:val="2"/>
      <w:sz w:val="21"/>
      <w:szCs w:val="20"/>
    </w:rPr>
  </w:style>
  <w:style w:type="paragraph" w:customStyle="1" w:styleId="2053">
    <w:name w:val="图题54"/>
    <w:basedOn w:val="192"/>
    <w:next w:val="192"/>
    <w:qFormat/>
    <w:uiPriority w:val="0"/>
    <w:pPr>
      <w:ind w:firstLine="0"/>
      <w:jc w:val="center"/>
    </w:pPr>
    <w:rPr>
      <w:rFonts w:ascii="黑体" w:hAnsi="宋体" w:eastAsia="黑体"/>
      <w:b/>
      <w:bCs/>
    </w:rPr>
  </w:style>
  <w:style w:type="paragraph" w:customStyle="1" w:styleId="2054">
    <w:name w:val="Bullet"/>
    <w:basedOn w:val="1"/>
    <w:qFormat/>
    <w:uiPriority w:val="0"/>
    <w:pPr>
      <w:widowControl/>
      <w:numPr>
        <w:ilvl w:val="0"/>
        <w:numId w:val="5"/>
      </w:numPr>
      <w:autoSpaceDE/>
      <w:autoSpaceDN/>
      <w:adjustRightInd/>
      <w:spacing w:after="60" w:line="300" w:lineRule="atLeast"/>
      <w:jc w:val="both"/>
    </w:pPr>
    <w:rPr>
      <w:sz w:val="22"/>
    </w:rPr>
  </w:style>
  <w:style w:type="paragraph" w:customStyle="1" w:styleId="2055">
    <w:name w:val="Char Char Char Char Char Char Char Char Char Char1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2056">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2057">
    <w:name w:val="图题21"/>
    <w:basedOn w:val="192"/>
    <w:next w:val="192"/>
    <w:qFormat/>
    <w:uiPriority w:val="0"/>
    <w:pPr>
      <w:ind w:firstLine="0"/>
      <w:jc w:val="center"/>
    </w:pPr>
    <w:rPr>
      <w:rFonts w:ascii="黑体" w:hAnsi="宋体" w:eastAsia="黑体"/>
      <w:b/>
      <w:bCs/>
    </w:rPr>
  </w:style>
  <w:style w:type="paragraph" w:customStyle="1" w:styleId="2058">
    <w:name w:val="日期 Char Char"/>
    <w:basedOn w:val="1"/>
    <w:next w:val="1"/>
    <w:qFormat/>
    <w:uiPriority w:val="0"/>
    <w:pPr>
      <w:autoSpaceDE/>
      <w:autoSpaceDN/>
      <w:adjustRightInd/>
      <w:spacing w:line="351" w:lineRule="atLeast"/>
      <w:ind w:firstLine="419"/>
      <w:jc w:val="both"/>
    </w:pPr>
    <w:rPr>
      <w:rFonts w:hint="eastAsia" w:eastAsia="仿宋_GB2312"/>
      <w:kern w:val="2"/>
      <w:sz w:val="31"/>
      <w:szCs w:val="20"/>
    </w:rPr>
  </w:style>
  <w:style w:type="paragraph" w:customStyle="1" w:styleId="2059">
    <w:name w:val="样式 标题 4 + 行距: 多倍行距 1.3 字行"/>
    <w:basedOn w:val="6"/>
    <w:qFormat/>
    <w:uiPriority w:val="0"/>
    <w:pPr>
      <w:numPr>
        <w:ilvl w:val="0"/>
        <w:numId w:val="0"/>
      </w:numPr>
      <w:tabs>
        <w:tab w:val="left" w:pos="964"/>
      </w:tabs>
      <w:adjustRightInd/>
      <w:snapToGrid w:val="0"/>
      <w:spacing w:beforeLines="20" w:afterLines="20" w:line="300" w:lineRule="auto"/>
      <w:ind w:left="964" w:hanging="964"/>
      <w:jc w:val="both"/>
      <w:textAlignment w:val="auto"/>
    </w:pPr>
    <w:rPr>
      <w:rFonts w:ascii="仿宋_GB2312" w:eastAsia="仿宋_GB2312" w:cs="宋体"/>
      <w:b w:val="0"/>
    </w:rPr>
  </w:style>
  <w:style w:type="paragraph" w:customStyle="1" w:styleId="2060">
    <w:name w:val="样式 题注 + 居中 Char1"/>
    <w:basedOn w:val="22"/>
    <w:qFormat/>
    <w:uiPriority w:val="0"/>
    <w:pPr>
      <w:spacing w:before="152" w:after="160" w:line="240" w:lineRule="auto"/>
    </w:pPr>
    <w:rPr>
      <w:rFonts w:ascii="Arial" w:hAnsi="Arial"/>
      <w:b w:val="0"/>
      <w:kern w:val="2"/>
    </w:rPr>
  </w:style>
  <w:style w:type="paragraph" w:customStyle="1" w:styleId="2061">
    <w:name w:val="表内文字小32"/>
    <w:basedOn w:val="1"/>
    <w:qFormat/>
    <w:uiPriority w:val="0"/>
    <w:pPr>
      <w:autoSpaceDE/>
      <w:autoSpaceDN/>
      <w:snapToGrid w:val="0"/>
      <w:jc w:val="center"/>
    </w:pPr>
    <w:rPr>
      <w:rFonts w:ascii="宋体" w:hAnsi="Times"/>
      <w:kern w:val="2"/>
      <w:sz w:val="21"/>
      <w:szCs w:val="20"/>
    </w:rPr>
  </w:style>
  <w:style w:type="paragraph" w:customStyle="1" w:styleId="2062">
    <w:name w:val="小四表文居中"/>
    <w:qFormat/>
    <w:uiPriority w:val="0"/>
    <w:pPr>
      <w:widowControl w:val="0"/>
      <w:spacing w:line="400" w:lineRule="exact"/>
      <w:jc w:val="center"/>
    </w:pPr>
    <w:rPr>
      <w:rFonts w:ascii="仿宋_GB2312" w:hAnsi="Times New Roman" w:eastAsia="仿宋_GB2312" w:cs="Times New Roman"/>
      <w:kern w:val="2"/>
      <w:sz w:val="24"/>
      <w:szCs w:val="24"/>
      <w:lang w:val="en-US" w:eastAsia="zh-CN" w:bidi="ar-SA"/>
    </w:rPr>
  </w:style>
  <w:style w:type="paragraph" w:customStyle="1" w:styleId="2063">
    <w:name w:val="样式 样式 宋体 + 首行缩进:  2 字符13"/>
    <w:basedOn w:val="1"/>
    <w:qFormat/>
    <w:uiPriority w:val="0"/>
    <w:pPr>
      <w:autoSpaceDE/>
      <w:autoSpaceDN/>
      <w:adjustRightInd/>
      <w:spacing w:line="360" w:lineRule="auto"/>
      <w:ind w:firstLine="480" w:firstLineChars="200"/>
    </w:pPr>
    <w:rPr>
      <w:rFonts w:ascii="宋体" w:cs="宋体"/>
      <w:kern w:val="2"/>
    </w:rPr>
  </w:style>
  <w:style w:type="paragraph" w:customStyle="1" w:styleId="2064">
    <w:name w:val="正文格式51"/>
    <w:basedOn w:val="1"/>
    <w:qFormat/>
    <w:uiPriority w:val="0"/>
    <w:pPr>
      <w:autoSpaceDE/>
      <w:autoSpaceDN/>
      <w:adjustRightInd/>
      <w:spacing w:line="360" w:lineRule="auto"/>
      <w:ind w:firstLine="482"/>
      <w:jc w:val="both"/>
    </w:pPr>
    <w:rPr>
      <w:rFonts w:ascii="宋体" w:hAnsi="宋体"/>
      <w:kern w:val="2"/>
    </w:rPr>
  </w:style>
  <w:style w:type="paragraph" w:customStyle="1" w:styleId="2065">
    <w:name w:val="Char Char Char Char Char Char Char Char Char Char Char Char Char Char Char Char Char Char Char Char Char Char Char Char Char Char Char Char Char Char Char Char Char Char Char Char Char Char Char Char Char Char Char"/>
    <w:basedOn w:val="1"/>
    <w:qFormat/>
    <w:uiPriority w:val="0"/>
    <w:pPr>
      <w:autoSpaceDE/>
      <w:autoSpaceDN/>
      <w:adjustRightInd/>
      <w:jc w:val="both"/>
    </w:pPr>
    <w:rPr>
      <w:kern w:val="2"/>
    </w:rPr>
  </w:style>
  <w:style w:type="paragraph" w:customStyle="1" w:styleId="2066">
    <w:name w:val="font7"/>
    <w:basedOn w:val="1"/>
    <w:qFormat/>
    <w:uiPriority w:val="0"/>
    <w:pPr>
      <w:widowControl/>
      <w:autoSpaceDE/>
      <w:autoSpaceDN/>
      <w:adjustRightInd/>
      <w:spacing w:before="100" w:beforeAutospacing="1" w:after="100" w:afterAutospacing="1"/>
    </w:pPr>
    <w:rPr>
      <w:rFonts w:hint="eastAsia" w:ascii="宋体" w:hAnsi="宋体" w:cs="Arial Unicode MS"/>
      <w:sz w:val="20"/>
      <w:szCs w:val="20"/>
    </w:rPr>
  </w:style>
  <w:style w:type="paragraph" w:customStyle="1" w:styleId="2067">
    <w:name w:val="表格文字五"/>
    <w:basedOn w:val="1"/>
    <w:qFormat/>
    <w:uiPriority w:val="99"/>
    <w:pPr>
      <w:autoSpaceDE/>
      <w:autoSpaceDN/>
      <w:snapToGrid w:val="0"/>
      <w:spacing w:beforeLines="20" w:afterLines="20"/>
      <w:jc w:val="center"/>
    </w:pPr>
    <w:rPr>
      <w:rFonts w:eastAsia="仿宋_GB2312"/>
      <w:snapToGrid w:val="0"/>
      <w:kern w:val="2"/>
      <w:sz w:val="21"/>
      <w:szCs w:val="21"/>
    </w:rPr>
  </w:style>
  <w:style w:type="paragraph" w:customStyle="1" w:styleId="2068">
    <w:name w:val="5"/>
    <w:basedOn w:val="1"/>
    <w:qFormat/>
    <w:uiPriority w:val="0"/>
    <w:pPr>
      <w:autoSpaceDE/>
      <w:autoSpaceDN/>
      <w:textAlignment w:val="baseline"/>
    </w:pPr>
    <w:rPr>
      <w:kern w:val="2"/>
      <w:szCs w:val="20"/>
    </w:rPr>
  </w:style>
  <w:style w:type="paragraph" w:customStyle="1" w:styleId="2069">
    <w:name w:val="表格小4"/>
    <w:basedOn w:val="1"/>
    <w:next w:val="34"/>
    <w:qFormat/>
    <w:uiPriority w:val="0"/>
    <w:pPr>
      <w:autoSpaceDE/>
      <w:autoSpaceDN/>
      <w:snapToGrid w:val="0"/>
      <w:spacing w:before="60" w:after="60" w:line="320" w:lineRule="atLeast"/>
      <w:jc w:val="both"/>
    </w:pPr>
    <w:rPr>
      <w:rFonts w:cs="宋体"/>
      <w:kern w:val="2"/>
      <w:szCs w:val="20"/>
    </w:rPr>
  </w:style>
  <w:style w:type="paragraph" w:customStyle="1" w:styleId="2070">
    <w:name w:val="表题2114"/>
    <w:basedOn w:val="1"/>
    <w:qFormat/>
    <w:uiPriority w:val="0"/>
    <w:pPr>
      <w:widowControl/>
      <w:autoSpaceDE/>
      <w:autoSpaceDN/>
      <w:snapToGrid w:val="0"/>
      <w:jc w:val="center"/>
    </w:pPr>
    <w:rPr>
      <w:rFonts w:ascii="黑体" w:hAnsi="宋体" w:eastAsia="黑体" w:cs="宋体"/>
    </w:rPr>
  </w:style>
  <w:style w:type="paragraph" w:customStyle="1" w:styleId="2071">
    <w:name w:val="样式 宋体 首行缩进:  0.93 厘米 段前: 6 磅 段后: 6 磅 行距: 固定值 16 磅"/>
    <w:basedOn w:val="1"/>
    <w:qFormat/>
    <w:uiPriority w:val="0"/>
    <w:pPr>
      <w:autoSpaceDE/>
      <w:autoSpaceDN/>
      <w:adjustRightInd/>
      <w:snapToGrid w:val="0"/>
      <w:spacing w:before="160" w:after="160" w:line="320" w:lineRule="exact"/>
      <w:ind w:firstLine="527"/>
      <w:jc w:val="both"/>
    </w:pPr>
    <w:rPr>
      <w:rFonts w:ascii="宋体" w:hAnsi="宋体" w:cs="宋体"/>
      <w:kern w:val="2"/>
      <w:szCs w:val="20"/>
    </w:rPr>
  </w:style>
  <w:style w:type="paragraph" w:customStyle="1" w:styleId="2072">
    <w:name w:val="表内文字边3"/>
    <w:basedOn w:val="1"/>
    <w:qFormat/>
    <w:uiPriority w:val="0"/>
    <w:pPr>
      <w:widowControl/>
      <w:autoSpaceDE/>
      <w:autoSpaceDN/>
      <w:snapToGrid w:val="0"/>
      <w:spacing w:line="240" w:lineRule="atLeast"/>
      <w:ind w:left="-21" w:leftChars="-10" w:right="-42" w:rightChars="-20"/>
      <w:jc w:val="both"/>
    </w:pPr>
    <w:rPr>
      <w:rFonts w:ascii="宋体"/>
      <w:sz w:val="21"/>
      <w:szCs w:val="21"/>
    </w:rPr>
  </w:style>
  <w:style w:type="paragraph" w:customStyle="1" w:styleId="2073">
    <w:name w:val="样式 样式 样式 正文首行缩进 + 首行缩进:  2 字符 + 首行缩进:  2 字符2 + 首行缩进:  2 字符"/>
    <w:basedOn w:val="1"/>
    <w:qFormat/>
    <w:uiPriority w:val="0"/>
    <w:pPr>
      <w:autoSpaceDE/>
      <w:autoSpaceDN/>
      <w:snapToGrid w:val="0"/>
      <w:spacing w:line="520" w:lineRule="atLeast"/>
      <w:ind w:firstLine="553" w:firstLineChars="200"/>
      <w:jc w:val="both"/>
    </w:pPr>
    <w:rPr>
      <w:rFonts w:cs="宋体"/>
      <w:kern w:val="2"/>
      <w:sz w:val="28"/>
      <w:szCs w:val="20"/>
    </w:rPr>
  </w:style>
  <w:style w:type="paragraph" w:customStyle="1" w:styleId="2074">
    <w:name w:val="样式 标题 4 + (西文) Times New Roman (中文) 宋体 小四"/>
    <w:basedOn w:val="6"/>
    <w:qFormat/>
    <w:uiPriority w:val="0"/>
  </w:style>
  <w:style w:type="paragraph" w:customStyle="1" w:styleId="2075">
    <w:name w:val="填表内容"/>
    <w:basedOn w:val="1"/>
    <w:qFormat/>
    <w:uiPriority w:val="0"/>
    <w:pPr>
      <w:autoSpaceDE/>
      <w:autoSpaceDN/>
      <w:spacing w:line="480" w:lineRule="exact"/>
      <w:ind w:firstLine="560" w:firstLineChars="200"/>
      <w:textAlignment w:val="baseline"/>
    </w:pPr>
    <w:rPr>
      <w:rFonts w:ascii="楷体_GB2312" w:eastAsia="楷体_GB2312"/>
      <w:kern w:val="2"/>
      <w:sz w:val="28"/>
      <w:szCs w:val="20"/>
    </w:rPr>
  </w:style>
  <w:style w:type="paragraph" w:customStyle="1" w:styleId="2076">
    <w:name w:val="Char21"/>
    <w:basedOn w:val="1"/>
    <w:qFormat/>
    <w:uiPriority w:val="0"/>
    <w:pPr>
      <w:autoSpaceDE/>
      <w:autoSpaceDN/>
      <w:adjustRightInd/>
      <w:jc w:val="both"/>
    </w:pPr>
    <w:rPr>
      <w:kern w:val="2"/>
    </w:rPr>
  </w:style>
  <w:style w:type="paragraph" w:customStyle="1" w:styleId="2077">
    <w:name w:val="菲薄1"/>
    <w:basedOn w:val="1"/>
    <w:qFormat/>
    <w:uiPriority w:val="0"/>
    <w:pPr>
      <w:autoSpaceDE/>
      <w:autoSpaceDN/>
      <w:adjustRightInd/>
      <w:spacing w:line="720" w:lineRule="exact"/>
      <w:ind w:firstLine="570"/>
      <w:jc w:val="both"/>
    </w:pPr>
    <w:rPr>
      <w:kern w:val="2"/>
      <w:sz w:val="28"/>
      <w:szCs w:val="28"/>
    </w:rPr>
  </w:style>
  <w:style w:type="paragraph" w:customStyle="1" w:styleId="2078">
    <w:name w:val="块项目"/>
    <w:next w:val="1"/>
    <w:qFormat/>
    <w:uiPriority w:val="0"/>
    <w:pPr>
      <w:tabs>
        <w:tab w:val="left" w:pos="840"/>
      </w:tabs>
      <w:spacing w:before="120" w:after="120"/>
      <w:ind w:firstLine="420"/>
    </w:pPr>
    <w:rPr>
      <w:rFonts w:ascii="黑体" w:hAnsi="Times New Roman" w:eastAsia="黑体" w:cs="Times New Roman"/>
      <w:b/>
      <w:spacing w:val="20"/>
      <w:sz w:val="24"/>
      <w:lang w:val="en-US" w:eastAsia="zh-CN" w:bidi="ar-SA"/>
    </w:rPr>
  </w:style>
  <w:style w:type="paragraph" w:customStyle="1" w:styleId="2079">
    <w:name w:val="目录 9 Char Char"/>
    <w:basedOn w:val="1"/>
    <w:next w:val="1"/>
    <w:qFormat/>
    <w:uiPriority w:val="0"/>
    <w:pPr>
      <w:autoSpaceDE/>
      <w:autoSpaceDN/>
      <w:adjustRightInd/>
      <w:spacing w:line="351" w:lineRule="atLeast"/>
      <w:ind w:left="1678" w:firstLine="419"/>
    </w:pPr>
    <w:rPr>
      <w:rFonts w:hint="eastAsia"/>
      <w:kern w:val="2"/>
      <w:sz w:val="21"/>
      <w:szCs w:val="20"/>
    </w:rPr>
  </w:style>
  <w:style w:type="paragraph" w:customStyle="1" w:styleId="2080">
    <w:name w:val="小标题"/>
    <w:basedOn w:val="1"/>
    <w:next w:val="21"/>
    <w:qFormat/>
    <w:uiPriority w:val="0"/>
    <w:pPr>
      <w:autoSpaceDE/>
      <w:autoSpaceDN/>
      <w:snapToGrid w:val="0"/>
      <w:spacing w:beforeLines="50" w:afterLines="50"/>
    </w:pPr>
    <w:rPr>
      <w:rFonts w:ascii="宋体"/>
      <w:kern w:val="2"/>
    </w:rPr>
  </w:style>
  <w:style w:type="paragraph" w:customStyle="1" w:styleId="2081">
    <w:name w:val="样式 表格内字体 +11"/>
    <w:basedOn w:val="252"/>
    <w:qFormat/>
    <w:uiPriority w:val="0"/>
    <w:pPr>
      <w:adjustRightInd/>
      <w:spacing w:line="280" w:lineRule="exact"/>
      <w:ind w:firstLine="0" w:firstLineChars="0"/>
      <w:jc w:val="both"/>
    </w:pPr>
    <w:rPr>
      <w:sz w:val="21"/>
    </w:rPr>
  </w:style>
  <w:style w:type="paragraph" w:customStyle="1" w:styleId="2082">
    <w:name w:val="标准3"/>
    <w:basedOn w:val="1"/>
    <w:qFormat/>
    <w:uiPriority w:val="0"/>
    <w:pPr>
      <w:autoSpaceDE/>
      <w:autoSpaceDN/>
      <w:spacing w:before="120" w:line="336" w:lineRule="auto"/>
      <w:jc w:val="center"/>
      <w:textAlignment w:val="baseline"/>
    </w:pPr>
    <w:rPr>
      <w:rFonts w:ascii="黑体" w:eastAsia="黑体"/>
      <w:kern w:val="2"/>
      <w:sz w:val="21"/>
      <w:szCs w:val="20"/>
    </w:rPr>
  </w:style>
  <w:style w:type="paragraph" w:customStyle="1" w:styleId="2083">
    <w:name w:val="目录 7 Char Char"/>
    <w:basedOn w:val="1"/>
    <w:next w:val="1"/>
    <w:qFormat/>
    <w:uiPriority w:val="0"/>
    <w:pPr>
      <w:autoSpaceDE/>
      <w:autoSpaceDN/>
      <w:adjustRightInd/>
      <w:spacing w:line="351" w:lineRule="atLeast"/>
      <w:ind w:left="1258" w:firstLine="419"/>
    </w:pPr>
    <w:rPr>
      <w:rFonts w:hint="eastAsia"/>
      <w:kern w:val="2"/>
      <w:sz w:val="21"/>
      <w:szCs w:val="20"/>
    </w:rPr>
  </w:style>
  <w:style w:type="paragraph" w:customStyle="1" w:styleId="2084">
    <w:name w:val="9 Char Char Char5"/>
    <w:basedOn w:val="1"/>
    <w:qFormat/>
    <w:uiPriority w:val="99"/>
    <w:pPr>
      <w:autoSpaceDE/>
      <w:autoSpaceDN/>
      <w:adjustRightInd/>
      <w:spacing w:line="240" w:lineRule="exact"/>
      <w:ind w:firstLine="200" w:firstLineChars="200"/>
      <w:jc w:val="both"/>
    </w:pPr>
    <w:rPr>
      <w:kern w:val="2"/>
      <w:sz w:val="28"/>
      <w:szCs w:val="28"/>
    </w:rPr>
  </w:style>
  <w:style w:type="paragraph" w:customStyle="1" w:styleId="2085">
    <w:name w:val="表31"/>
    <w:basedOn w:val="1"/>
    <w:qFormat/>
    <w:uiPriority w:val="0"/>
    <w:pPr>
      <w:autoSpaceDE/>
      <w:autoSpaceDN/>
      <w:snapToGrid w:val="0"/>
      <w:jc w:val="center"/>
    </w:pPr>
    <w:rPr>
      <w:rFonts w:eastAsia="仿宋_GB2312"/>
      <w:kern w:val="2"/>
    </w:rPr>
  </w:style>
  <w:style w:type="paragraph" w:customStyle="1" w:styleId="2086">
    <w:name w:val="图题2111"/>
    <w:basedOn w:val="192"/>
    <w:next w:val="192"/>
    <w:qFormat/>
    <w:uiPriority w:val="0"/>
    <w:pPr>
      <w:ind w:firstLine="0"/>
      <w:jc w:val="center"/>
    </w:pPr>
    <w:rPr>
      <w:rFonts w:ascii="黑体" w:hAnsi="宋体" w:eastAsia="黑体"/>
      <w:b/>
      <w:bCs/>
    </w:rPr>
  </w:style>
  <w:style w:type="paragraph" w:customStyle="1" w:styleId="2087">
    <w:name w:val="正文格式92"/>
    <w:basedOn w:val="1"/>
    <w:qFormat/>
    <w:uiPriority w:val="0"/>
    <w:pPr>
      <w:autoSpaceDE/>
      <w:autoSpaceDN/>
      <w:adjustRightInd/>
      <w:spacing w:line="360" w:lineRule="auto"/>
      <w:ind w:firstLine="482"/>
      <w:jc w:val="both"/>
    </w:pPr>
    <w:rPr>
      <w:rFonts w:ascii="宋体" w:hAnsi="宋体"/>
      <w:kern w:val="2"/>
    </w:rPr>
  </w:style>
  <w:style w:type="paragraph" w:customStyle="1" w:styleId="2088">
    <w:name w:val="样式 标题 3条标题1.1.1 + 段前: 0.5 行 段后: 0.5 行"/>
    <w:basedOn w:val="5"/>
    <w:qFormat/>
    <w:uiPriority w:val="0"/>
  </w:style>
  <w:style w:type="paragraph" w:customStyle="1" w:styleId="2089">
    <w:name w:val="Char323"/>
    <w:basedOn w:val="1"/>
    <w:qFormat/>
    <w:uiPriority w:val="0"/>
    <w:pPr>
      <w:autoSpaceDE/>
      <w:autoSpaceDN/>
      <w:adjustRightInd/>
      <w:jc w:val="both"/>
    </w:pPr>
    <w:rPr>
      <w:kern w:val="2"/>
      <w:sz w:val="21"/>
      <w:szCs w:val="21"/>
    </w:rPr>
  </w:style>
  <w:style w:type="paragraph" w:customStyle="1" w:styleId="2090">
    <w:name w:val="图题15"/>
    <w:basedOn w:val="192"/>
    <w:next w:val="192"/>
    <w:qFormat/>
    <w:uiPriority w:val="0"/>
    <w:pPr>
      <w:ind w:firstLine="0"/>
      <w:jc w:val="center"/>
    </w:pPr>
    <w:rPr>
      <w:rFonts w:ascii="黑体" w:hAnsi="宋体" w:eastAsia="黑体"/>
      <w:b/>
      <w:bCs/>
    </w:rPr>
  </w:style>
  <w:style w:type="paragraph" w:customStyle="1" w:styleId="2091">
    <w:name w:val="(a空格行"/>
    <w:qFormat/>
    <w:uiPriority w:val="0"/>
    <w:pPr>
      <w:ind w:right="210"/>
      <w:jc w:val="both"/>
    </w:pPr>
    <w:rPr>
      <w:rFonts w:ascii="Times New Roman" w:hAnsi="Times New Roman" w:eastAsia="仿宋_GB2312" w:cs="Times New Roman"/>
      <w:b/>
      <w:kern w:val="2"/>
      <w:sz w:val="10"/>
      <w:szCs w:val="24"/>
      <w:lang w:val="en-US" w:eastAsia="zh-CN" w:bidi="ar-SA"/>
    </w:rPr>
  </w:style>
  <w:style w:type="paragraph" w:customStyle="1" w:styleId="2092">
    <w:name w:val="23-47表名11"/>
    <w:basedOn w:val="1"/>
    <w:qFormat/>
    <w:uiPriority w:val="0"/>
    <w:pPr>
      <w:autoSpaceDE/>
      <w:autoSpaceDN/>
      <w:adjustRightInd/>
      <w:spacing w:afterLines="50" w:line="440" w:lineRule="exact"/>
      <w:jc w:val="center"/>
    </w:pPr>
    <w:rPr>
      <w:rFonts w:ascii="宋体" w:hAnsi="宋体"/>
      <w:b/>
      <w:kern w:val="2"/>
    </w:rPr>
  </w:style>
  <w:style w:type="paragraph" w:customStyle="1" w:styleId="2093">
    <w:name w:val="Char Char Char Char Char Char Char Char Char Char Char"/>
    <w:basedOn w:val="1"/>
    <w:next w:val="1"/>
    <w:qFormat/>
    <w:uiPriority w:val="0"/>
    <w:pPr>
      <w:tabs>
        <w:tab w:val="left" w:pos="885"/>
      </w:tabs>
      <w:autoSpaceDE/>
      <w:autoSpaceDN/>
      <w:adjustRightInd/>
      <w:spacing w:beforeLines="50" w:afterLines="100" w:line="360" w:lineRule="auto"/>
      <w:ind w:left="1105" w:hanging="748"/>
      <w:jc w:val="center"/>
    </w:pPr>
    <w:rPr>
      <w:kern w:val="2"/>
      <w:sz w:val="21"/>
    </w:rPr>
  </w:style>
  <w:style w:type="paragraph" w:customStyle="1" w:styleId="2094">
    <w:name w:val="正文缩进1"/>
    <w:basedOn w:val="1"/>
    <w:uiPriority w:val="0"/>
    <w:pPr>
      <w:widowControl/>
      <w:autoSpaceDE/>
      <w:autoSpaceDN/>
      <w:adjustRightInd/>
      <w:ind w:left="720"/>
    </w:pPr>
    <w:rPr>
      <w:rFonts w:ascii="宋体"/>
      <w:szCs w:val="20"/>
      <w:lang w:eastAsia="en-US"/>
    </w:rPr>
  </w:style>
  <w:style w:type="paragraph" w:customStyle="1" w:styleId="2095">
    <w:name w:val="标题1"/>
    <w:basedOn w:val="839"/>
    <w:uiPriority w:val="0"/>
    <w:pPr>
      <w:spacing w:before="240" w:line="360" w:lineRule="auto"/>
      <w:ind w:firstLine="240" w:firstLineChars="100"/>
      <w:jc w:val="both"/>
    </w:pPr>
    <w:rPr>
      <w:rFonts w:eastAsia="黑体"/>
      <w:szCs w:val="24"/>
    </w:rPr>
  </w:style>
  <w:style w:type="paragraph" w:customStyle="1" w:styleId="2096">
    <w:name w:val="注解"/>
    <w:qFormat/>
    <w:uiPriority w:val="0"/>
    <w:pPr>
      <w:widowControl w:val="0"/>
      <w:autoSpaceDE w:val="0"/>
      <w:autoSpaceDN w:val="0"/>
      <w:adjustRightInd w:val="0"/>
      <w:jc w:val="center"/>
    </w:pPr>
    <w:rPr>
      <w:rFonts w:ascii="宋体" w:hAnsi="Arial Black" w:eastAsia="宋体" w:cs="Times New Roman"/>
      <w:kern w:val="2"/>
      <w:sz w:val="21"/>
      <w:lang w:val="en-US" w:eastAsia="zh-CN" w:bidi="ar-SA"/>
    </w:rPr>
  </w:style>
  <w:style w:type="paragraph" w:customStyle="1" w:styleId="2097">
    <w:name w:val="标题01"/>
    <w:basedOn w:val="3"/>
    <w:next w:val="1"/>
    <w:qFormat/>
    <w:uiPriority w:val="0"/>
    <w:pPr>
      <w:tabs>
        <w:tab w:val="left" w:pos="2160"/>
      </w:tabs>
      <w:adjustRightInd/>
      <w:spacing w:before="340" w:after="320" w:line="480" w:lineRule="auto"/>
      <w:jc w:val="both"/>
      <w:textAlignment w:val="auto"/>
    </w:pPr>
    <w:rPr>
      <w:rFonts w:eastAsia="宋体"/>
      <w:sz w:val="44"/>
    </w:rPr>
  </w:style>
  <w:style w:type="paragraph" w:customStyle="1" w:styleId="2098">
    <w:name w:val="燕山正文11311"/>
    <w:basedOn w:val="1"/>
    <w:qFormat/>
    <w:uiPriority w:val="0"/>
    <w:pPr>
      <w:tabs>
        <w:tab w:val="left" w:pos="4680"/>
      </w:tabs>
      <w:autoSpaceDE/>
      <w:autoSpaceDN/>
      <w:snapToGrid w:val="0"/>
      <w:spacing w:line="360" w:lineRule="auto"/>
      <w:ind w:firstLine="480" w:firstLineChars="200"/>
      <w:jc w:val="both"/>
    </w:pPr>
    <w:rPr>
      <w:rFonts w:ascii="宋体" w:hAnsi="宋体" w:cs="宋体"/>
      <w:bCs/>
      <w:snapToGrid w:val="0"/>
      <w:color w:val="000000"/>
    </w:rPr>
  </w:style>
  <w:style w:type="paragraph" w:customStyle="1" w:styleId="2099">
    <w:name w:val="Char1411"/>
    <w:basedOn w:val="1"/>
    <w:qFormat/>
    <w:uiPriority w:val="0"/>
    <w:pPr>
      <w:autoSpaceDE/>
      <w:autoSpaceDN/>
      <w:adjustRightInd/>
      <w:ind w:left="-48"/>
      <w:jc w:val="both"/>
    </w:pPr>
    <w:rPr>
      <w:kern w:val="2"/>
      <w:sz w:val="21"/>
    </w:rPr>
  </w:style>
  <w:style w:type="paragraph" w:customStyle="1" w:styleId="2100">
    <w:name w:val="表中文字15"/>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2101">
    <w:name w:val="Char Char Char7"/>
    <w:basedOn w:val="1"/>
    <w:qFormat/>
    <w:uiPriority w:val="0"/>
    <w:pPr>
      <w:autoSpaceDE/>
      <w:autoSpaceDN/>
      <w:adjustRightInd/>
      <w:spacing w:line="240" w:lineRule="exact"/>
      <w:ind w:firstLine="200" w:firstLineChars="200"/>
      <w:jc w:val="both"/>
    </w:pPr>
    <w:rPr>
      <w:kern w:val="2"/>
      <w:sz w:val="28"/>
      <w:szCs w:val="28"/>
    </w:rPr>
  </w:style>
  <w:style w:type="paragraph" w:customStyle="1" w:styleId="2102">
    <w:name w:val="表内文字小213"/>
    <w:basedOn w:val="1"/>
    <w:qFormat/>
    <w:uiPriority w:val="0"/>
    <w:pPr>
      <w:autoSpaceDE/>
      <w:autoSpaceDN/>
      <w:snapToGrid w:val="0"/>
      <w:jc w:val="center"/>
      <w:textAlignment w:val="baseline"/>
    </w:pPr>
    <w:rPr>
      <w:rFonts w:ascii="宋体" w:hAnsi="Times"/>
      <w:bCs/>
      <w:color w:val="000000"/>
      <w:kern w:val="2"/>
      <w:sz w:val="21"/>
      <w:szCs w:val="20"/>
    </w:rPr>
  </w:style>
  <w:style w:type="paragraph" w:customStyle="1" w:styleId="2103">
    <w:name w:val="edri-A title Char1"/>
    <w:basedOn w:val="1638"/>
    <w:next w:val="1638"/>
    <w:qFormat/>
    <w:uiPriority w:val="0"/>
    <w:pPr>
      <w:tabs>
        <w:tab w:val="clear" w:pos="0"/>
        <w:tab w:val="clear" w:pos="945"/>
      </w:tabs>
      <w:ind w:left="627" w:hanging="510"/>
      <w:outlineLvl w:val="3"/>
    </w:pPr>
  </w:style>
  <w:style w:type="paragraph" w:customStyle="1" w:styleId="2104">
    <w:name w:val="表内文字小13"/>
    <w:basedOn w:val="1"/>
    <w:qFormat/>
    <w:uiPriority w:val="0"/>
    <w:pPr>
      <w:autoSpaceDE/>
      <w:autoSpaceDN/>
      <w:snapToGrid w:val="0"/>
      <w:jc w:val="center"/>
    </w:pPr>
    <w:rPr>
      <w:rFonts w:ascii="宋体" w:hAnsi="Times"/>
      <w:kern w:val="2"/>
      <w:sz w:val="21"/>
      <w:szCs w:val="20"/>
    </w:rPr>
  </w:style>
  <w:style w:type="paragraph" w:customStyle="1" w:styleId="2105">
    <w:name w:val="附件31"/>
    <w:basedOn w:val="3"/>
    <w:next w:val="192"/>
    <w:qFormat/>
    <w:uiPriority w:val="0"/>
    <w:pPr>
      <w:numPr>
        <w:numId w:val="0"/>
      </w:numPr>
      <w:tabs>
        <w:tab w:val="left" w:pos="1566"/>
      </w:tabs>
      <w:snapToGrid w:val="0"/>
      <w:spacing w:before="0" w:after="120"/>
      <w:textAlignment w:val="auto"/>
    </w:pPr>
    <w:rPr>
      <w:rFonts w:ascii="黑体" w:hAnsi="宋体"/>
      <w:b w:val="0"/>
      <w:szCs w:val="32"/>
    </w:rPr>
  </w:style>
  <w:style w:type="paragraph" w:customStyle="1" w:styleId="2106">
    <w:name w:val="p19"/>
    <w:basedOn w:val="1"/>
    <w:qFormat/>
    <w:uiPriority w:val="0"/>
    <w:pPr>
      <w:widowControl/>
      <w:autoSpaceDE/>
      <w:autoSpaceDN/>
      <w:adjustRightInd/>
      <w:spacing w:line="500" w:lineRule="atLeast"/>
      <w:jc w:val="center"/>
    </w:pPr>
    <w:rPr>
      <w:rFonts w:ascii="仿宋_GB2312" w:hAnsi="宋体" w:eastAsia="仿宋_GB2312" w:cs="宋体"/>
      <w:color w:val="0000FF"/>
    </w:rPr>
  </w:style>
  <w:style w:type="paragraph" w:customStyle="1" w:styleId="2107">
    <w:name w:val="Char Char21 Char Char Char Char"/>
    <w:basedOn w:val="1"/>
    <w:qFormat/>
    <w:uiPriority w:val="0"/>
    <w:pPr>
      <w:autoSpaceDE/>
      <w:autoSpaceDN/>
      <w:adjustRightInd/>
      <w:jc w:val="both"/>
    </w:pPr>
    <w:rPr>
      <w:rFonts w:ascii="黑体" w:hAnsi="黑体" w:eastAsia="黑体"/>
      <w:b/>
      <w:spacing w:val="10"/>
      <w:kern w:val="44"/>
      <w:sz w:val="28"/>
      <w:szCs w:val="20"/>
    </w:rPr>
  </w:style>
  <w:style w:type="paragraph" w:customStyle="1" w:styleId="2108">
    <w:name w:val="目录 2 Char Char"/>
    <w:basedOn w:val="1"/>
    <w:next w:val="1"/>
    <w:qFormat/>
    <w:uiPriority w:val="0"/>
    <w:pPr>
      <w:autoSpaceDE/>
      <w:autoSpaceDN/>
      <w:adjustRightInd/>
      <w:spacing w:line="351" w:lineRule="atLeast"/>
      <w:ind w:left="209" w:firstLine="419"/>
    </w:pPr>
    <w:rPr>
      <w:rFonts w:hint="eastAsia"/>
      <w:kern w:val="2"/>
      <w:sz w:val="21"/>
      <w:szCs w:val="20"/>
    </w:rPr>
  </w:style>
  <w:style w:type="paragraph" w:customStyle="1" w:styleId="2109">
    <w:name w:val="xl31"/>
    <w:basedOn w:val="1"/>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ascii="Arial Unicode MS" w:hAnsi="Arial Unicode MS" w:eastAsia="Arial Unicode MS" w:cs="Arial Unicode MS"/>
      <w:sz w:val="20"/>
      <w:szCs w:val="20"/>
    </w:rPr>
  </w:style>
  <w:style w:type="paragraph" w:customStyle="1" w:styleId="2110">
    <w:name w:val="表题92"/>
    <w:basedOn w:val="45"/>
    <w:qFormat/>
    <w:uiPriority w:val="0"/>
    <w:pPr>
      <w:adjustRightInd w:val="0"/>
      <w:snapToGrid w:val="0"/>
      <w:spacing w:after="0" w:line="300" w:lineRule="auto"/>
      <w:ind w:firstLine="0"/>
      <w:jc w:val="center"/>
    </w:pPr>
    <w:rPr>
      <w:rFonts w:ascii="黑体" w:eastAsia="黑体"/>
      <w:sz w:val="24"/>
      <w:szCs w:val="22"/>
    </w:rPr>
  </w:style>
  <w:style w:type="paragraph" w:customStyle="1" w:styleId="2111">
    <w:name w:val="燕山正文131"/>
    <w:basedOn w:val="1"/>
    <w:qFormat/>
    <w:uiPriority w:val="0"/>
    <w:pPr>
      <w:tabs>
        <w:tab w:val="left" w:pos="4680"/>
      </w:tabs>
      <w:autoSpaceDE/>
      <w:autoSpaceDN/>
      <w:snapToGrid w:val="0"/>
      <w:spacing w:line="360" w:lineRule="auto"/>
      <w:ind w:firstLine="480" w:firstLineChars="200"/>
      <w:jc w:val="both"/>
    </w:pPr>
    <w:rPr>
      <w:rFonts w:ascii="宋体" w:hAnsi="宋体" w:cs="宋体"/>
      <w:bCs/>
      <w:color w:val="000000"/>
      <w:kern w:val="2"/>
    </w:rPr>
  </w:style>
  <w:style w:type="paragraph" w:customStyle="1" w:styleId="2112">
    <w:name w:val="表格内字体511"/>
    <w:basedOn w:val="192"/>
    <w:next w:val="192"/>
    <w:qFormat/>
    <w:uiPriority w:val="0"/>
    <w:pPr>
      <w:adjustRightInd w:val="0"/>
      <w:snapToGrid w:val="0"/>
      <w:spacing w:line="240" w:lineRule="auto"/>
      <w:ind w:firstLine="0"/>
    </w:pPr>
    <w:rPr>
      <w:rFonts w:hAnsi="宋体"/>
      <w:sz w:val="21"/>
    </w:rPr>
  </w:style>
  <w:style w:type="paragraph" w:customStyle="1" w:styleId="2113">
    <w:name w:val="正文格式＝51"/>
    <w:basedOn w:val="192"/>
    <w:next w:val="192"/>
    <w:qFormat/>
    <w:uiPriority w:val="0"/>
    <w:rPr>
      <w:rFonts w:hAnsi="宋体"/>
    </w:rPr>
  </w:style>
  <w:style w:type="paragraph" w:customStyle="1" w:styleId="2114">
    <w:name w:val="样式 样式 标题 4第三层条PIM 4h4标题 4 Char + 右侧:  1 字符 + 左侧:  1.87 厘米"/>
    <w:basedOn w:val="1"/>
    <w:qFormat/>
    <w:uiPriority w:val="0"/>
    <w:pPr>
      <w:tabs>
        <w:tab w:val="left" w:pos="851"/>
      </w:tabs>
      <w:autoSpaceDE/>
      <w:autoSpaceDN/>
      <w:adjustRightInd/>
      <w:ind w:left="851" w:hanging="851"/>
      <w:jc w:val="both"/>
    </w:pPr>
    <w:rPr>
      <w:kern w:val="2"/>
      <w:sz w:val="21"/>
    </w:rPr>
  </w:style>
  <w:style w:type="paragraph" w:customStyle="1" w:styleId="2115">
    <w:name w:val="正文格式＝62"/>
    <w:basedOn w:val="192"/>
    <w:next w:val="192"/>
    <w:qFormat/>
    <w:uiPriority w:val="0"/>
    <w:rPr>
      <w:rFonts w:hAnsi="宋体"/>
    </w:rPr>
  </w:style>
  <w:style w:type="paragraph" w:customStyle="1" w:styleId="2116">
    <w:name w:val="正文格式42"/>
    <w:basedOn w:val="1"/>
    <w:qFormat/>
    <w:uiPriority w:val="0"/>
    <w:pPr>
      <w:autoSpaceDE/>
      <w:autoSpaceDN/>
      <w:adjustRightInd/>
      <w:spacing w:line="360" w:lineRule="auto"/>
      <w:ind w:firstLine="482"/>
      <w:jc w:val="both"/>
    </w:pPr>
    <w:rPr>
      <w:rFonts w:ascii="宋体" w:hAnsi="宋体"/>
      <w:kern w:val="2"/>
    </w:rPr>
  </w:style>
  <w:style w:type="paragraph" w:customStyle="1" w:styleId="2117">
    <w:name w:val="Char61"/>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2118">
    <w:name w:val="Char2"/>
    <w:basedOn w:val="1"/>
    <w:uiPriority w:val="0"/>
    <w:pPr>
      <w:autoSpaceDE/>
      <w:autoSpaceDN/>
      <w:adjustRightInd/>
      <w:jc w:val="both"/>
    </w:pPr>
    <w:rPr>
      <w:spacing w:val="-2"/>
    </w:rPr>
  </w:style>
  <w:style w:type="paragraph" w:customStyle="1" w:styleId="2119">
    <w:name w:val="Char Char Char Char Char Char Char1"/>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2120">
    <w:name w:val="样式 样式7 + 左侧:  4 字符"/>
    <w:basedOn w:val="486"/>
    <w:qFormat/>
    <w:uiPriority w:val="0"/>
    <w:pPr>
      <w:tabs>
        <w:tab w:val="right" w:leader="dot" w:pos="8296"/>
      </w:tabs>
      <w:suppressAutoHyphens w:val="0"/>
      <w:spacing w:before="240" w:after="120" w:line="240" w:lineRule="auto"/>
      <w:ind w:left="200" w:leftChars="200" w:right="0" w:firstLine="0" w:firstLineChars="0"/>
      <w:textAlignment w:val="auto"/>
    </w:pPr>
    <w:rPr>
      <w:rFonts w:cs="宋体"/>
      <w:bCs/>
      <w:smallCaps/>
      <w:kern w:val="2"/>
      <w:sz w:val="20"/>
      <w:szCs w:val="20"/>
    </w:rPr>
  </w:style>
  <w:style w:type="paragraph" w:customStyle="1" w:styleId="2121">
    <w:name w:val="Table Paragraph"/>
    <w:basedOn w:val="1"/>
    <w:qFormat/>
    <w:uiPriority w:val="1"/>
  </w:style>
  <w:style w:type="paragraph" w:customStyle="1" w:styleId="2122">
    <w:name w:val="文本块1"/>
    <w:basedOn w:val="1"/>
    <w:uiPriority w:val="0"/>
    <w:pPr>
      <w:tabs>
        <w:tab w:val="left" w:pos="360"/>
      </w:tabs>
      <w:autoSpaceDE/>
      <w:autoSpaceDN/>
      <w:adjustRightInd/>
      <w:spacing w:line="480" w:lineRule="atLeast"/>
      <w:ind w:left="360" w:leftChars="57" w:right="26" w:hanging="240" w:hangingChars="100"/>
      <w:jc w:val="both"/>
    </w:pPr>
    <w:rPr>
      <w:kern w:val="2"/>
    </w:rPr>
  </w:style>
  <w:style w:type="paragraph" w:customStyle="1" w:styleId="2123">
    <w:name w:val="edri-7 title"/>
    <w:basedOn w:val="2124"/>
    <w:qFormat/>
    <w:uiPriority w:val="0"/>
    <w:pPr>
      <w:tabs>
        <w:tab w:val="left" w:pos="425"/>
      </w:tabs>
      <w:ind w:left="425" w:leftChars="0" w:hanging="425"/>
    </w:pPr>
  </w:style>
  <w:style w:type="paragraph" w:customStyle="1" w:styleId="2124">
    <w:name w:val="edri-正文3"/>
    <w:basedOn w:val="1"/>
    <w:qFormat/>
    <w:uiPriority w:val="0"/>
    <w:pPr>
      <w:autoSpaceDE/>
      <w:autoSpaceDN/>
      <w:adjustRightInd/>
      <w:spacing w:beforeLines="50" w:line="300" w:lineRule="auto"/>
      <w:ind w:left="2205" w:leftChars="1050"/>
      <w:jc w:val="both"/>
    </w:pPr>
    <w:rPr>
      <w:snapToGrid w:val="0"/>
      <w:kern w:val="2"/>
    </w:rPr>
  </w:style>
  <w:style w:type="paragraph" w:customStyle="1" w:styleId="2125">
    <w:name w:val="xl2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eastAsia="Arial Unicode MS" w:cs="Arial Unicode MS"/>
      <w:sz w:val="20"/>
      <w:szCs w:val="20"/>
    </w:rPr>
  </w:style>
  <w:style w:type="paragraph" w:customStyle="1" w:styleId="2126">
    <w:name w:val="二级标题"/>
    <w:qFormat/>
    <w:uiPriority w:val="99"/>
    <w:pPr>
      <w:spacing w:line="500" w:lineRule="exact"/>
      <w:outlineLvl w:val="1"/>
    </w:pPr>
    <w:rPr>
      <w:rFonts w:ascii="仿宋" w:hAnsi="仿宋" w:eastAsia="仿宋_GB2312" w:cs="Times New Roman"/>
      <w:b/>
      <w:kern w:val="2"/>
      <w:sz w:val="30"/>
      <w:szCs w:val="32"/>
      <w:lang w:val="en-US" w:eastAsia="zh-CN" w:bidi="ar-SA"/>
    </w:rPr>
  </w:style>
  <w:style w:type="paragraph" w:customStyle="1" w:styleId="2127">
    <w:name w:val="表内宋5中112"/>
    <w:basedOn w:val="1"/>
    <w:qFormat/>
    <w:uiPriority w:val="0"/>
    <w:pPr>
      <w:autoSpaceDE/>
      <w:autoSpaceDN/>
      <w:snapToGrid w:val="0"/>
      <w:jc w:val="center"/>
      <w:textAlignment w:val="baseline"/>
    </w:pPr>
    <w:rPr>
      <w:rFonts w:ascii="宋体" w:hAnsi="宋体" w:cs="宋体"/>
      <w:sz w:val="21"/>
      <w:szCs w:val="20"/>
    </w:rPr>
  </w:style>
  <w:style w:type="paragraph" w:customStyle="1" w:styleId="2128">
    <w:name w:val="表文字5111"/>
    <w:basedOn w:val="1"/>
    <w:qFormat/>
    <w:uiPriority w:val="0"/>
    <w:pPr>
      <w:autoSpaceDE/>
      <w:autoSpaceDN/>
      <w:textAlignment w:val="baseline"/>
    </w:pPr>
    <w:rPr>
      <w:rFonts w:ascii="宋体"/>
      <w:sz w:val="21"/>
      <w:szCs w:val="20"/>
    </w:rPr>
  </w:style>
  <w:style w:type="paragraph" w:customStyle="1" w:styleId="2129">
    <w:name w:val="xl49"/>
    <w:basedOn w:val="1"/>
    <w:qFormat/>
    <w:uiPriority w:val="0"/>
    <w:pPr>
      <w:widowControl/>
      <w:pBdr>
        <w:top w:val="single" w:color="auto" w:sz="4" w:space="0"/>
        <w:left w:val="single" w:color="auto" w:sz="4" w:space="0"/>
      </w:pBdr>
      <w:autoSpaceDE/>
      <w:autoSpaceDN/>
      <w:adjustRightInd/>
      <w:spacing w:before="100" w:beforeAutospacing="1" w:after="100" w:afterAutospacing="1"/>
      <w:jc w:val="center"/>
    </w:pPr>
    <w:rPr>
      <w:sz w:val="20"/>
      <w:szCs w:val="20"/>
    </w:rPr>
  </w:style>
  <w:style w:type="paragraph" w:customStyle="1" w:styleId="2130">
    <w:name w:val="表题145"/>
    <w:basedOn w:val="22"/>
    <w:qFormat/>
    <w:uiPriority w:val="0"/>
    <w:pPr>
      <w:spacing w:line="360" w:lineRule="auto"/>
    </w:pPr>
    <w:rPr>
      <w:rFonts w:ascii="黑体" w:hAnsi="Arial" w:eastAsia="黑体" w:cs="Arial"/>
      <w:kern w:val="2"/>
    </w:rPr>
  </w:style>
  <w:style w:type="paragraph" w:customStyle="1" w:styleId="2131">
    <w:name w:val="Char Char Char Char Char Char Char Char Char"/>
    <w:basedOn w:val="1"/>
    <w:qFormat/>
    <w:uiPriority w:val="0"/>
    <w:pPr>
      <w:autoSpaceDE/>
      <w:autoSpaceDN/>
      <w:adjustRightInd/>
      <w:jc w:val="both"/>
    </w:pPr>
    <w:rPr>
      <w:kern w:val="2"/>
      <w:sz w:val="21"/>
      <w:szCs w:val="21"/>
    </w:rPr>
  </w:style>
  <w:style w:type="paragraph" w:customStyle="1" w:styleId="2132">
    <w:name w:val="参加人员名单"/>
    <w:basedOn w:val="1"/>
    <w:next w:val="1"/>
    <w:qFormat/>
    <w:uiPriority w:val="0"/>
    <w:pPr>
      <w:autoSpaceDE/>
      <w:autoSpaceDN/>
      <w:adjustRightInd/>
      <w:spacing w:line="500" w:lineRule="atLeast"/>
      <w:jc w:val="center"/>
      <w:outlineLvl w:val="0"/>
    </w:pPr>
    <w:rPr>
      <w:kern w:val="2"/>
      <w:sz w:val="32"/>
      <w:szCs w:val="32"/>
    </w:rPr>
  </w:style>
  <w:style w:type="paragraph" w:customStyle="1" w:styleId="2133">
    <w:name w:val="默认段落字体 Para Char Char Char Char211"/>
    <w:basedOn w:val="1"/>
    <w:qFormat/>
    <w:uiPriority w:val="0"/>
    <w:pPr>
      <w:autoSpaceDE/>
      <w:autoSpaceDN/>
      <w:adjustRightInd/>
      <w:jc w:val="both"/>
    </w:pPr>
    <w:rPr>
      <w:kern w:val="2"/>
      <w:sz w:val="21"/>
    </w:rPr>
  </w:style>
  <w:style w:type="paragraph" w:customStyle="1" w:styleId="2134">
    <w:name w:val="章"/>
    <w:basedOn w:val="1"/>
    <w:qFormat/>
    <w:uiPriority w:val="0"/>
    <w:pPr>
      <w:autoSpaceDE/>
      <w:autoSpaceDN/>
      <w:adjustRightInd/>
      <w:spacing w:line="360" w:lineRule="auto"/>
      <w:jc w:val="both"/>
    </w:pPr>
    <w:rPr>
      <w:kern w:val="2"/>
      <w:sz w:val="21"/>
      <w:szCs w:val="21"/>
    </w:rPr>
  </w:style>
  <w:style w:type="paragraph" w:customStyle="1" w:styleId="2135">
    <w:name w:val="表内宋51121"/>
    <w:basedOn w:val="81"/>
    <w:qFormat/>
    <w:uiPriority w:val="0"/>
    <w:pPr>
      <w:adjustRightInd w:val="0"/>
      <w:snapToGrid w:val="0"/>
      <w:spacing w:before="0" w:beforeAutospacing="0" w:after="0" w:afterAutospacing="0"/>
      <w:jc w:val="both"/>
    </w:pPr>
    <w:rPr>
      <w:color w:val="000000"/>
      <w:sz w:val="21"/>
    </w:rPr>
  </w:style>
  <w:style w:type="paragraph" w:customStyle="1" w:styleId="2136">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both"/>
    </w:pPr>
    <w:rPr>
      <w:rFonts w:ascii="Arial Unicode MS" w:hAnsi="Arial Unicode MS" w:eastAsia="Arial Unicode MS" w:cs="Arial Unicode MS"/>
      <w:sz w:val="20"/>
      <w:szCs w:val="20"/>
    </w:rPr>
  </w:style>
  <w:style w:type="paragraph" w:customStyle="1" w:styleId="2137">
    <w:name w:val="xl77"/>
    <w:basedOn w:val="1"/>
    <w:qFormat/>
    <w:uiPriority w:val="0"/>
    <w:pPr>
      <w:widowControl/>
      <w:pBdr>
        <w:top w:val="single" w:color="auto" w:sz="12" w:space="0"/>
        <w:bottom w:val="single" w:color="auto" w:sz="12" w:space="0"/>
        <w:right w:val="single" w:color="auto" w:sz="8" w:space="0"/>
      </w:pBdr>
      <w:autoSpaceDE/>
      <w:autoSpaceDN/>
      <w:adjustRightInd/>
      <w:spacing w:before="100" w:beforeAutospacing="1" w:after="100" w:afterAutospacing="1"/>
    </w:pPr>
    <w:rPr>
      <w:rFonts w:ascii="宋体" w:hAnsi="宋体" w:cs="宋体"/>
      <w:color w:val="000000"/>
    </w:rPr>
  </w:style>
  <w:style w:type="paragraph" w:customStyle="1" w:styleId="2138">
    <w:name w:val="Char Char7 Char Char1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139">
    <w:name w:val="标题43123"/>
    <w:basedOn w:val="1"/>
    <w:qFormat/>
    <w:uiPriority w:val="0"/>
    <w:pPr>
      <w:autoSpaceDE/>
      <w:autoSpaceDN/>
      <w:snapToGrid w:val="0"/>
      <w:spacing w:line="480" w:lineRule="exact"/>
      <w:jc w:val="center"/>
    </w:pPr>
    <w:rPr>
      <w:rFonts w:ascii="宋体" w:hAnsi="宋体" w:cs="宋体"/>
      <w:kern w:val="2"/>
    </w:rPr>
  </w:style>
  <w:style w:type="paragraph" w:customStyle="1" w:styleId="2140">
    <w:name w:val="我的样式（正文）"/>
    <w:basedOn w:val="1"/>
    <w:qFormat/>
    <w:uiPriority w:val="0"/>
    <w:pPr>
      <w:autoSpaceDE/>
      <w:autoSpaceDN/>
      <w:adjustRightInd/>
      <w:spacing w:line="440" w:lineRule="exact"/>
      <w:jc w:val="both"/>
    </w:pPr>
    <w:rPr>
      <w:rFonts w:ascii="宋体"/>
      <w:kern w:val="2"/>
      <w:sz w:val="28"/>
      <w:szCs w:val="20"/>
    </w:rPr>
  </w:style>
  <w:style w:type="paragraph" w:customStyle="1" w:styleId="2141">
    <w:name w:val="Char Char Char Char Char Char Char"/>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2142">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hAnsi="宋体"/>
      <w:szCs w:val="20"/>
    </w:rPr>
  </w:style>
  <w:style w:type="paragraph" w:customStyle="1" w:styleId="2143">
    <w:name w:val="表题1113"/>
    <w:basedOn w:val="22"/>
    <w:qFormat/>
    <w:uiPriority w:val="0"/>
    <w:pPr>
      <w:spacing w:line="360" w:lineRule="auto"/>
    </w:pPr>
    <w:rPr>
      <w:rFonts w:ascii="黑体" w:hAnsi="Arial" w:eastAsia="黑体" w:cs="Arial"/>
      <w:b w:val="0"/>
      <w:kern w:val="2"/>
    </w:rPr>
  </w:style>
  <w:style w:type="paragraph" w:customStyle="1" w:styleId="2144">
    <w:name w:val="样式 行距: 固定值 25 磅"/>
    <w:basedOn w:val="1"/>
    <w:qFormat/>
    <w:uiPriority w:val="0"/>
    <w:pPr>
      <w:autoSpaceDE/>
      <w:autoSpaceDN/>
      <w:adjustRightInd/>
      <w:spacing w:line="500" w:lineRule="exact"/>
      <w:ind w:firstLine="420" w:firstLineChars="200"/>
      <w:jc w:val="both"/>
    </w:pPr>
    <w:rPr>
      <w:rFonts w:cs="宋体"/>
      <w:kern w:val="2"/>
      <w:szCs w:val="20"/>
    </w:rPr>
  </w:style>
  <w:style w:type="paragraph" w:customStyle="1" w:styleId="2145">
    <w:name w:val="样式 标题 4无效格式无效格式1河石管道4H4H41小小节河石管道41H42H411小小节1河石管道42...111"/>
    <w:basedOn w:val="6"/>
    <w:qFormat/>
    <w:uiPriority w:val="0"/>
    <w:pPr>
      <w:numPr>
        <w:numId w:val="0"/>
      </w:numPr>
      <w:snapToGrid w:val="0"/>
      <w:spacing w:before="0" w:after="0" w:line="360" w:lineRule="auto"/>
      <w:ind w:left="664" w:hanging="864"/>
      <w:textAlignment w:val="auto"/>
    </w:pPr>
    <w:rPr>
      <w:rFonts w:ascii="黑体" w:cs="宋体"/>
      <w:b w:val="0"/>
      <w:bCs w:val="0"/>
      <w:sz w:val="24"/>
      <w:szCs w:val="20"/>
    </w:rPr>
  </w:style>
  <w:style w:type="paragraph" w:customStyle="1" w:styleId="2146">
    <w:name w:val="首行缩进:  0.99 厘米 + 首行缩进:  2 字符2"/>
    <w:basedOn w:val="1"/>
    <w:qFormat/>
    <w:uiPriority w:val="0"/>
    <w:pPr>
      <w:widowControl/>
      <w:topLinePunct/>
      <w:autoSpaceDE/>
      <w:autoSpaceDN/>
      <w:adjustRightInd/>
      <w:spacing w:line="480" w:lineRule="exact"/>
      <w:ind w:firstLine="420" w:firstLineChars="200"/>
      <w:jc w:val="center"/>
    </w:pPr>
    <w:rPr>
      <w:rFonts w:ascii="宋体" w:cs="宋体"/>
      <w:snapToGrid w:val="0"/>
      <w:color w:val="FF0000"/>
      <w:sz w:val="21"/>
      <w:szCs w:val="21"/>
    </w:rPr>
  </w:style>
  <w:style w:type="paragraph" w:customStyle="1" w:styleId="2147">
    <w:name w:val="1.1.1縮"/>
    <w:basedOn w:val="1"/>
    <w:qFormat/>
    <w:uiPriority w:val="0"/>
    <w:pPr>
      <w:adjustRightInd/>
      <w:snapToGrid w:val="0"/>
      <w:spacing w:line="360" w:lineRule="auto"/>
      <w:ind w:left="1610" w:firstLine="554"/>
    </w:pPr>
    <w:rPr>
      <w:rFonts w:eastAsia="DFKai-SB"/>
      <w:kern w:val="2"/>
      <w:sz w:val="28"/>
      <w:szCs w:val="20"/>
      <w:lang w:eastAsia="zh-TW"/>
    </w:rPr>
  </w:style>
  <w:style w:type="paragraph" w:customStyle="1" w:styleId="2148">
    <w:name w:val="Char Char Char1 Char Char Char Char Char Char Char Char Char Char Char Char Char Char Char Char2"/>
    <w:basedOn w:val="1"/>
    <w:qFormat/>
    <w:uiPriority w:val="0"/>
    <w:pPr>
      <w:autoSpaceDE/>
      <w:autoSpaceDN/>
      <w:adjustRightInd/>
      <w:spacing w:line="240" w:lineRule="exact"/>
      <w:ind w:firstLine="200" w:firstLineChars="200"/>
      <w:jc w:val="both"/>
    </w:pPr>
    <w:rPr>
      <w:kern w:val="2"/>
      <w:sz w:val="28"/>
      <w:szCs w:val="28"/>
    </w:rPr>
  </w:style>
  <w:style w:type="paragraph" w:customStyle="1" w:styleId="2149">
    <w:name w:val="Char Char Char Char Char Char Char39"/>
    <w:basedOn w:val="1"/>
    <w:qFormat/>
    <w:uiPriority w:val="0"/>
    <w:pPr>
      <w:autoSpaceDE/>
      <w:autoSpaceDN/>
      <w:adjustRightInd/>
      <w:spacing w:line="240" w:lineRule="exact"/>
      <w:ind w:firstLine="200" w:firstLineChars="200"/>
      <w:jc w:val="both"/>
    </w:pPr>
    <w:rPr>
      <w:kern w:val="2"/>
      <w:sz w:val="28"/>
      <w:szCs w:val="28"/>
    </w:rPr>
  </w:style>
  <w:style w:type="paragraph" w:customStyle="1" w:styleId="2150">
    <w:name w:val="表212"/>
    <w:basedOn w:val="1"/>
    <w:qFormat/>
    <w:uiPriority w:val="0"/>
    <w:pPr>
      <w:autoSpaceDE/>
      <w:autoSpaceDN/>
      <w:snapToGrid w:val="0"/>
      <w:jc w:val="center"/>
    </w:pPr>
    <w:rPr>
      <w:rFonts w:eastAsia="仿宋_GB2312"/>
      <w:kern w:val="2"/>
    </w:rPr>
  </w:style>
  <w:style w:type="paragraph" w:customStyle="1" w:styleId="2151">
    <w:name w:val="标记文字"/>
    <w:basedOn w:val="22"/>
    <w:qFormat/>
    <w:uiPriority w:val="0"/>
    <w:pPr>
      <w:spacing w:afterLines="50" w:line="500" w:lineRule="exact"/>
      <w:ind w:left="200" w:hanging="200" w:hangingChars="200"/>
      <w:jc w:val="both"/>
    </w:pPr>
    <w:rPr>
      <w:rFonts w:ascii="Arial" w:hAnsi="Arial" w:eastAsia="黑体"/>
      <w:kern w:val="2"/>
      <w:sz w:val="21"/>
      <w:szCs w:val="22"/>
    </w:rPr>
  </w:style>
  <w:style w:type="paragraph" w:customStyle="1" w:styleId="2152">
    <w:name w:val="文本框11"/>
    <w:basedOn w:val="1"/>
    <w:qFormat/>
    <w:uiPriority w:val="0"/>
    <w:pPr>
      <w:autoSpaceDE/>
      <w:autoSpaceDN/>
      <w:snapToGrid w:val="0"/>
      <w:spacing w:after="6"/>
      <w:jc w:val="center"/>
    </w:pPr>
    <w:rPr>
      <w:rFonts w:eastAsia="仿宋_GB2312"/>
      <w:kern w:val="2"/>
      <w:sz w:val="21"/>
    </w:rPr>
  </w:style>
  <w:style w:type="paragraph" w:customStyle="1" w:styleId="2153">
    <w:name w:val="xl36"/>
    <w:basedOn w:val="1"/>
    <w:qFormat/>
    <w:uiPriority w:val="0"/>
    <w:pPr>
      <w:widowControl/>
      <w:pBdr>
        <w:top w:val="single" w:color="auto" w:sz="4" w:space="0"/>
        <w:left w:val="single" w:color="auto" w:sz="4" w:space="0"/>
        <w:bottom w:val="single" w:color="auto" w:sz="4" w:space="0"/>
        <w:right w:val="single" w:color="auto" w:sz="8" w:space="0"/>
      </w:pBdr>
      <w:autoSpaceDE/>
      <w:autoSpaceDN/>
      <w:adjustRightInd/>
      <w:spacing w:before="100" w:beforeAutospacing="1" w:after="100" w:afterAutospacing="1"/>
      <w:jc w:val="center"/>
      <w:textAlignment w:val="center"/>
    </w:pPr>
    <w:rPr>
      <w:rFonts w:ascii="宋体" w:hAnsi="宋体"/>
      <w:b/>
      <w:bCs/>
    </w:rPr>
  </w:style>
  <w:style w:type="paragraph" w:customStyle="1" w:styleId="2154">
    <w:name w:val="正文格式213"/>
    <w:basedOn w:val="1"/>
    <w:qFormat/>
    <w:uiPriority w:val="0"/>
    <w:pPr>
      <w:autoSpaceDE/>
      <w:autoSpaceDN/>
      <w:adjustRightInd/>
      <w:spacing w:line="360" w:lineRule="auto"/>
      <w:ind w:firstLine="482"/>
      <w:jc w:val="both"/>
    </w:pPr>
    <w:rPr>
      <w:rFonts w:ascii="宋体" w:hAnsi="宋体"/>
      <w:kern w:val="2"/>
    </w:rPr>
  </w:style>
  <w:style w:type="paragraph" w:customStyle="1" w:styleId="2155">
    <w:name w:val="（空格行"/>
    <w:basedOn w:val="1"/>
    <w:uiPriority w:val="0"/>
    <w:pPr>
      <w:autoSpaceDE/>
      <w:autoSpaceDN/>
      <w:adjustRightInd/>
      <w:ind w:firstLine="480" w:firstLineChars="200"/>
      <w:jc w:val="both"/>
    </w:pPr>
    <w:rPr>
      <w:rFonts w:eastAsia="仿宋_GB2312"/>
      <w:kern w:val="2"/>
    </w:rPr>
  </w:style>
  <w:style w:type="paragraph" w:customStyle="1" w:styleId="2156">
    <w:name w:val="表格内字体4"/>
    <w:basedOn w:val="192"/>
    <w:next w:val="192"/>
    <w:qFormat/>
    <w:uiPriority w:val="0"/>
    <w:pPr>
      <w:spacing w:line="240" w:lineRule="auto"/>
      <w:ind w:firstLine="0"/>
      <w:jc w:val="center"/>
    </w:pPr>
    <w:rPr>
      <w:rFonts w:hAnsi="宋体"/>
      <w:sz w:val="21"/>
    </w:rPr>
  </w:style>
  <w:style w:type="paragraph" w:customStyle="1" w:styleId="2157">
    <w:name w:val="表字"/>
    <w:basedOn w:val="1"/>
    <w:qFormat/>
    <w:uiPriority w:val="0"/>
    <w:pPr>
      <w:autoSpaceDE/>
      <w:autoSpaceDN/>
      <w:adjustRightInd/>
      <w:spacing w:line="300" w:lineRule="auto"/>
      <w:jc w:val="center"/>
    </w:pPr>
    <w:rPr>
      <w:rFonts w:ascii="宋体"/>
      <w:kern w:val="2"/>
      <w:sz w:val="21"/>
      <w:szCs w:val="20"/>
    </w:rPr>
  </w:style>
  <w:style w:type="paragraph" w:customStyle="1" w:styleId="2158">
    <w:name w:val="图表名称2"/>
    <w:basedOn w:val="86"/>
    <w:qFormat/>
    <w:uiPriority w:val="0"/>
    <w:pPr>
      <w:widowControl/>
      <w:snapToGrid w:val="0"/>
      <w:spacing w:after="0" w:line="480" w:lineRule="exact"/>
      <w:ind w:firstLine="0" w:firstLineChars="0"/>
      <w:jc w:val="center"/>
      <w:textAlignment w:val="auto"/>
    </w:pPr>
    <w:rPr>
      <w:rFonts w:ascii="宋体" w:hAnsi="宋体"/>
      <w:bCs/>
      <w:szCs w:val="24"/>
    </w:rPr>
  </w:style>
  <w:style w:type="paragraph" w:customStyle="1" w:styleId="2159">
    <w:name w:val="报告书"/>
    <w:basedOn w:val="1"/>
    <w:qFormat/>
    <w:uiPriority w:val="0"/>
    <w:pPr>
      <w:autoSpaceDE/>
      <w:autoSpaceDN/>
      <w:spacing w:line="360" w:lineRule="auto"/>
      <w:ind w:firstLine="505"/>
    </w:pPr>
    <w:rPr>
      <w:kern w:val="24"/>
      <w:szCs w:val="20"/>
    </w:rPr>
  </w:style>
  <w:style w:type="paragraph" w:customStyle="1" w:styleId="2160">
    <w:name w:val="三级无标题条"/>
    <w:basedOn w:val="1"/>
    <w:qFormat/>
    <w:uiPriority w:val="0"/>
    <w:pPr>
      <w:autoSpaceDE/>
      <w:autoSpaceDN/>
      <w:adjustRightInd/>
      <w:jc w:val="both"/>
    </w:pPr>
    <w:rPr>
      <w:kern w:val="2"/>
      <w:sz w:val="21"/>
    </w:rPr>
  </w:style>
  <w:style w:type="paragraph" w:customStyle="1" w:styleId="2161">
    <w:name w:val="表内宋5中22"/>
    <w:basedOn w:val="1"/>
    <w:qFormat/>
    <w:uiPriority w:val="0"/>
    <w:pPr>
      <w:autoSpaceDE/>
      <w:autoSpaceDN/>
      <w:snapToGrid w:val="0"/>
      <w:jc w:val="center"/>
      <w:textAlignment w:val="baseline"/>
    </w:pPr>
    <w:rPr>
      <w:rFonts w:ascii="宋体" w:hAnsi="宋体"/>
      <w:sz w:val="21"/>
      <w:szCs w:val="20"/>
    </w:rPr>
  </w:style>
  <w:style w:type="paragraph" w:customStyle="1" w:styleId="2162">
    <w:name w:val="HTML 预设格式1"/>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rPr>
  </w:style>
  <w:style w:type="paragraph" w:customStyle="1" w:styleId="2163">
    <w:name w:val="Char Char Char2 Char Char Char Char Char1"/>
    <w:basedOn w:val="1"/>
    <w:qFormat/>
    <w:uiPriority w:val="0"/>
    <w:pPr>
      <w:autoSpaceDE/>
      <w:autoSpaceDN/>
      <w:adjustRightInd/>
      <w:spacing w:beforeLines="20" w:line="440" w:lineRule="atLeast"/>
      <w:ind w:firstLine="200" w:firstLineChars="200"/>
      <w:jc w:val="both"/>
    </w:pPr>
    <w:rPr>
      <w:kern w:val="2"/>
    </w:rPr>
  </w:style>
  <w:style w:type="paragraph" w:customStyle="1" w:styleId="2164">
    <w:name w:val="标准"/>
    <w:basedOn w:val="1"/>
    <w:qFormat/>
    <w:uiPriority w:val="0"/>
    <w:pPr>
      <w:autoSpaceDE/>
      <w:autoSpaceDN/>
      <w:spacing w:before="120" w:line="336" w:lineRule="auto"/>
      <w:jc w:val="center"/>
      <w:textAlignment w:val="baseline"/>
    </w:pPr>
    <w:rPr>
      <w:rFonts w:ascii="黑体" w:eastAsia="黑体"/>
      <w:kern w:val="2"/>
      <w:sz w:val="21"/>
      <w:szCs w:val="20"/>
    </w:rPr>
  </w:style>
  <w:style w:type="paragraph" w:customStyle="1" w:styleId="2165">
    <w:name w:val="段标"/>
    <w:basedOn w:val="1"/>
    <w:qFormat/>
    <w:uiPriority w:val="0"/>
    <w:pPr>
      <w:widowControl/>
      <w:autoSpaceDE/>
      <w:autoSpaceDN/>
      <w:spacing w:line="360" w:lineRule="auto"/>
      <w:ind w:firstLine="567"/>
      <w:textAlignment w:val="baseline"/>
    </w:pPr>
    <w:rPr>
      <w:sz w:val="28"/>
      <w:szCs w:val="20"/>
    </w:rPr>
  </w:style>
  <w:style w:type="paragraph" w:customStyle="1" w:styleId="2166">
    <w:name w:val="样式 样式 正文首行缩进正文首行缩进 Char + 首行缩进:  2 字符 + 首行缩进:  2 字符"/>
    <w:basedOn w:val="1"/>
    <w:qFormat/>
    <w:uiPriority w:val="0"/>
    <w:pPr>
      <w:autoSpaceDE/>
      <w:autoSpaceDN/>
      <w:snapToGrid w:val="0"/>
      <w:spacing w:line="360" w:lineRule="auto"/>
      <w:jc w:val="both"/>
    </w:pPr>
    <w:rPr>
      <w:rFonts w:ascii="黑体" w:eastAsia="黑体" w:cs="宋体"/>
      <w:b/>
      <w:kern w:val="2"/>
      <w:sz w:val="28"/>
      <w:szCs w:val="28"/>
      <w:lang w:val="zh-CN"/>
    </w:rPr>
  </w:style>
  <w:style w:type="paragraph" w:customStyle="1" w:styleId="2167">
    <w:name w:val="Char78"/>
    <w:basedOn w:val="1"/>
    <w:qFormat/>
    <w:uiPriority w:val="0"/>
    <w:pPr>
      <w:autoSpaceDE/>
      <w:autoSpaceDN/>
      <w:adjustRightInd/>
      <w:jc w:val="both"/>
    </w:pPr>
    <w:rPr>
      <w:kern w:val="2"/>
      <w:sz w:val="21"/>
      <w:szCs w:val="21"/>
    </w:rPr>
  </w:style>
  <w:style w:type="paragraph" w:customStyle="1" w:styleId="2168">
    <w:name w:val="块引用"/>
    <w:basedOn w:val="1"/>
    <w:qFormat/>
    <w:uiPriority w:val="0"/>
    <w:pPr>
      <w:keepLines/>
      <w:widowControl/>
      <w:overflowPunct w:val="0"/>
      <w:ind w:left="360" w:right="360"/>
      <w:jc w:val="center"/>
      <w:textAlignment w:val="baseline"/>
    </w:pPr>
    <w:rPr>
      <w:i/>
      <w:sz w:val="20"/>
      <w:szCs w:val="20"/>
    </w:rPr>
  </w:style>
  <w:style w:type="paragraph" w:customStyle="1" w:styleId="2169">
    <w:name w:val="奇数页篇眉"/>
    <w:basedOn w:val="57"/>
    <w:qFormat/>
    <w:uiPriority w:val="0"/>
    <w:pPr>
      <w:keepLines/>
      <w:widowControl/>
      <w:pBdr>
        <w:bottom w:val="none" w:color="auto" w:sz="0" w:space="0"/>
      </w:pBdr>
      <w:tabs>
        <w:tab w:val="center" w:pos="7200"/>
        <w:tab w:val="right" w:pos="14400"/>
        <w:tab w:val="clear" w:pos="4153"/>
        <w:tab w:val="clear" w:pos="8306"/>
      </w:tabs>
      <w:overflowPunct w:val="0"/>
      <w:autoSpaceDE w:val="0"/>
      <w:autoSpaceDN w:val="0"/>
      <w:snapToGrid/>
    </w:pPr>
    <w:rPr>
      <w:spacing w:val="80"/>
      <w:kern w:val="0"/>
      <w:sz w:val="20"/>
      <w:szCs w:val="20"/>
    </w:rPr>
  </w:style>
  <w:style w:type="paragraph" w:customStyle="1" w:styleId="2170">
    <w:name w:val="标题2"/>
    <w:basedOn w:val="1"/>
    <w:next w:val="1"/>
    <w:qFormat/>
    <w:uiPriority w:val="0"/>
    <w:pPr>
      <w:autoSpaceDE/>
      <w:autoSpaceDN/>
      <w:adjustRightInd/>
      <w:spacing w:before="600" w:line="500" w:lineRule="atLeast"/>
      <w:jc w:val="both"/>
    </w:pPr>
    <w:rPr>
      <w:rFonts w:eastAsia="黑体"/>
      <w:kern w:val="2"/>
      <w:sz w:val="28"/>
      <w:szCs w:val="20"/>
    </w:rPr>
  </w:style>
  <w:style w:type="paragraph" w:customStyle="1" w:styleId="2171">
    <w:name w:val="表内宋51111"/>
    <w:basedOn w:val="81"/>
    <w:qFormat/>
    <w:uiPriority w:val="0"/>
    <w:pPr>
      <w:adjustRightInd w:val="0"/>
      <w:snapToGrid w:val="0"/>
      <w:spacing w:before="0" w:beforeAutospacing="0" w:after="0" w:afterAutospacing="0"/>
      <w:jc w:val="both"/>
    </w:pPr>
    <w:rPr>
      <w:color w:val="000000"/>
      <w:sz w:val="21"/>
    </w:rPr>
  </w:style>
  <w:style w:type="paragraph" w:customStyle="1" w:styleId="2172">
    <w:name w:val="样式 样式 样式 样式 样式 标题 4 + 段前: 0.5 行 段后: 0.5 行 + 段前: 0.5 行 段后: 0.5 行5..."/>
    <w:basedOn w:val="2173"/>
    <w:qFormat/>
    <w:uiPriority w:val="0"/>
    <w:pPr>
      <w:tabs>
        <w:tab w:val="left" w:pos="1680"/>
      </w:tabs>
      <w:adjustRightInd/>
    </w:pPr>
  </w:style>
  <w:style w:type="paragraph" w:customStyle="1" w:styleId="2173">
    <w:name w:val="样式 样式 样式 样式 标题 4 + 段前: 0.5 行 段后: 0.5 行 + 段前: 0.5 行 段后: 0.5 行5 + ..."/>
    <w:basedOn w:val="1924"/>
    <w:qFormat/>
    <w:uiPriority w:val="0"/>
    <w:pPr>
      <w:spacing w:before="50" w:after="50"/>
    </w:pPr>
  </w:style>
  <w:style w:type="paragraph" w:customStyle="1" w:styleId="2174">
    <w:name w:val="Bullet 1"/>
    <w:qFormat/>
    <w:uiPriority w:val="0"/>
    <w:pPr>
      <w:widowControl w:val="0"/>
      <w:autoSpaceDE w:val="0"/>
      <w:autoSpaceDN w:val="0"/>
      <w:adjustRightInd w:val="0"/>
      <w:ind w:left="576"/>
      <w:textAlignment w:val="baseline"/>
    </w:pPr>
    <w:rPr>
      <w:rFonts w:ascii="宋体" w:hAnsi="Times New Roman" w:eastAsia="宋体" w:cs="Times New Roman"/>
      <w:color w:val="000000"/>
      <w:sz w:val="24"/>
      <w:lang w:val="en-US" w:eastAsia="zh-CN" w:bidi="ar-SA"/>
    </w:rPr>
  </w:style>
  <w:style w:type="paragraph" w:customStyle="1" w:styleId="2175">
    <w:name w:val="zxl行距: 1.5 倍行距 首行缩进:  2 字符"/>
    <w:basedOn w:val="1"/>
    <w:next w:val="1"/>
    <w:uiPriority w:val="0"/>
    <w:pPr>
      <w:autoSpaceDE/>
      <w:autoSpaceDN/>
      <w:snapToGrid w:val="0"/>
      <w:spacing w:line="360" w:lineRule="auto"/>
      <w:ind w:firstLine="480" w:firstLineChars="200"/>
    </w:pPr>
    <w:rPr>
      <w:rFonts w:ascii="宋体" w:hAnsi="宋体"/>
      <w:color w:val="000000"/>
      <w:kern w:val="2"/>
    </w:rPr>
  </w:style>
  <w:style w:type="paragraph" w:customStyle="1" w:styleId="2176">
    <w:name w:val="样式42"/>
    <w:basedOn w:val="34"/>
    <w:qFormat/>
    <w:uiPriority w:val="0"/>
    <w:pPr>
      <w:tabs>
        <w:tab w:val="left" w:pos="1820"/>
      </w:tabs>
      <w:autoSpaceDE/>
      <w:autoSpaceDN/>
      <w:adjustRightInd/>
      <w:snapToGrid w:val="0"/>
      <w:spacing w:line="240" w:lineRule="atLeast"/>
      <w:ind w:left="0"/>
      <w:jc w:val="center"/>
    </w:pPr>
    <w:rPr>
      <w:rFonts w:ascii="Calibri" w:hAnsi="Calibri" w:eastAsia="幼圆" w:cs="Times New Roman"/>
      <w:sz w:val="21"/>
      <w:szCs w:val="20"/>
    </w:rPr>
  </w:style>
  <w:style w:type="paragraph" w:customStyle="1" w:styleId="2177">
    <w:name w:val="Char234"/>
    <w:basedOn w:val="1"/>
    <w:qFormat/>
    <w:uiPriority w:val="0"/>
    <w:pPr>
      <w:autoSpaceDE/>
      <w:autoSpaceDN/>
      <w:adjustRightInd/>
      <w:jc w:val="both"/>
    </w:pPr>
    <w:rPr>
      <w:kern w:val="2"/>
      <w:sz w:val="21"/>
      <w:szCs w:val="21"/>
    </w:rPr>
  </w:style>
  <w:style w:type="paragraph" w:customStyle="1" w:styleId="2178">
    <w:name w:val="四级标题"/>
    <w:qFormat/>
    <w:uiPriority w:val="0"/>
    <w:pPr>
      <w:spacing w:line="500" w:lineRule="exact"/>
      <w:ind w:left="851" w:hanging="851"/>
      <w:outlineLvl w:val="3"/>
    </w:pPr>
    <w:rPr>
      <w:rFonts w:ascii="仿宋" w:hAnsi="仿宋" w:eastAsia="仿宋_GB2312" w:cs="Times New Roman"/>
      <w:kern w:val="2"/>
      <w:sz w:val="28"/>
      <w:szCs w:val="32"/>
      <w:lang w:val="en-US" w:eastAsia="zh-CN" w:bidi="ar-SA"/>
    </w:rPr>
  </w:style>
  <w:style w:type="paragraph" w:customStyle="1" w:styleId="2179">
    <w:name w:val="样式 (中文) 仿宋_GB2312 四号 行距: 固定值 21 磅"/>
    <w:basedOn w:val="1"/>
    <w:qFormat/>
    <w:uiPriority w:val="0"/>
    <w:pPr>
      <w:autoSpaceDE/>
      <w:autoSpaceDN/>
      <w:adjustRightInd/>
      <w:spacing w:line="420" w:lineRule="exact"/>
      <w:ind w:firstLine="560" w:firstLineChars="200"/>
      <w:jc w:val="both"/>
    </w:pPr>
    <w:rPr>
      <w:rFonts w:eastAsia="仿宋_GB2312"/>
      <w:kern w:val="2"/>
      <w:szCs w:val="20"/>
    </w:rPr>
  </w:style>
  <w:style w:type="paragraph" w:customStyle="1" w:styleId="2180">
    <w:name w:val="Char4211"/>
    <w:basedOn w:val="1"/>
    <w:qFormat/>
    <w:uiPriority w:val="0"/>
    <w:pPr>
      <w:autoSpaceDE/>
      <w:autoSpaceDN/>
      <w:adjustRightInd/>
      <w:ind w:left="-48"/>
      <w:jc w:val="both"/>
    </w:pPr>
    <w:rPr>
      <w:kern w:val="2"/>
      <w:sz w:val="21"/>
    </w:rPr>
  </w:style>
  <w:style w:type="paragraph" w:customStyle="1" w:styleId="2181">
    <w:name w:val="样式 (中文) 仿宋_GB2312 四号 行距: 固定值 22 磅 首行缩进:  1 字符"/>
    <w:basedOn w:val="1"/>
    <w:qFormat/>
    <w:uiPriority w:val="0"/>
    <w:pPr>
      <w:autoSpaceDE/>
      <w:autoSpaceDN/>
      <w:adjustRightInd/>
      <w:spacing w:line="440" w:lineRule="exact"/>
      <w:ind w:firstLine="280" w:firstLineChars="100"/>
      <w:jc w:val="both"/>
    </w:pPr>
    <w:rPr>
      <w:rFonts w:eastAsia="仿宋_GB2312"/>
      <w:kern w:val="2"/>
      <w:szCs w:val="20"/>
    </w:rPr>
  </w:style>
  <w:style w:type="paragraph" w:customStyle="1" w:styleId="2182">
    <w:name w:val="Char82"/>
    <w:basedOn w:val="1"/>
    <w:qFormat/>
    <w:uiPriority w:val="0"/>
    <w:pPr>
      <w:autoSpaceDE/>
      <w:autoSpaceDN/>
      <w:adjustRightInd/>
      <w:ind w:left="-48"/>
      <w:jc w:val="both"/>
    </w:pPr>
    <w:rPr>
      <w:kern w:val="2"/>
      <w:sz w:val="21"/>
    </w:rPr>
  </w:style>
  <w:style w:type="paragraph" w:customStyle="1" w:styleId="2183">
    <w:name w:val="Char Char Char Char Char Char Char Char Char Char Char Char Char Char Char Char Char Char Char Char Char Char1"/>
    <w:basedOn w:val="1"/>
    <w:qFormat/>
    <w:uiPriority w:val="0"/>
    <w:pPr>
      <w:autoSpaceDE/>
      <w:autoSpaceDN/>
      <w:adjustRightInd/>
      <w:jc w:val="both"/>
    </w:pPr>
    <w:rPr>
      <w:kern w:val="2"/>
    </w:rPr>
  </w:style>
  <w:style w:type="paragraph" w:customStyle="1" w:styleId="2184">
    <w:name w:val="样式 标题 1 + (中文) 黑体 Char"/>
    <w:basedOn w:val="3"/>
    <w:uiPriority w:val="0"/>
    <w:pPr>
      <w:tabs>
        <w:tab w:val="left" w:pos="2160"/>
      </w:tabs>
      <w:adjustRightInd/>
      <w:spacing w:before="340" w:after="330" w:line="576" w:lineRule="auto"/>
      <w:jc w:val="both"/>
      <w:textAlignment w:val="auto"/>
    </w:pPr>
    <w:rPr>
      <w:bCs/>
      <w:sz w:val="36"/>
      <w:szCs w:val="44"/>
    </w:rPr>
  </w:style>
  <w:style w:type="paragraph" w:customStyle="1" w:styleId="2185">
    <w:name w:val="正文.1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186">
    <w:name w:val="表中字"/>
    <w:qFormat/>
    <w:uiPriority w:val="0"/>
    <w:pPr>
      <w:widowControl w:val="0"/>
      <w:adjustRightInd w:val="0"/>
      <w:snapToGrid w:val="0"/>
      <w:jc w:val="center"/>
    </w:pPr>
    <w:rPr>
      <w:rFonts w:ascii="Times New Roman" w:hAnsi="Times New Roman" w:eastAsia="宋体" w:cs="Times New Roman"/>
      <w:w w:val="90"/>
      <w:sz w:val="21"/>
      <w:lang w:val="en-US" w:eastAsia="zh-CN" w:bidi="ar-SA"/>
    </w:rPr>
  </w:style>
  <w:style w:type="paragraph" w:customStyle="1" w:styleId="2187">
    <w:name w:val="正文格式911"/>
    <w:basedOn w:val="1"/>
    <w:qFormat/>
    <w:uiPriority w:val="0"/>
    <w:pPr>
      <w:autoSpaceDE/>
      <w:autoSpaceDN/>
      <w:adjustRightInd/>
      <w:spacing w:line="360" w:lineRule="auto"/>
      <w:ind w:firstLine="482"/>
      <w:jc w:val="both"/>
    </w:pPr>
    <w:rPr>
      <w:rFonts w:ascii="宋体" w:hAnsi="宋体"/>
      <w:kern w:val="2"/>
    </w:rPr>
  </w:style>
  <w:style w:type="paragraph" w:customStyle="1" w:styleId="2188">
    <w:name w:val="图题214"/>
    <w:basedOn w:val="192"/>
    <w:next w:val="192"/>
    <w:qFormat/>
    <w:uiPriority w:val="0"/>
    <w:pPr>
      <w:ind w:firstLine="0"/>
      <w:jc w:val="center"/>
    </w:pPr>
    <w:rPr>
      <w:rFonts w:ascii="黑体" w:hAnsi="宋体" w:eastAsia="黑体"/>
      <w:b/>
      <w:bCs/>
    </w:rPr>
  </w:style>
  <w:style w:type="paragraph" w:customStyle="1" w:styleId="2189">
    <w:name w:val="表格内字体8"/>
    <w:basedOn w:val="192"/>
    <w:next w:val="192"/>
    <w:qFormat/>
    <w:uiPriority w:val="0"/>
    <w:pPr>
      <w:spacing w:line="240" w:lineRule="auto"/>
      <w:ind w:firstLine="0"/>
      <w:jc w:val="center"/>
    </w:pPr>
    <w:rPr>
      <w:rFonts w:hAnsi="宋体"/>
      <w:sz w:val="21"/>
    </w:rPr>
  </w:style>
  <w:style w:type="paragraph" w:customStyle="1" w:styleId="2190">
    <w:name w:val="样式 正文首行缩进 2 + Times New Roman + 首行缩进:  2 字符1"/>
    <w:basedOn w:val="1"/>
    <w:qFormat/>
    <w:uiPriority w:val="0"/>
    <w:pPr>
      <w:tabs>
        <w:tab w:val="left" w:pos="0"/>
        <w:tab w:val="left" w:pos="3150"/>
      </w:tabs>
      <w:snapToGrid w:val="0"/>
      <w:spacing w:line="320" w:lineRule="atLeast"/>
    </w:pPr>
    <w:rPr>
      <w:rFonts w:ascii="黑体" w:eastAsia="黑体"/>
      <w:kern w:val="21"/>
      <w:sz w:val="21"/>
      <w:szCs w:val="20"/>
    </w:rPr>
  </w:style>
  <w:style w:type="paragraph" w:customStyle="1" w:styleId="2191">
    <w:name w:val="正文格式31"/>
    <w:basedOn w:val="1"/>
    <w:qFormat/>
    <w:uiPriority w:val="0"/>
    <w:pPr>
      <w:autoSpaceDE/>
      <w:autoSpaceDN/>
      <w:adjustRightInd/>
      <w:spacing w:line="360" w:lineRule="auto"/>
      <w:ind w:firstLine="482"/>
      <w:jc w:val="both"/>
    </w:pPr>
    <w:rPr>
      <w:rFonts w:ascii="宋体" w:hAnsi="宋体"/>
      <w:kern w:val="2"/>
    </w:rPr>
  </w:style>
  <w:style w:type="paragraph" w:customStyle="1" w:styleId="2192">
    <w:name w:val="表内小5中11"/>
    <w:basedOn w:val="1"/>
    <w:qFormat/>
    <w:uiPriority w:val="0"/>
    <w:pPr>
      <w:autoSpaceDE/>
      <w:autoSpaceDN/>
      <w:snapToGrid w:val="0"/>
      <w:jc w:val="center"/>
    </w:pPr>
    <w:rPr>
      <w:rFonts w:ascii="宋体" w:hAnsi="宋体"/>
      <w:kern w:val="2"/>
      <w:sz w:val="18"/>
      <w:szCs w:val="20"/>
    </w:rPr>
  </w:style>
  <w:style w:type="paragraph" w:customStyle="1" w:styleId="2193">
    <w:name w:val="+标题3"/>
    <w:basedOn w:val="5"/>
    <w:qFormat/>
    <w:uiPriority w:val="0"/>
  </w:style>
  <w:style w:type="paragraph" w:customStyle="1" w:styleId="2194">
    <w:name w:val="Char111"/>
    <w:basedOn w:val="1"/>
    <w:qFormat/>
    <w:uiPriority w:val="0"/>
    <w:pPr>
      <w:autoSpaceDE/>
      <w:autoSpaceDN/>
      <w:adjustRightInd/>
      <w:ind w:left="-48"/>
      <w:jc w:val="both"/>
    </w:pPr>
    <w:rPr>
      <w:kern w:val="2"/>
      <w:sz w:val="21"/>
    </w:rPr>
  </w:style>
  <w:style w:type="paragraph" w:customStyle="1" w:styleId="2195">
    <w:name w:val="Char4"/>
    <w:basedOn w:val="1"/>
    <w:qFormat/>
    <w:uiPriority w:val="0"/>
    <w:pPr>
      <w:autoSpaceDE/>
      <w:autoSpaceDN/>
      <w:adjustRightInd/>
      <w:jc w:val="both"/>
    </w:pPr>
    <w:rPr>
      <w:kern w:val="2"/>
    </w:rPr>
  </w:style>
  <w:style w:type="paragraph" w:customStyle="1" w:styleId="2196">
    <w:name w:val="样式 标题 4 + (中文) 仿宋_GB2312"/>
    <w:basedOn w:val="6"/>
    <w:uiPriority w:val="0"/>
    <w:pPr>
      <w:adjustRightInd/>
      <w:spacing w:before="0" w:after="0" w:line="360" w:lineRule="auto"/>
      <w:jc w:val="both"/>
      <w:textAlignment w:val="auto"/>
    </w:pPr>
    <w:rPr>
      <w:rFonts w:ascii="Times New Roman" w:hAnsi="Times New Roman" w:eastAsia="仿宋_GB2312"/>
    </w:rPr>
  </w:style>
  <w:style w:type="paragraph" w:customStyle="1" w:styleId="2197">
    <w:name w:val="附件24"/>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2198">
    <w:name w:val="表34"/>
    <w:basedOn w:val="1"/>
    <w:qFormat/>
    <w:uiPriority w:val="0"/>
    <w:pPr>
      <w:autoSpaceDE/>
      <w:autoSpaceDN/>
      <w:snapToGrid w:val="0"/>
      <w:jc w:val="center"/>
    </w:pPr>
    <w:rPr>
      <w:rFonts w:eastAsia="仿宋_GB2312"/>
      <w:kern w:val="2"/>
    </w:rPr>
  </w:style>
  <w:style w:type="paragraph" w:customStyle="1" w:styleId="2199">
    <w:name w:val="Char Char Char Char Char Char5"/>
    <w:basedOn w:val="1"/>
    <w:qFormat/>
    <w:uiPriority w:val="0"/>
    <w:pPr>
      <w:autoSpaceDE/>
      <w:autoSpaceDN/>
      <w:adjustRightInd/>
      <w:jc w:val="both"/>
    </w:pPr>
    <w:rPr>
      <w:kern w:val="2"/>
      <w:sz w:val="21"/>
      <w:szCs w:val="21"/>
    </w:rPr>
  </w:style>
  <w:style w:type="paragraph" w:customStyle="1" w:styleId="2200">
    <w:name w:val="表32"/>
    <w:basedOn w:val="1"/>
    <w:qFormat/>
    <w:uiPriority w:val="0"/>
    <w:pPr>
      <w:autoSpaceDE/>
      <w:autoSpaceDN/>
      <w:snapToGrid w:val="0"/>
      <w:jc w:val="center"/>
    </w:pPr>
    <w:rPr>
      <w:rFonts w:eastAsia="仿宋_GB2312"/>
      <w:kern w:val="2"/>
    </w:rPr>
  </w:style>
  <w:style w:type="paragraph" w:customStyle="1" w:styleId="2201">
    <w:name w:val="Char4 Char Char Char Char Char Char Char Char Char Char Char Char Char Char Char Char Char1 Char Char Char Char Char Char1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2202">
    <w:name w:val="表文小四"/>
    <w:basedOn w:val="1"/>
    <w:qFormat/>
    <w:uiPriority w:val="0"/>
    <w:pPr>
      <w:autoSpaceDE/>
      <w:autoSpaceDN/>
      <w:jc w:val="center"/>
      <w:textAlignment w:val="baseline"/>
    </w:pPr>
    <w:rPr>
      <w:szCs w:val="20"/>
    </w:rPr>
  </w:style>
  <w:style w:type="paragraph" w:customStyle="1" w:styleId="2203">
    <w:name w:val="OIC1 Company Name"/>
    <w:basedOn w:val="1"/>
    <w:qFormat/>
    <w:uiPriority w:val="0"/>
    <w:pPr>
      <w:autoSpaceDE/>
      <w:autoSpaceDN/>
      <w:adjustRightInd/>
      <w:jc w:val="center"/>
    </w:pPr>
    <w:rPr>
      <w:rFonts w:ascii="Arial Black" w:hAnsi="Arial Black"/>
      <w:color w:val="000080"/>
      <w:spacing w:val="40"/>
      <w:sz w:val="28"/>
      <w:szCs w:val="20"/>
    </w:rPr>
  </w:style>
  <w:style w:type="paragraph" w:customStyle="1" w:styleId="2204">
    <w:name w:val="edri-1).title"/>
    <w:basedOn w:val="2103"/>
    <w:qFormat/>
    <w:uiPriority w:val="0"/>
    <w:pPr>
      <w:tabs>
        <w:tab w:val="left" w:pos="1008"/>
        <w:tab w:val="left" w:pos="1785"/>
        <w:tab w:val="left" w:pos="2250"/>
      </w:tabs>
      <w:ind w:left="2250" w:hanging="420"/>
      <w:outlineLvl w:val="4"/>
    </w:pPr>
  </w:style>
  <w:style w:type="paragraph" w:customStyle="1" w:styleId="2205">
    <w:name w:val="Char Char2 Char Char Char Char4"/>
    <w:basedOn w:val="1"/>
    <w:qFormat/>
    <w:uiPriority w:val="0"/>
    <w:pPr>
      <w:autoSpaceDE/>
      <w:autoSpaceDN/>
      <w:adjustRightInd/>
      <w:jc w:val="both"/>
    </w:pPr>
    <w:rPr>
      <w:kern w:val="2"/>
      <w:sz w:val="21"/>
    </w:rPr>
  </w:style>
  <w:style w:type="paragraph" w:customStyle="1" w:styleId="2206">
    <w:name w:val="表11"/>
    <w:basedOn w:val="1"/>
    <w:qFormat/>
    <w:uiPriority w:val="0"/>
    <w:pPr>
      <w:autoSpaceDE/>
      <w:autoSpaceDN/>
      <w:snapToGrid w:val="0"/>
      <w:jc w:val="center"/>
    </w:pPr>
    <w:rPr>
      <w:rFonts w:eastAsia="仿宋_GB2312"/>
      <w:kern w:val="2"/>
    </w:rPr>
  </w:style>
  <w:style w:type="paragraph" w:customStyle="1" w:styleId="2207">
    <w:name w:val="附件311"/>
    <w:basedOn w:val="3"/>
    <w:next w:val="192"/>
    <w:qFormat/>
    <w:uiPriority w:val="0"/>
    <w:pPr>
      <w:numPr>
        <w:numId w:val="0"/>
      </w:numPr>
      <w:tabs>
        <w:tab w:val="left" w:pos="1566"/>
      </w:tabs>
      <w:snapToGrid w:val="0"/>
      <w:spacing w:before="0" w:after="120"/>
      <w:textAlignment w:val="auto"/>
    </w:pPr>
    <w:rPr>
      <w:rFonts w:ascii="黑体" w:hAnsi="宋体"/>
      <w:b w:val="0"/>
      <w:szCs w:val="32"/>
    </w:rPr>
  </w:style>
  <w:style w:type="paragraph" w:customStyle="1" w:styleId="2208">
    <w:name w:val="图题51"/>
    <w:basedOn w:val="192"/>
    <w:next w:val="192"/>
    <w:qFormat/>
    <w:uiPriority w:val="0"/>
    <w:pPr>
      <w:ind w:firstLine="0"/>
      <w:jc w:val="center"/>
    </w:pPr>
    <w:rPr>
      <w:rFonts w:ascii="黑体" w:hAnsi="宋体" w:eastAsia="黑体"/>
      <w:b/>
      <w:bCs/>
    </w:rPr>
  </w:style>
  <w:style w:type="paragraph" w:customStyle="1" w:styleId="2209">
    <w:name w:val="表内宋5中15"/>
    <w:basedOn w:val="1"/>
    <w:qFormat/>
    <w:uiPriority w:val="0"/>
    <w:pPr>
      <w:autoSpaceDE/>
      <w:autoSpaceDN/>
      <w:snapToGrid w:val="0"/>
      <w:jc w:val="center"/>
      <w:textAlignment w:val="baseline"/>
    </w:pPr>
    <w:rPr>
      <w:rFonts w:ascii="宋体" w:hAnsi="宋体" w:cs="宋体"/>
      <w:sz w:val="21"/>
      <w:szCs w:val="20"/>
    </w:rPr>
  </w:style>
  <w:style w:type="paragraph" w:customStyle="1" w:styleId="2210">
    <w:name w:val="低行距图表文字"/>
    <w:basedOn w:val="2211"/>
    <w:qFormat/>
    <w:uiPriority w:val="0"/>
    <w:pPr>
      <w:spacing w:line="240" w:lineRule="exact"/>
    </w:pPr>
    <w:rPr>
      <w:rFonts w:hAnsi="仿宋_GB2312"/>
      <w:szCs w:val="21"/>
    </w:rPr>
  </w:style>
  <w:style w:type="paragraph" w:customStyle="1" w:styleId="2211">
    <w:name w:val="图表文字"/>
    <w:basedOn w:val="1"/>
    <w:qFormat/>
    <w:uiPriority w:val="0"/>
    <w:pPr>
      <w:autoSpaceDE/>
      <w:autoSpaceDN/>
      <w:adjustRightInd/>
      <w:jc w:val="center"/>
    </w:pPr>
    <w:rPr>
      <w:rFonts w:ascii="仿宋_GB2312" w:eastAsia="仿宋_GB2312"/>
      <w:kern w:val="2"/>
      <w:sz w:val="21"/>
    </w:rPr>
  </w:style>
  <w:style w:type="paragraph" w:customStyle="1" w:styleId="2212">
    <w:name w:val="说明书"/>
    <w:basedOn w:val="1"/>
    <w:qFormat/>
    <w:uiPriority w:val="0"/>
    <w:pPr>
      <w:autoSpaceDE/>
      <w:autoSpaceDN/>
      <w:spacing w:line="500" w:lineRule="exact"/>
      <w:ind w:firstLine="624"/>
      <w:jc w:val="both"/>
      <w:textAlignment w:val="baseline"/>
    </w:pPr>
    <w:rPr>
      <w:rFonts w:ascii="Arial" w:hAnsi="Arial"/>
      <w:sz w:val="28"/>
      <w:szCs w:val="20"/>
    </w:rPr>
  </w:style>
  <w:style w:type="paragraph" w:customStyle="1" w:styleId="2213">
    <w:name w:val="1)"/>
    <w:basedOn w:val="414"/>
    <w:uiPriority w:val="99"/>
    <w:pPr>
      <w:ind w:left="1438" w:leftChars="456" w:hanging="480" w:hangingChars="200"/>
    </w:pPr>
  </w:style>
  <w:style w:type="paragraph" w:customStyle="1" w:styleId="2214">
    <w:name w:val="样式 样式 样式 标题 3条标题1.1.1Section标题 3 Char Char + 首行缩进:  2 字符 + 段前: 0..."/>
    <w:basedOn w:val="1"/>
    <w:qFormat/>
    <w:uiPriority w:val="0"/>
    <w:pPr>
      <w:keepNext/>
      <w:keepLines/>
      <w:autoSpaceDE/>
      <w:autoSpaceDN/>
      <w:adjustRightInd/>
      <w:snapToGrid w:val="0"/>
      <w:spacing w:beforeLines="30" w:afterLines="20"/>
      <w:outlineLvl w:val="2"/>
    </w:pPr>
    <w:rPr>
      <w:b/>
      <w:bCs/>
      <w:kern w:val="2"/>
      <w:sz w:val="28"/>
      <w:szCs w:val="28"/>
    </w:rPr>
  </w:style>
  <w:style w:type="paragraph" w:customStyle="1" w:styleId="2215">
    <w:name w:val="Char Char Char1 Char Char Char Char Char Char Char Char Char Char Char Char Char Char Char Char Char"/>
    <w:basedOn w:val="1"/>
    <w:qFormat/>
    <w:uiPriority w:val="0"/>
    <w:pPr>
      <w:autoSpaceDE/>
      <w:autoSpaceDN/>
      <w:adjustRightInd/>
      <w:jc w:val="both"/>
    </w:pPr>
    <w:rPr>
      <w:kern w:val="2"/>
      <w:sz w:val="21"/>
    </w:rPr>
  </w:style>
  <w:style w:type="paragraph" w:customStyle="1" w:styleId="2216">
    <w:name w:val="正文+首行缩进"/>
    <w:basedOn w:val="1"/>
    <w:qFormat/>
    <w:uiPriority w:val="0"/>
    <w:pPr>
      <w:overflowPunct w:val="0"/>
      <w:topLinePunct/>
      <w:autoSpaceDE/>
      <w:autoSpaceDN/>
      <w:spacing w:line="460" w:lineRule="atLeast"/>
      <w:ind w:firstLine="200" w:firstLineChars="200"/>
      <w:textAlignment w:val="baseline"/>
    </w:pPr>
    <w:rPr>
      <w:sz w:val="28"/>
      <w:szCs w:val="20"/>
    </w:rPr>
  </w:style>
  <w:style w:type="paragraph" w:customStyle="1" w:styleId="2217">
    <w:name w:val="文档正文"/>
    <w:basedOn w:val="1"/>
    <w:qFormat/>
    <w:uiPriority w:val="0"/>
    <w:pPr>
      <w:autoSpaceDE/>
      <w:autoSpaceDN/>
      <w:spacing w:line="480" w:lineRule="atLeast"/>
      <w:ind w:firstLine="567"/>
      <w:jc w:val="both"/>
      <w:textAlignment w:val="baseline"/>
    </w:pPr>
    <w:rPr>
      <w:rFonts w:ascii="宋体"/>
      <w:szCs w:val="20"/>
    </w:rPr>
  </w:style>
  <w:style w:type="paragraph" w:customStyle="1" w:styleId="2218">
    <w:name w:val="Char Char Char Char Char Char Char Char Char Char Char Char Char Char Char Char Char Char Char Char Char Char Char Char Char Char Char Char"/>
    <w:basedOn w:val="1"/>
    <w:qFormat/>
    <w:uiPriority w:val="0"/>
    <w:pPr>
      <w:autoSpaceDE/>
      <w:autoSpaceDN/>
      <w:adjustRightInd/>
      <w:jc w:val="both"/>
    </w:pPr>
    <w:rPr>
      <w:kern w:val="2"/>
    </w:rPr>
  </w:style>
  <w:style w:type="paragraph" w:customStyle="1" w:styleId="2219">
    <w:name w:val="默认段落字体 Para Char Char Char Char8"/>
    <w:basedOn w:val="1"/>
    <w:qFormat/>
    <w:uiPriority w:val="0"/>
    <w:pPr>
      <w:autoSpaceDE/>
      <w:autoSpaceDN/>
      <w:adjustRightInd/>
      <w:jc w:val="both"/>
    </w:pPr>
    <w:rPr>
      <w:kern w:val="2"/>
      <w:sz w:val="21"/>
    </w:rPr>
  </w:style>
  <w:style w:type="paragraph" w:customStyle="1" w:styleId="2220">
    <w:name w:val="Char17"/>
    <w:basedOn w:val="1"/>
    <w:qFormat/>
    <w:uiPriority w:val="0"/>
    <w:pPr>
      <w:autoSpaceDE/>
      <w:autoSpaceDN/>
      <w:adjustRightInd/>
      <w:ind w:left="-48"/>
      <w:jc w:val="both"/>
    </w:pPr>
    <w:rPr>
      <w:kern w:val="2"/>
      <w:sz w:val="21"/>
    </w:rPr>
  </w:style>
  <w:style w:type="paragraph" w:customStyle="1" w:styleId="2221">
    <w:name w:val="封面正文"/>
    <w:qFormat/>
    <w:uiPriority w:val="0"/>
    <w:pPr>
      <w:jc w:val="both"/>
    </w:pPr>
    <w:rPr>
      <w:rFonts w:ascii="Times New Roman" w:hAnsi="Times New Roman" w:eastAsia="宋体" w:cs="Times New Roman"/>
      <w:lang w:val="en-US" w:eastAsia="zh-CN" w:bidi="ar-SA"/>
    </w:rPr>
  </w:style>
  <w:style w:type="paragraph" w:customStyle="1" w:styleId="2222">
    <w:name w:val="表24"/>
    <w:basedOn w:val="1"/>
    <w:qFormat/>
    <w:uiPriority w:val="0"/>
    <w:pPr>
      <w:autoSpaceDE/>
      <w:autoSpaceDN/>
      <w:snapToGrid w:val="0"/>
      <w:jc w:val="center"/>
    </w:pPr>
    <w:rPr>
      <w:rFonts w:eastAsia="仿宋_GB2312"/>
      <w:kern w:val="2"/>
    </w:rPr>
  </w:style>
  <w:style w:type="paragraph" w:customStyle="1" w:styleId="2223">
    <w:name w:val="谏壁chen表格内文字 Char"/>
    <w:basedOn w:val="1"/>
    <w:qFormat/>
    <w:uiPriority w:val="0"/>
    <w:pPr>
      <w:autoSpaceDE/>
      <w:autoSpaceDN/>
      <w:adjustRightInd/>
      <w:spacing w:line="0" w:lineRule="atLeast"/>
      <w:jc w:val="center"/>
    </w:pPr>
    <w:rPr>
      <w:kern w:val="2"/>
      <w:sz w:val="21"/>
      <w:szCs w:val="21"/>
    </w:rPr>
  </w:style>
  <w:style w:type="paragraph" w:customStyle="1" w:styleId="2224">
    <w:name w:val="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225">
    <w:name w:val="Char Char Char Char Char Char Char Char Char Char Char Char Char Char Char Char Char Char Char Char Char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226">
    <w:name w:val="题目"/>
    <w:basedOn w:val="3"/>
    <w:next w:val="1"/>
    <w:qFormat/>
    <w:uiPriority w:val="0"/>
    <w:pPr>
      <w:numPr>
        <w:numId w:val="0"/>
      </w:numPr>
      <w:adjustRightInd/>
      <w:spacing w:before="100" w:beforeAutospacing="1" w:after="100" w:afterAutospacing="1" w:line="240" w:lineRule="auto"/>
      <w:ind w:left="100" w:leftChars="100" w:right="100" w:rightChars="100"/>
      <w:jc w:val="center"/>
      <w:textAlignment w:val="auto"/>
    </w:pPr>
    <w:rPr>
      <w:sz w:val="30"/>
      <w:szCs w:val="30"/>
    </w:rPr>
  </w:style>
  <w:style w:type="paragraph" w:customStyle="1" w:styleId="2227">
    <w:name w:val="TOC 标题1"/>
    <w:basedOn w:val="3"/>
    <w:next w:val="1"/>
    <w:unhideWhenUsed/>
    <w:qFormat/>
    <w:uiPriority w:val="39"/>
    <w:pPr>
      <w:widowControl/>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2228">
    <w:name w:val="Default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29">
    <w:name w:val="样式 仿宋_GB2312 小四 居中 行距: 固定值 20 磅"/>
    <w:basedOn w:val="1"/>
    <w:qFormat/>
    <w:uiPriority w:val="0"/>
    <w:pPr>
      <w:autoSpaceDE/>
      <w:autoSpaceDN/>
      <w:adjustRightInd/>
      <w:spacing w:line="400" w:lineRule="exact"/>
      <w:jc w:val="center"/>
    </w:pPr>
    <w:rPr>
      <w:rFonts w:ascii="仿宋_GB2312" w:hAnsi="宋体" w:eastAsia="仿宋_GB2312" w:cs="宋体"/>
      <w:kern w:val="2"/>
      <w:szCs w:val="20"/>
    </w:rPr>
  </w:style>
  <w:style w:type="paragraph" w:customStyle="1" w:styleId="2230">
    <w:name w:val="s1"/>
    <w:basedOn w:val="1"/>
    <w:qFormat/>
    <w:uiPriority w:val="0"/>
    <w:pPr>
      <w:autoSpaceDE/>
      <w:autoSpaceDN/>
      <w:adjustRightInd/>
      <w:jc w:val="both"/>
    </w:pPr>
    <w:rPr>
      <w:kern w:val="2"/>
      <w:sz w:val="21"/>
    </w:rPr>
  </w:style>
  <w:style w:type="paragraph" w:customStyle="1" w:styleId="2231">
    <w:name w:val="图文"/>
    <w:basedOn w:val="1"/>
    <w:qFormat/>
    <w:uiPriority w:val="0"/>
    <w:pPr>
      <w:adjustRightInd/>
      <w:spacing w:afterLines="50" w:line="280" w:lineRule="exact"/>
      <w:ind w:firstLine="200" w:firstLineChars="200"/>
      <w:jc w:val="center"/>
      <w:outlineLvl w:val="1"/>
    </w:pPr>
    <w:rPr>
      <w:rFonts w:eastAsia="仿宋_GB2312"/>
      <w:kern w:val="2"/>
      <w:sz w:val="21"/>
      <w:szCs w:val="20"/>
    </w:rPr>
  </w:style>
  <w:style w:type="paragraph" w:customStyle="1" w:styleId="2232">
    <w:name w:val="edri-正文"/>
    <w:basedOn w:val="1"/>
    <w:qFormat/>
    <w:uiPriority w:val="0"/>
    <w:pPr>
      <w:autoSpaceDE/>
      <w:autoSpaceDN/>
      <w:adjustRightInd/>
      <w:spacing w:beforeLines="50" w:line="300" w:lineRule="auto"/>
      <w:ind w:left="899" w:leftChars="428"/>
      <w:jc w:val="both"/>
    </w:pPr>
    <w:rPr>
      <w:snapToGrid w:val="0"/>
      <w:kern w:val="2"/>
    </w:rPr>
  </w:style>
  <w:style w:type="paragraph" w:customStyle="1" w:styleId="2233">
    <w:name w:val="正文首行缩进1"/>
    <w:basedOn w:val="34"/>
    <w:qFormat/>
    <w:uiPriority w:val="0"/>
    <w:pPr>
      <w:autoSpaceDE/>
      <w:autoSpaceDN/>
      <w:spacing w:after="120" w:line="312" w:lineRule="atLeast"/>
      <w:ind w:left="0" w:firstLine="420"/>
      <w:jc w:val="both"/>
      <w:textAlignment w:val="baseline"/>
    </w:pPr>
    <w:rPr>
      <w:rFonts w:ascii="Times New Roman" w:hAnsi="Times New Roman" w:cs="Times New Roman"/>
      <w:sz w:val="27"/>
      <w:szCs w:val="20"/>
    </w:rPr>
  </w:style>
  <w:style w:type="paragraph" w:customStyle="1" w:styleId="2234">
    <w:name w:val="标题02"/>
    <w:basedOn w:val="4"/>
    <w:next w:val="1"/>
    <w:qFormat/>
    <w:uiPriority w:val="0"/>
    <w:pPr>
      <w:numPr>
        <w:ilvl w:val="0"/>
        <w:numId w:val="0"/>
      </w:numPr>
      <w:tabs>
        <w:tab w:val="left" w:pos="1440"/>
      </w:tabs>
      <w:adjustRightInd/>
      <w:spacing w:before="320" w:line="360" w:lineRule="auto"/>
      <w:jc w:val="both"/>
      <w:textAlignment w:val="auto"/>
    </w:pPr>
    <w:rPr>
      <w:rFonts w:ascii="宋体" w:eastAsia="宋体"/>
      <w:bCs w:val="0"/>
      <w:sz w:val="36"/>
      <w:szCs w:val="20"/>
    </w:rPr>
  </w:style>
  <w:style w:type="paragraph" w:customStyle="1" w:styleId="2235">
    <w:name w:val="7"/>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236">
    <w:name w:val="Char4 Char Char Char Char Char Char Char Char Char Char Char Char Char Char Char Char Char1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2237">
    <w:name w:val="6"/>
    <w:basedOn w:val="1"/>
    <w:next w:val="51"/>
    <w:qFormat/>
    <w:uiPriority w:val="0"/>
    <w:pPr>
      <w:autoSpaceDE/>
      <w:autoSpaceDN/>
      <w:adjustRightInd/>
      <w:spacing w:line="500" w:lineRule="exact"/>
      <w:ind w:firstLine="560" w:firstLineChars="200"/>
      <w:jc w:val="both"/>
    </w:pPr>
    <w:rPr>
      <w:rFonts w:ascii="仿宋_GB2312" w:eastAsia="仿宋_GB2312"/>
      <w:color w:val="000000"/>
      <w:kern w:val="2"/>
      <w:sz w:val="28"/>
    </w:rPr>
  </w:style>
  <w:style w:type="paragraph" w:customStyle="1" w:styleId="2238">
    <w:name w:val="Char6 Char Char Char1 Char Char Char1"/>
    <w:basedOn w:val="1"/>
    <w:qFormat/>
    <w:uiPriority w:val="0"/>
    <w:pPr>
      <w:autoSpaceDE/>
      <w:autoSpaceDN/>
      <w:adjustRightInd/>
      <w:jc w:val="both"/>
    </w:pPr>
    <w:rPr>
      <w:kern w:val="2"/>
      <w:sz w:val="21"/>
      <w:szCs w:val="21"/>
    </w:rPr>
  </w:style>
  <w:style w:type="paragraph" w:customStyle="1" w:styleId="2239">
    <w:name w:val="文件编号"/>
    <w:basedOn w:val="1"/>
    <w:next w:val="1"/>
    <w:uiPriority w:val="0"/>
    <w:pPr>
      <w:autoSpaceDE/>
      <w:autoSpaceDN/>
      <w:adjustRightInd/>
      <w:spacing w:line="500" w:lineRule="atLeast"/>
      <w:jc w:val="center"/>
    </w:pPr>
    <w:rPr>
      <w:rFonts w:ascii="黑体" w:eastAsia="黑体"/>
      <w:kern w:val="2"/>
      <w:sz w:val="44"/>
      <w:szCs w:val="44"/>
    </w:rPr>
  </w:style>
  <w:style w:type="paragraph" w:customStyle="1" w:styleId="2240">
    <w:name w:val="样式 仿宋_GB2312 黑色 左侧:  2 字符 首行缩进:  0.99 厘米 段前: 6 磅"/>
    <w:basedOn w:val="1"/>
    <w:qFormat/>
    <w:uiPriority w:val="0"/>
    <w:pPr>
      <w:autoSpaceDE/>
      <w:autoSpaceDN/>
      <w:adjustRightInd/>
      <w:spacing w:before="120" w:line="500" w:lineRule="exact"/>
      <w:jc w:val="both"/>
    </w:pPr>
    <w:rPr>
      <w:rFonts w:eastAsia="仿宋_GB2312" w:cs="宋体"/>
      <w:color w:val="000000"/>
      <w:kern w:val="2"/>
      <w:sz w:val="28"/>
      <w:szCs w:val="28"/>
    </w:rPr>
  </w:style>
  <w:style w:type="paragraph" w:customStyle="1" w:styleId="2241">
    <w:name w:val="正文首行不缩进"/>
    <w:basedOn w:val="1"/>
    <w:qFormat/>
    <w:uiPriority w:val="0"/>
    <w:pPr>
      <w:autoSpaceDE/>
      <w:autoSpaceDN/>
      <w:adjustRightInd/>
      <w:ind w:firstLine="42" w:firstLineChars="15"/>
      <w:jc w:val="center"/>
    </w:pPr>
    <w:rPr>
      <w:spacing w:val="20"/>
      <w:kern w:val="2"/>
    </w:rPr>
  </w:style>
  <w:style w:type="paragraph" w:customStyle="1" w:styleId="2242">
    <w:name w:val="陶 标题1"/>
    <w:basedOn w:val="1"/>
    <w:qFormat/>
    <w:uiPriority w:val="0"/>
    <w:pPr>
      <w:autoSpaceDE/>
      <w:autoSpaceDN/>
      <w:snapToGrid w:val="0"/>
      <w:spacing w:line="360" w:lineRule="auto"/>
    </w:pPr>
    <w:rPr>
      <w:rFonts w:ascii="黑体" w:hAnsi="宋体" w:eastAsia="黑体"/>
      <w:b/>
      <w:kern w:val="2"/>
    </w:rPr>
  </w:style>
  <w:style w:type="paragraph" w:customStyle="1" w:styleId="2243">
    <w:name w:val="表题3134"/>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2244">
    <w:name w:val="正文格式＝61"/>
    <w:basedOn w:val="192"/>
    <w:next w:val="192"/>
    <w:qFormat/>
    <w:uiPriority w:val="0"/>
    <w:rPr>
      <w:rFonts w:hAnsi="宋体"/>
    </w:rPr>
  </w:style>
  <w:style w:type="paragraph" w:customStyle="1" w:styleId="2245">
    <w:name w:val="Char6 Char Char Char"/>
    <w:basedOn w:val="1"/>
    <w:qFormat/>
    <w:uiPriority w:val="0"/>
    <w:pPr>
      <w:autoSpaceDE/>
      <w:autoSpaceDN/>
      <w:adjustRightInd/>
      <w:jc w:val="both"/>
    </w:pPr>
    <w:rPr>
      <w:kern w:val="2"/>
      <w:sz w:val="21"/>
      <w:szCs w:val="21"/>
    </w:rPr>
  </w:style>
  <w:style w:type="paragraph" w:customStyle="1" w:styleId="2246">
    <w:name w:val="表中正文"/>
    <w:basedOn w:val="1"/>
    <w:qFormat/>
    <w:uiPriority w:val="0"/>
    <w:pPr>
      <w:tabs>
        <w:tab w:val="left" w:pos="958"/>
        <w:tab w:val="left" w:pos="7320"/>
        <w:tab w:val="left" w:pos="8160"/>
      </w:tabs>
      <w:autoSpaceDE/>
      <w:autoSpaceDN/>
      <w:spacing w:line="360" w:lineRule="atLeast"/>
      <w:ind w:right="113"/>
      <w:jc w:val="center"/>
      <w:textAlignment w:val="baseline"/>
    </w:pPr>
    <w:rPr>
      <w:rFonts w:ascii="宋体" w:hAnsi="宋体"/>
      <w:spacing w:val="6"/>
      <w:kern w:val="20"/>
      <w:sz w:val="21"/>
    </w:rPr>
  </w:style>
  <w:style w:type="paragraph" w:customStyle="1" w:styleId="2247">
    <w:name w:val="9"/>
    <w:basedOn w:val="1"/>
    <w:qFormat/>
    <w:uiPriority w:val="0"/>
    <w:pPr>
      <w:autoSpaceDE/>
      <w:autoSpaceDN/>
      <w:adjustRightInd/>
      <w:spacing w:line="240" w:lineRule="exact"/>
      <w:ind w:firstLine="200" w:firstLineChars="200"/>
      <w:jc w:val="both"/>
    </w:pPr>
    <w:rPr>
      <w:kern w:val="2"/>
      <w:sz w:val="28"/>
      <w:szCs w:val="28"/>
    </w:rPr>
  </w:style>
  <w:style w:type="paragraph" w:customStyle="1" w:styleId="2248">
    <w:name w:val="默认段落字体 Para Char111"/>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2249">
    <w:name w:val="正文图小四"/>
    <w:basedOn w:val="1"/>
    <w:qFormat/>
    <w:uiPriority w:val="99"/>
    <w:pPr>
      <w:autoSpaceDE/>
      <w:autoSpaceDN/>
      <w:snapToGrid w:val="0"/>
      <w:jc w:val="center"/>
      <w:textAlignment w:val="baseline"/>
    </w:pPr>
    <w:rPr>
      <w:rFonts w:ascii="宋体"/>
    </w:rPr>
  </w:style>
  <w:style w:type="paragraph" w:customStyle="1" w:styleId="2250">
    <w:name w:val="样式 (中文) 宋体 行距: 固定值 23 磅"/>
    <w:basedOn w:val="1"/>
    <w:uiPriority w:val="0"/>
    <w:pPr>
      <w:autoSpaceDE/>
      <w:autoSpaceDN/>
      <w:adjustRightInd/>
      <w:spacing w:line="500" w:lineRule="exact"/>
      <w:jc w:val="both"/>
    </w:pPr>
    <w:rPr>
      <w:rFonts w:ascii="楷体_GB2312" w:hAnsi="宋体" w:eastAsia="楷体_GB2312" w:cs="Arial"/>
      <w:b/>
      <w:bCs/>
      <w:color w:val="000000"/>
      <w:sz w:val="28"/>
      <w:szCs w:val="28"/>
    </w:rPr>
  </w:style>
  <w:style w:type="paragraph" w:customStyle="1" w:styleId="2251">
    <w:name w:val="正文3"/>
    <w:basedOn w:val="1"/>
    <w:qFormat/>
    <w:uiPriority w:val="0"/>
    <w:pPr>
      <w:keepNext/>
      <w:tabs>
        <w:tab w:val="left" w:pos="1260"/>
      </w:tabs>
      <w:autoSpaceDE/>
      <w:autoSpaceDN/>
      <w:snapToGrid w:val="0"/>
      <w:spacing w:line="360" w:lineRule="auto"/>
      <w:ind w:left="1260" w:right="-1111" w:rightChars="-463" w:hanging="420"/>
      <w:jc w:val="center"/>
    </w:pPr>
    <w:rPr>
      <w:rFonts w:ascii="宋体"/>
      <w:szCs w:val="20"/>
    </w:rPr>
  </w:style>
  <w:style w:type="paragraph" w:customStyle="1" w:styleId="2252">
    <w:name w:val="Char Char Char Char Char Char11"/>
    <w:basedOn w:val="1"/>
    <w:qFormat/>
    <w:uiPriority w:val="0"/>
    <w:pPr>
      <w:autoSpaceDE/>
      <w:autoSpaceDN/>
      <w:adjustRightInd/>
      <w:jc w:val="both"/>
    </w:pPr>
    <w:rPr>
      <w:kern w:val="2"/>
      <w:sz w:val="21"/>
      <w:szCs w:val="21"/>
    </w:rPr>
  </w:style>
  <w:style w:type="paragraph" w:customStyle="1" w:styleId="2253">
    <w:name w:val="表格式"/>
    <w:basedOn w:val="66"/>
    <w:uiPriority w:val="0"/>
    <w:pPr>
      <w:adjustRightInd/>
      <w:spacing w:beforeLines="50" w:afterLines="50" w:line="200" w:lineRule="exact"/>
      <w:ind w:left="0" w:firstLine="0" w:firstLineChars="0"/>
      <w:jc w:val="center"/>
      <w:textAlignment w:val="auto"/>
    </w:pPr>
    <w:rPr>
      <w:sz w:val="21"/>
    </w:rPr>
  </w:style>
  <w:style w:type="paragraph" w:customStyle="1" w:styleId="2254">
    <w:name w:val="封面标准号2"/>
    <w:basedOn w:val="1"/>
    <w:uiPriority w:val="0"/>
    <w:pPr>
      <w:framePr w:w="9138" w:h="1244" w:hRule="exact" w:wrap="around" w:vAnchor="page" w:hAnchor="margin" w:y="2908" w:anchorLock="1"/>
      <w:kinsoku w:val="0"/>
      <w:overflowPunct w:val="0"/>
      <w:spacing w:before="357" w:line="280" w:lineRule="exact"/>
      <w:jc w:val="right"/>
      <w:textAlignment w:val="center"/>
    </w:pPr>
    <w:rPr>
      <w:sz w:val="28"/>
      <w:szCs w:val="20"/>
    </w:rPr>
  </w:style>
  <w:style w:type="paragraph" w:customStyle="1" w:styleId="2255">
    <w:name w:val="p15"/>
    <w:basedOn w:val="1"/>
    <w:uiPriority w:val="0"/>
    <w:pPr>
      <w:widowControl/>
      <w:autoSpaceDE/>
      <w:autoSpaceDN/>
      <w:adjustRightInd/>
      <w:ind w:firstLine="420"/>
      <w:jc w:val="both"/>
    </w:pPr>
    <w:rPr>
      <w:sz w:val="21"/>
      <w:szCs w:val="21"/>
    </w:rPr>
  </w:style>
  <w:style w:type="paragraph" w:customStyle="1" w:styleId="2256">
    <w:name w:val="表格名称"/>
    <w:basedOn w:val="1"/>
    <w:qFormat/>
    <w:uiPriority w:val="0"/>
    <w:pPr>
      <w:keepNext/>
      <w:autoSpaceDE/>
      <w:autoSpaceDN/>
      <w:adjustRightInd/>
      <w:spacing w:beforeLines="25" w:afterLines="25" w:line="440" w:lineRule="exact"/>
      <w:jc w:val="both"/>
    </w:pPr>
    <w:rPr>
      <w:rFonts w:ascii="宋体"/>
      <w:kern w:val="2"/>
    </w:rPr>
  </w:style>
  <w:style w:type="paragraph" w:customStyle="1" w:styleId="2257">
    <w:name w:val="样式124"/>
    <w:basedOn w:val="1409"/>
    <w:qFormat/>
    <w:uiPriority w:val="0"/>
    <w:pPr>
      <w:spacing w:line="240" w:lineRule="auto"/>
      <w:ind w:firstLine="0"/>
      <w:jc w:val="center"/>
    </w:pPr>
    <w:rPr>
      <w:rFonts w:cs="Times New Roman"/>
      <w:b/>
      <w:color w:val="auto"/>
      <w:szCs w:val="20"/>
    </w:rPr>
  </w:style>
  <w:style w:type="paragraph" w:customStyle="1" w:styleId="2258">
    <w:name w:val="5号表文"/>
    <w:qFormat/>
    <w:uiPriority w:val="0"/>
    <w:pPr>
      <w:ind w:left="720" w:hanging="720"/>
      <w:jc w:val="both"/>
    </w:pPr>
    <w:rPr>
      <w:rFonts w:ascii="宋体" w:hAnsi="Times New Roman" w:eastAsia="宋体" w:cs="Times New Roman"/>
      <w:snapToGrid w:val="0"/>
      <w:sz w:val="18"/>
      <w:lang w:val="en-US" w:eastAsia="zh-CN" w:bidi="ar-SA"/>
    </w:rPr>
  </w:style>
  <w:style w:type="paragraph" w:customStyle="1" w:styleId="2259">
    <w:name w:val="表内文字小84"/>
    <w:basedOn w:val="1"/>
    <w:qFormat/>
    <w:uiPriority w:val="0"/>
    <w:pPr>
      <w:autoSpaceDE/>
      <w:autoSpaceDN/>
      <w:snapToGrid w:val="0"/>
      <w:jc w:val="center"/>
    </w:pPr>
    <w:rPr>
      <w:rFonts w:ascii="宋体" w:hAnsi="Times" w:cs="宋体"/>
      <w:kern w:val="2"/>
      <w:sz w:val="21"/>
      <w:szCs w:val="20"/>
    </w:rPr>
  </w:style>
  <w:style w:type="paragraph" w:customStyle="1" w:styleId="2260">
    <w:name w:val="sss"/>
    <w:basedOn w:val="1"/>
    <w:qFormat/>
    <w:uiPriority w:val="99"/>
    <w:pPr>
      <w:tabs>
        <w:tab w:val="left" w:pos="480"/>
        <w:tab w:val="left" w:pos="648"/>
      </w:tabs>
      <w:ind w:left="432" w:hanging="144"/>
      <w:jc w:val="both"/>
    </w:pPr>
    <w:rPr>
      <w:rFonts w:ascii="Bookman Old Style" w:hAnsi="Bookman Old Style" w:cs="Arial"/>
      <w:bCs/>
      <w:sz w:val="22"/>
      <w:szCs w:val="20"/>
    </w:rPr>
  </w:style>
  <w:style w:type="paragraph" w:customStyle="1" w:styleId="2261">
    <w:name w:val="xl33"/>
    <w:basedOn w:val="1"/>
    <w:qFormat/>
    <w:uiPriority w:val="0"/>
    <w:pPr>
      <w:widowControl/>
      <w:pBdr>
        <w:bottom w:val="single" w:color="auto" w:sz="4" w:space="0"/>
        <w:right w:val="single" w:color="auto" w:sz="4" w:space="0"/>
      </w:pBdr>
      <w:autoSpaceDE/>
      <w:autoSpaceDN/>
      <w:adjustRightInd/>
      <w:spacing w:before="100" w:beforeAutospacing="1" w:after="100" w:afterAutospacing="1" w:line="360" w:lineRule="auto"/>
      <w:jc w:val="center"/>
    </w:pPr>
    <w:rPr>
      <w:sz w:val="28"/>
      <w:szCs w:val="28"/>
    </w:rPr>
  </w:style>
  <w:style w:type="paragraph" w:customStyle="1" w:styleId="2262">
    <w:name w:val="表图题"/>
    <w:basedOn w:val="1"/>
    <w:qFormat/>
    <w:uiPriority w:val="0"/>
    <w:pPr>
      <w:autoSpaceDE/>
      <w:autoSpaceDN/>
      <w:adjustRightInd/>
      <w:spacing w:line="440" w:lineRule="exact"/>
      <w:jc w:val="center"/>
    </w:pPr>
    <w:rPr>
      <w:rFonts w:eastAsia="华文细黑"/>
      <w:b/>
      <w:kern w:val="2"/>
      <w:sz w:val="21"/>
      <w:szCs w:val="28"/>
    </w:rPr>
  </w:style>
  <w:style w:type="paragraph" w:customStyle="1" w:styleId="2263">
    <w:name w:val="目录2"/>
    <w:basedOn w:val="4"/>
    <w:uiPriority w:val="0"/>
    <w:pPr>
      <w:tabs>
        <w:tab w:val="left" w:pos="1200"/>
      </w:tabs>
      <w:snapToGrid w:val="0"/>
      <w:spacing w:before="0" w:after="0" w:line="300" w:lineRule="auto"/>
      <w:ind w:left="340" w:hanging="340"/>
      <w:jc w:val="both"/>
      <w:textAlignment w:val="auto"/>
    </w:pPr>
    <w:rPr>
      <w:rFonts w:ascii="Arial Narrow" w:hAnsi="Arial Narrow" w:eastAsia="楷体_GB2312"/>
      <w:b w:val="0"/>
      <w:sz w:val="28"/>
      <w:szCs w:val="24"/>
    </w:rPr>
  </w:style>
  <w:style w:type="paragraph" w:customStyle="1" w:styleId="2264">
    <w:name w:val="样式 (中文) 仿宋_GB2312 四号 首行缩进:  1.01 厘米 行距: 固定值 22 磅1"/>
    <w:basedOn w:val="1"/>
    <w:uiPriority w:val="0"/>
    <w:pPr>
      <w:autoSpaceDE/>
      <w:autoSpaceDN/>
      <w:adjustRightInd/>
      <w:spacing w:line="440" w:lineRule="exact"/>
      <w:ind w:firstLine="573"/>
      <w:jc w:val="both"/>
    </w:pPr>
    <w:rPr>
      <w:rFonts w:eastAsia="仿宋_GB2312"/>
      <w:kern w:val="2"/>
      <w:szCs w:val="20"/>
    </w:rPr>
  </w:style>
  <w:style w:type="paragraph" w:customStyle="1" w:styleId="2265">
    <w:name w:val="(a表格"/>
    <w:basedOn w:val="1"/>
    <w:uiPriority w:val="0"/>
    <w:pPr>
      <w:autoSpaceDE/>
      <w:autoSpaceDN/>
      <w:adjustRightInd/>
      <w:jc w:val="center"/>
    </w:pPr>
    <w:rPr>
      <w:rFonts w:eastAsia="仿宋_GB2312"/>
      <w:color w:val="000000"/>
      <w:kern w:val="2"/>
      <w:sz w:val="21"/>
      <w:szCs w:val="21"/>
    </w:rPr>
  </w:style>
  <w:style w:type="paragraph" w:customStyle="1" w:styleId="2266">
    <w:name w:val="(a表格标题"/>
    <w:basedOn w:val="1"/>
    <w:qFormat/>
    <w:uiPriority w:val="0"/>
    <w:pPr>
      <w:autoSpaceDE/>
      <w:autoSpaceDN/>
      <w:adjustRightInd/>
      <w:spacing w:line="400" w:lineRule="exact"/>
      <w:jc w:val="center"/>
    </w:pPr>
    <w:rPr>
      <w:rFonts w:ascii="仿宋_GB2312" w:eastAsia="黑体"/>
      <w:b/>
      <w:kern w:val="2"/>
      <w:sz w:val="21"/>
      <w:szCs w:val="28"/>
    </w:rPr>
  </w:style>
  <w:style w:type="paragraph" w:customStyle="1" w:styleId="2267">
    <w:name w:val="xl2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20"/>
      <w:szCs w:val="20"/>
    </w:rPr>
  </w:style>
  <w:style w:type="paragraph" w:customStyle="1" w:styleId="2268">
    <w:name w:val="bg编号和名称"/>
    <w:basedOn w:val="1295"/>
    <w:qFormat/>
    <w:uiPriority w:val="0"/>
    <w:pPr>
      <w:spacing w:line="240" w:lineRule="auto"/>
      <w:ind w:firstLine="0"/>
      <w:jc w:val="center"/>
    </w:pPr>
    <w:rPr>
      <w:rFonts w:eastAsia="黑体"/>
      <w:sz w:val="21"/>
    </w:rPr>
  </w:style>
  <w:style w:type="paragraph" w:customStyle="1" w:styleId="2269">
    <w:name w:val="表内文字小83"/>
    <w:basedOn w:val="1"/>
    <w:qFormat/>
    <w:uiPriority w:val="0"/>
    <w:pPr>
      <w:autoSpaceDE/>
      <w:autoSpaceDN/>
      <w:snapToGrid w:val="0"/>
      <w:jc w:val="center"/>
    </w:pPr>
    <w:rPr>
      <w:rFonts w:ascii="宋体" w:hAnsi="Times" w:cs="宋体"/>
      <w:kern w:val="2"/>
      <w:sz w:val="21"/>
      <w:szCs w:val="20"/>
    </w:rPr>
  </w:style>
  <w:style w:type="paragraph" w:customStyle="1" w:styleId="2270">
    <w:name w:val="样式 仿宋_GB2312 四号 行距: 固定值 22 磅 首行缩进:  2 字符"/>
    <w:basedOn w:val="1"/>
    <w:qFormat/>
    <w:uiPriority w:val="0"/>
    <w:pPr>
      <w:autoSpaceDE/>
      <w:autoSpaceDN/>
      <w:adjustRightInd/>
      <w:spacing w:line="440" w:lineRule="exact"/>
      <w:ind w:firstLine="560" w:firstLineChars="200"/>
      <w:jc w:val="both"/>
    </w:pPr>
    <w:rPr>
      <w:rFonts w:ascii="仿宋_GB2312" w:eastAsia="仿宋_GB2312"/>
      <w:kern w:val="2"/>
      <w:szCs w:val="20"/>
    </w:rPr>
  </w:style>
  <w:style w:type="paragraph" w:customStyle="1" w:styleId="2271">
    <w:name w:val="Char11"/>
    <w:basedOn w:val="1"/>
    <w:qFormat/>
    <w:uiPriority w:val="0"/>
    <w:pPr>
      <w:autoSpaceDE/>
      <w:autoSpaceDN/>
      <w:spacing w:line="360" w:lineRule="atLeast"/>
      <w:jc w:val="both"/>
      <w:textAlignment w:val="baseline"/>
    </w:pPr>
    <w:rPr>
      <w:kern w:val="2"/>
      <w:sz w:val="21"/>
      <w:szCs w:val="21"/>
    </w:rPr>
  </w:style>
  <w:style w:type="paragraph" w:customStyle="1" w:styleId="2272">
    <w:name w:val="+列表1"/>
    <w:basedOn w:val="1"/>
    <w:qFormat/>
    <w:uiPriority w:val="0"/>
    <w:pPr>
      <w:autoSpaceDE/>
      <w:autoSpaceDN/>
      <w:adjustRightInd/>
      <w:jc w:val="center"/>
    </w:pPr>
    <w:rPr>
      <w:kern w:val="2"/>
    </w:rPr>
  </w:style>
  <w:style w:type="paragraph" w:customStyle="1" w:styleId="2273">
    <w:name w:val="1  标题"/>
    <w:basedOn w:val="1"/>
    <w:uiPriority w:val="0"/>
    <w:pPr>
      <w:autoSpaceDE/>
      <w:autoSpaceDN/>
      <w:adjustRightInd/>
      <w:spacing w:before="156" w:after="156" w:line="460" w:lineRule="exact"/>
      <w:jc w:val="both"/>
    </w:pPr>
    <w:rPr>
      <w:rFonts w:ascii="宋体" w:cs="宋体"/>
      <w:b/>
      <w:bCs/>
      <w:kern w:val="2"/>
      <w:szCs w:val="20"/>
    </w:rPr>
  </w:style>
  <w:style w:type="paragraph" w:customStyle="1" w:styleId="2274">
    <w:name w:val="目录 5 Char Char"/>
    <w:basedOn w:val="1"/>
    <w:next w:val="1"/>
    <w:qFormat/>
    <w:uiPriority w:val="0"/>
    <w:pPr>
      <w:autoSpaceDE/>
      <w:autoSpaceDN/>
      <w:adjustRightInd/>
      <w:spacing w:line="351" w:lineRule="atLeast"/>
      <w:ind w:left="839" w:firstLine="419"/>
    </w:pPr>
    <w:rPr>
      <w:rFonts w:hint="eastAsia"/>
      <w:kern w:val="2"/>
      <w:sz w:val="21"/>
      <w:szCs w:val="20"/>
    </w:rPr>
  </w:style>
  <w:style w:type="paragraph" w:customStyle="1" w:styleId="2275">
    <w:name w:val="Char4 Char Char Char Char Char Char Char Char Char Char Char Char Char Char Char Char Char1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276">
    <w:name w:val="标题5"/>
    <w:basedOn w:val="1"/>
    <w:qFormat/>
    <w:uiPriority w:val="0"/>
    <w:pPr>
      <w:tabs>
        <w:tab w:val="left" w:pos="1140"/>
      </w:tabs>
      <w:autoSpaceDE/>
      <w:autoSpaceDN/>
      <w:adjustRightInd/>
      <w:snapToGrid w:val="0"/>
      <w:spacing w:line="300" w:lineRule="auto"/>
      <w:ind w:left="1140" w:hanging="720"/>
      <w:jc w:val="both"/>
      <w:outlineLvl w:val="2"/>
    </w:pPr>
    <w:rPr>
      <w:rFonts w:ascii="Arial Narrow" w:hAnsi="Arial Narrow" w:eastAsia="仿宋_GB2312"/>
      <w:kern w:val="2"/>
    </w:rPr>
  </w:style>
  <w:style w:type="paragraph" w:customStyle="1" w:styleId="2277">
    <w:name w:val="目录fuxi"/>
    <w:basedOn w:val="1"/>
    <w:qFormat/>
    <w:uiPriority w:val="0"/>
    <w:pPr>
      <w:autoSpaceDE/>
      <w:autoSpaceDN/>
      <w:adjustRightInd/>
      <w:snapToGrid w:val="0"/>
      <w:spacing w:before="60" w:after="60"/>
      <w:jc w:val="center"/>
    </w:pPr>
    <w:rPr>
      <w:rFonts w:hint="eastAsia" w:ascii="宋体"/>
      <w:outline/>
      <w:color w:val="000000"/>
      <w:kern w:val="2"/>
      <w:sz w:val="21"/>
      <w:szCs w:val="20"/>
    </w:rPr>
  </w:style>
  <w:style w:type="paragraph" w:customStyle="1" w:styleId="2278">
    <w:name w:val="目录01"/>
    <w:basedOn w:val="1"/>
    <w:qFormat/>
    <w:uiPriority w:val="0"/>
    <w:pPr>
      <w:autoSpaceDE/>
      <w:autoSpaceDN/>
      <w:adjustRightInd/>
      <w:spacing w:line="460" w:lineRule="exact"/>
      <w:jc w:val="both"/>
    </w:pPr>
    <w:rPr>
      <w:rFonts w:ascii="宋体" w:cs="宋体"/>
      <w:b/>
      <w:bCs/>
      <w:kern w:val="2"/>
      <w:szCs w:val="20"/>
    </w:rPr>
  </w:style>
  <w:style w:type="paragraph" w:customStyle="1" w:styleId="2279">
    <w:name w:val="表题1114"/>
    <w:basedOn w:val="22"/>
    <w:qFormat/>
    <w:uiPriority w:val="0"/>
    <w:pPr>
      <w:spacing w:line="360" w:lineRule="auto"/>
    </w:pPr>
    <w:rPr>
      <w:rFonts w:ascii="黑体" w:hAnsi="Arial" w:eastAsia="黑体" w:cs="Arial"/>
      <w:b w:val="0"/>
      <w:kern w:val="2"/>
    </w:rPr>
  </w:style>
  <w:style w:type="paragraph" w:customStyle="1" w:styleId="2280">
    <w:name w:val="默认段落字体 Para Char Char Char Char6"/>
    <w:basedOn w:val="1"/>
    <w:qFormat/>
    <w:uiPriority w:val="0"/>
    <w:pPr>
      <w:autoSpaceDE/>
      <w:autoSpaceDN/>
      <w:adjustRightInd/>
      <w:jc w:val="both"/>
    </w:pPr>
    <w:rPr>
      <w:kern w:val="2"/>
      <w:sz w:val="21"/>
    </w:rPr>
  </w:style>
  <w:style w:type="paragraph" w:customStyle="1" w:styleId="2281">
    <w:name w:val="样式 标题 2mystyle2style2 + 四号 非加粗 居中 行距: 多倍行距 1.73 字行"/>
    <w:basedOn w:val="4"/>
    <w:qFormat/>
    <w:uiPriority w:val="0"/>
    <w:pPr>
      <w:numPr>
        <w:ilvl w:val="0"/>
        <w:numId w:val="0"/>
      </w:numPr>
      <w:adjustRightInd/>
      <w:spacing w:line="415" w:lineRule="auto"/>
      <w:jc w:val="center"/>
      <w:textAlignment w:val="auto"/>
    </w:pPr>
    <w:rPr>
      <w:rFonts w:cs="Century"/>
      <w:b w:val="0"/>
      <w:bCs w:val="0"/>
      <w:sz w:val="28"/>
      <w:szCs w:val="20"/>
    </w:rPr>
  </w:style>
  <w:style w:type="paragraph" w:customStyle="1" w:styleId="2282">
    <w:name w:val="默认段落字体 Para Char Char Char Char212"/>
    <w:basedOn w:val="1"/>
    <w:qFormat/>
    <w:uiPriority w:val="0"/>
    <w:pPr>
      <w:autoSpaceDE/>
      <w:autoSpaceDN/>
      <w:adjustRightInd/>
      <w:jc w:val="both"/>
    </w:pPr>
    <w:rPr>
      <w:kern w:val="2"/>
      <w:sz w:val="21"/>
    </w:rPr>
  </w:style>
  <w:style w:type="paragraph" w:customStyle="1" w:styleId="2283">
    <w:name w:val="条文"/>
    <w:basedOn w:val="7"/>
    <w:next w:val="1"/>
    <w:qFormat/>
    <w:uiPriority w:val="0"/>
  </w:style>
  <w:style w:type="paragraph" w:customStyle="1" w:styleId="2284">
    <w:name w:val="默认段落字体 Para Char21"/>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2285">
    <w:name w:val="主要负责人"/>
    <w:basedOn w:val="1"/>
    <w:next w:val="1"/>
    <w:qFormat/>
    <w:uiPriority w:val="0"/>
    <w:pPr>
      <w:autoSpaceDE/>
      <w:autoSpaceDN/>
      <w:adjustRightInd/>
      <w:spacing w:line="500" w:lineRule="atLeast"/>
      <w:jc w:val="center"/>
    </w:pPr>
    <w:rPr>
      <w:kern w:val="2"/>
      <w:sz w:val="36"/>
      <w:szCs w:val="36"/>
    </w:rPr>
  </w:style>
  <w:style w:type="paragraph" w:customStyle="1" w:styleId="2286">
    <w:name w:val="正文.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287">
    <w:name w:val="缩进"/>
    <w:basedOn w:val="1"/>
    <w:qFormat/>
    <w:uiPriority w:val="0"/>
    <w:pPr>
      <w:autoSpaceDE/>
      <w:autoSpaceDN/>
      <w:adjustRightInd/>
      <w:spacing w:line="480" w:lineRule="exact"/>
      <w:ind w:firstLine="480" w:firstLineChars="200"/>
    </w:pPr>
    <w:rPr>
      <w:rFonts w:ascii="Arial" w:hAnsi="宋体" w:cs="Arial"/>
      <w:b/>
      <w:kern w:val="2"/>
    </w:rPr>
  </w:style>
  <w:style w:type="paragraph" w:customStyle="1" w:styleId="2288">
    <w:name w:val="图表题11"/>
    <w:basedOn w:val="192"/>
    <w:next w:val="192"/>
    <w:qFormat/>
    <w:uiPriority w:val="0"/>
    <w:pPr>
      <w:ind w:firstLine="0"/>
      <w:jc w:val="center"/>
    </w:pPr>
    <w:rPr>
      <w:rFonts w:ascii="黑体" w:hAnsi="宋体" w:eastAsia="黑体"/>
      <w:b/>
      <w:bCs/>
    </w:rPr>
  </w:style>
  <w:style w:type="paragraph" w:customStyle="1" w:styleId="2289">
    <w:name w:val="xl32"/>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20"/>
      <w:szCs w:val="20"/>
    </w:rPr>
  </w:style>
  <w:style w:type="paragraph" w:customStyle="1" w:styleId="2290">
    <w:name w:val="表题11111"/>
    <w:basedOn w:val="22"/>
    <w:qFormat/>
    <w:uiPriority w:val="0"/>
    <w:pPr>
      <w:spacing w:line="360" w:lineRule="auto"/>
    </w:pPr>
    <w:rPr>
      <w:rFonts w:ascii="黑体" w:hAnsi="Arial" w:eastAsia="黑体" w:cs="Arial"/>
      <w:b w:val="0"/>
      <w:kern w:val="2"/>
    </w:rPr>
  </w:style>
  <w:style w:type="paragraph" w:customStyle="1" w:styleId="2291">
    <w:name w:val="列出段落1"/>
    <w:basedOn w:val="1"/>
    <w:qFormat/>
    <w:uiPriority w:val="99"/>
    <w:pPr>
      <w:autoSpaceDE/>
      <w:autoSpaceDN/>
      <w:adjustRightInd/>
      <w:ind w:firstLine="420" w:firstLineChars="200"/>
      <w:jc w:val="both"/>
    </w:pPr>
    <w:rPr>
      <w:rFonts w:ascii="Calibri" w:hAnsi="Calibri"/>
      <w:kern w:val="2"/>
      <w:sz w:val="21"/>
      <w:szCs w:val="22"/>
    </w:rPr>
  </w:style>
  <w:style w:type="paragraph" w:customStyle="1" w:styleId="2292">
    <w:name w:val="样式 标题 1 + 小四 段前: 7.8 磅 段后: 7.8 磅 行距: 多倍行距 1.25 字行"/>
    <w:basedOn w:val="3"/>
    <w:uiPriority w:val="0"/>
    <w:pPr>
      <w:tabs>
        <w:tab w:val="left" w:pos="1200"/>
      </w:tabs>
      <w:adjustRightInd/>
      <w:snapToGrid w:val="0"/>
      <w:spacing w:before="120" w:after="120" w:line="300" w:lineRule="auto"/>
      <w:ind w:left="1200" w:hanging="360"/>
      <w:jc w:val="center"/>
      <w:textAlignment w:val="auto"/>
    </w:pPr>
    <w:rPr>
      <w:rFonts w:ascii="Arial Narrow" w:hAnsi="Arial Narrow" w:eastAsia="仿宋_GB2312"/>
      <w:b w:val="0"/>
      <w:kern w:val="2"/>
      <w:sz w:val="24"/>
    </w:rPr>
  </w:style>
  <w:style w:type="paragraph" w:customStyle="1" w:styleId="2293">
    <w:name w:val="表内文字小2113"/>
    <w:basedOn w:val="1"/>
    <w:qFormat/>
    <w:uiPriority w:val="0"/>
    <w:pPr>
      <w:autoSpaceDE/>
      <w:autoSpaceDN/>
      <w:snapToGrid w:val="0"/>
      <w:jc w:val="center"/>
    </w:pPr>
    <w:rPr>
      <w:rFonts w:ascii="宋体" w:hAnsi="Times"/>
      <w:bCs/>
      <w:color w:val="000000"/>
      <w:kern w:val="2"/>
      <w:sz w:val="21"/>
      <w:szCs w:val="20"/>
    </w:rPr>
  </w:style>
  <w:style w:type="paragraph" w:customStyle="1" w:styleId="2294">
    <w:name w:val="表题142"/>
    <w:basedOn w:val="22"/>
    <w:qFormat/>
    <w:uiPriority w:val="0"/>
    <w:pPr>
      <w:spacing w:line="360" w:lineRule="auto"/>
    </w:pPr>
    <w:rPr>
      <w:rFonts w:ascii="黑体" w:hAnsi="Arial" w:eastAsia="黑体" w:cs="Arial"/>
      <w:kern w:val="2"/>
    </w:rPr>
  </w:style>
  <w:style w:type="paragraph" w:customStyle="1" w:styleId="2295">
    <w:name w:val="Char6 Char Char Char11"/>
    <w:basedOn w:val="1"/>
    <w:qFormat/>
    <w:uiPriority w:val="0"/>
    <w:pPr>
      <w:autoSpaceDE/>
      <w:autoSpaceDN/>
      <w:adjustRightInd/>
      <w:jc w:val="both"/>
    </w:pPr>
    <w:rPr>
      <w:kern w:val="2"/>
      <w:sz w:val="21"/>
      <w:szCs w:val="21"/>
    </w:rPr>
  </w:style>
  <w:style w:type="paragraph" w:customStyle="1" w:styleId="2296">
    <w:name w:val="我的样式（正文） Char"/>
    <w:basedOn w:val="1"/>
    <w:qFormat/>
    <w:uiPriority w:val="0"/>
    <w:pPr>
      <w:autoSpaceDE/>
      <w:autoSpaceDN/>
      <w:adjustRightInd/>
      <w:spacing w:line="440" w:lineRule="exact"/>
      <w:jc w:val="both"/>
    </w:pPr>
    <w:rPr>
      <w:rFonts w:ascii="宋体" w:hAnsi="华文楷体"/>
      <w:kern w:val="2"/>
      <w:sz w:val="28"/>
    </w:rPr>
  </w:style>
  <w:style w:type="paragraph" w:customStyle="1" w:styleId="2297">
    <w:name w:val="样式 标题 3小标题小节标题标题3H3h33rd level第二层条标题4 + Arial Char"/>
    <w:basedOn w:val="5"/>
    <w:qFormat/>
    <w:uiPriority w:val="0"/>
    <w:pPr>
      <w:numPr>
        <w:ilvl w:val="0"/>
        <w:numId w:val="0"/>
      </w:numPr>
      <w:tabs>
        <w:tab w:val="left" w:pos="993"/>
      </w:tabs>
      <w:spacing w:before="120" w:after="60" w:line="240" w:lineRule="auto"/>
      <w:ind w:left="851"/>
    </w:pPr>
    <w:rPr>
      <w:kern w:val="32"/>
      <w:sz w:val="30"/>
      <w:szCs w:val="20"/>
    </w:rPr>
  </w:style>
  <w:style w:type="paragraph" w:customStyle="1" w:styleId="2298">
    <w:name w:val="调研内容"/>
    <w:basedOn w:val="1"/>
    <w:qFormat/>
    <w:uiPriority w:val="0"/>
    <w:pPr>
      <w:autoSpaceDE/>
      <w:autoSpaceDN/>
      <w:adjustRightInd/>
      <w:spacing w:line="320" w:lineRule="atLeast"/>
      <w:jc w:val="center"/>
    </w:pPr>
    <w:rPr>
      <w:kern w:val="2"/>
      <w:sz w:val="21"/>
      <w:szCs w:val="20"/>
    </w:rPr>
  </w:style>
  <w:style w:type="paragraph" w:customStyle="1" w:styleId="2299">
    <w:name w:val="ST20_1"/>
    <w:basedOn w:val="1"/>
    <w:qFormat/>
    <w:uiPriority w:val="0"/>
    <w:pPr>
      <w:spacing w:line="312" w:lineRule="atLeast"/>
      <w:jc w:val="center"/>
      <w:textAlignment w:val="baseline"/>
    </w:pPr>
    <w:rPr>
      <w:rFonts w:ascii="宋体" w:hAnsi="Tms Rmn"/>
      <w:szCs w:val="20"/>
    </w:rPr>
  </w:style>
  <w:style w:type="paragraph" w:customStyle="1" w:styleId="2300">
    <w:name w:val="正文格式84"/>
    <w:basedOn w:val="1"/>
    <w:qFormat/>
    <w:uiPriority w:val="0"/>
    <w:pPr>
      <w:autoSpaceDE/>
      <w:autoSpaceDN/>
      <w:adjustRightInd/>
      <w:spacing w:line="360" w:lineRule="auto"/>
      <w:ind w:firstLine="482"/>
      <w:jc w:val="both"/>
    </w:pPr>
    <w:rPr>
      <w:rFonts w:ascii="宋体" w:hAnsi="宋体"/>
      <w:kern w:val="2"/>
    </w:rPr>
  </w:style>
  <w:style w:type="paragraph" w:customStyle="1" w:styleId="2301">
    <w:name w:val="Char Char Char Char Char Char Char Char Char1 Char Char Char Char Char Char Char"/>
    <w:basedOn w:val="1"/>
    <w:qFormat/>
    <w:uiPriority w:val="0"/>
    <w:pPr>
      <w:autoSpaceDE/>
      <w:autoSpaceDN/>
      <w:adjustRightInd/>
      <w:jc w:val="both"/>
    </w:pPr>
    <w:rPr>
      <w:kern w:val="2"/>
      <w:sz w:val="21"/>
      <w:szCs w:val="21"/>
    </w:rPr>
  </w:style>
  <w:style w:type="paragraph" w:customStyle="1" w:styleId="2302">
    <w:name w:val="23-47表名"/>
    <w:basedOn w:val="1"/>
    <w:qFormat/>
    <w:uiPriority w:val="0"/>
    <w:pPr>
      <w:autoSpaceDE/>
      <w:autoSpaceDN/>
      <w:adjustRightInd/>
      <w:spacing w:afterLines="50" w:line="440" w:lineRule="exact"/>
      <w:jc w:val="center"/>
    </w:pPr>
    <w:rPr>
      <w:rFonts w:ascii="宋体" w:hAnsi="宋体"/>
      <w:b/>
      <w:kern w:val="2"/>
    </w:rPr>
  </w:style>
  <w:style w:type="paragraph" w:customStyle="1" w:styleId="2303">
    <w:name w:val="正文格式＝212"/>
    <w:basedOn w:val="192"/>
    <w:next w:val="192"/>
    <w:qFormat/>
    <w:uiPriority w:val="0"/>
    <w:rPr>
      <w:rFonts w:hAnsi="宋体"/>
    </w:rPr>
  </w:style>
  <w:style w:type="paragraph" w:customStyle="1" w:styleId="2304">
    <w:name w:val="样式 表格内字体1 +2"/>
    <w:basedOn w:val="2040"/>
    <w:next w:val="252"/>
    <w:qFormat/>
    <w:uiPriority w:val="0"/>
    <w:rPr>
      <w:rFonts w:hAnsi="Times New Roman" w:cs="宋体"/>
      <w:szCs w:val="20"/>
    </w:rPr>
  </w:style>
  <w:style w:type="paragraph" w:customStyle="1" w:styleId="2305">
    <w:name w:val="表格 居左"/>
    <w:basedOn w:val="1"/>
    <w:uiPriority w:val="0"/>
    <w:pPr>
      <w:autoSpaceDE/>
      <w:autoSpaceDN/>
      <w:adjustRightInd/>
      <w:spacing w:line="0" w:lineRule="atLeast"/>
      <w:jc w:val="both"/>
    </w:pPr>
    <w:rPr>
      <w:rFonts w:cs="宋体"/>
      <w:kern w:val="2"/>
      <w:sz w:val="21"/>
      <w:szCs w:val="21"/>
    </w:rPr>
  </w:style>
  <w:style w:type="paragraph" w:customStyle="1" w:styleId="2306">
    <w:name w:val="样式 LNG－标题1 + 居中 段前: 0.5 行 段后: 0.5 行"/>
    <w:basedOn w:val="2307"/>
    <w:qFormat/>
    <w:uiPriority w:val="0"/>
    <w:pPr>
      <w:tabs>
        <w:tab w:val="left" w:pos="425"/>
      </w:tabs>
      <w:spacing w:before="156" w:after="156"/>
      <w:ind w:left="425" w:hanging="425"/>
      <w:jc w:val="center"/>
    </w:pPr>
    <w:rPr>
      <w:rFonts w:cs="宋体"/>
      <w:bCs/>
      <w:szCs w:val="20"/>
    </w:rPr>
  </w:style>
  <w:style w:type="paragraph" w:customStyle="1" w:styleId="2307">
    <w:name w:val="LNG－标题1"/>
    <w:basedOn w:val="1"/>
    <w:qFormat/>
    <w:uiPriority w:val="0"/>
    <w:pPr>
      <w:autoSpaceDE/>
      <w:autoSpaceDN/>
      <w:adjustRightInd/>
      <w:spacing w:beforeLines="50" w:afterLines="50" w:line="360" w:lineRule="auto"/>
      <w:jc w:val="both"/>
      <w:textAlignment w:val="center"/>
    </w:pPr>
    <w:rPr>
      <w:b/>
      <w:sz w:val="32"/>
      <w:szCs w:val="32"/>
    </w:rPr>
  </w:style>
  <w:style w:type="paragraph" w:customStyle="1" w:styleId="2308">
    <w:name w:val="默认段落字体 Para Char32"/>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2309">
    <w:name w:val="文件册号"/>
    <w:basedOn w:val="1"/>
    <w:next w:val="1"/>
    <w:uiPriority w:val="0"/>
    <w:pPr>
      <w:autoSpaceDE/>
      <w:autoSpaceDN/>
      <w:adjustRightInd/>
      <w:spacing w:line="800" w:lineRule="atLeast"/>
      <w:jc w:val="center"/>
    </w:pPr>
    <w:rPr>
      <w:kern w:val="2"/>
      <w:sz w:val="52"/>
      <w:szCs w:val="52"/>
    </w:rPr>
  </w:style>
  <w:style w:type="paragraph" w:customStyle="1" w:styleId="2310">
    <w:name w:val="表文字523"/>
    <w:basedOn w:val="1"/>
    <w:qFormat/>
    <w:uiPriority w:val="0"/>
    <w:pPr>
      <w:autoSpaceDE/>
      <w:autoSpaceDN/>
      <w:textAlignment w:val="baseline"/>
    </w:pPr>
    <w:rPr>
      <w:rFonts w:ascii="宋体"/>
      <w:sz w:val="21"/>
      <w:szCs w:val="20"/>
    </w:rPr>
  </w:style>
  <w:style w:type="paragraph" w:customStyle="1" w:styleId="2311">
    <w:name w:val="燕山正文34"/>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312">
    <w:name w:val="CM7"/>
    <w:basedOn w:val="1408"/>
    <w:next w:val="1408"/>
    <w:qFormat/>
    <w:uiPriority w:val="0"/>
    <w:pPr>
      <w:spacing w:line="468" w:lineRule="atLeast"/>
    </w:pPr>
    <w:rPr>
      <w:rFonts w:ascii="Sim Sun" w:hAnsi="Times New Roman" w:eastAsia="Sim Sun" w:cs="Times New Roman"/>
      <w:color w:val="auto"/>
    </w:rPr>
  </w:style>
  <w:style w:type="paragraph" w:customStyle="1" w:styleId="2313">
    <w:name w:val="Char Char Char1 Char Char Char Char Char Char Char"/>
    <w:basedOn w:val="1"/>
    <w:qFormat/>
    <w:uiPriority w:val="0"/>
    <w:pPr>
      <w:autoSpaceDE/>
      <w:autoSpaceDN/>
      <w:adjustRightInd/>
      <w:jc w:val="both"/>
    </w:pPr>
    <w:rPr>
      <w:rFonts w:ascii="Tahoma" w:hAnsi="Tahoma"/>
      <w:kern w:val="2"/>
      <w:szCs w:val="20"/>
    </w:rPr>
  </w:style>
  <w:style w:type="paragraph" w:customStyle="1" w:styleId="2314">
    <w:name w:val="字元 字元 字元3"/>
    <w:basedOn w:val="1"/>
    <w:qFormat/>
    <w:uiPriority w:val="0"/>
    <w:pPr>
      <w:autoSpaceDE/>
      <w:autoSpaceDN/>
      <w:adjustRightInd/>
      <w:jc w:val="both"/>
    </w:pPr>
    <w:rPr>
      <w:kern w:val="2"/>
      <w:sz w:val="21"/>
      <w:szCs w:val="21"/>
    </w:rPr>
  </w:style>
  <w:style w:type="paragraph" w:customStyle="1" w:styleId="2315">
    <w:name w:val="正文文本 21"/>
    <w:basedOn w:val="1"/>
    <w:qFormat/>
    <w:uiPriority w:val="0"/>
    <w:pPr>
      <w:autoSpaceDE/>
      <w:autoSpaceDN/>
      <w:adjustRightInd/>
      <w:spacing w:line="240" w:lineRule="exact"/>
      <w:jc w:val="both"/>
    </w:pPr>
    <w:rPr>
      <w:rFonts w:eastAsia="仿宋_GB2312"/>
      <w:spacing w:val="-26"/>
      <w:kern w:val="2"/>
      <w:sz w:val="18"/>
    </w:rPr>
  </w:style>
  <w:style w:type="paragraph" w:customStyle="1" w:styleId="2316">
    <w:name w:val="表格中对齐"/>
    <w:basedOn w:val="1"/>
    <w:qFormat/>
    <w:uiPriority w:val="0"/>
    <w:pPr>
      <w:keepNext/>
      <w:autoSpaceDE/>
      <w:autoSpaceDN/>
      <w:spacing w:before="40" w:after="40" w:line="240" w:lineRule="atLeast"/>
      <w:jc w:val="center"/>
    </w:pPr>
    <w:rPr>
      <w:rFonts w:eastAsia="楷体_GB2312"/>
      <w:szCs w:val="20"/>
    </w:rPr>
  </w:style>
  <w:style w:type="paragraph" w:customStyle="1" w:styleId="2317">
    <w:name w:val="表内5S"/>
    <w:basedOn w:val="1"/>
    <w:qFormat/>
    <w:uiPriority w:val="0"/>
    <w:pPr>
      <w:pBdr>
        <w:top w:val="single" w:color="auto" w:sz="4" w:space="1"/>
      </w:pBdr>
      <w:autoSpaceDE/>
      <w:autoSpaceDN/>
      <w:adjustRightInd/>
      <w:spacing w:line="300" w:lineRule="atLeast"/>
      <w:jc w:val="center"/>
    </w:pPr>
    <w:rPr>
      <w:rFonts w:eastAsia="方正宋三简体"/>
      <w:kern w:val="2"/>
      <w:sz w:val="21"/>
      <w:szCs w:val="20"/>
    </w:rPr>
  </w:style>
  <w:style w:type="paragraph" w:customStyle="1" w:styleId="2318">
    <w:name w:val="CM191"/>
    <w:basedOn w:val="1408"/>
    <w:next w:val="1408"/>
    <w:qFormat/>
    <w:uiPriority w:val="0"/>
    <w:pPr>
      <w:spacing w:after="67"/>
    </w:pPr>
    <w:rPr>
      <w:rFonts w:ascii="Sim Sun" w:hAnsi="Times New Roman" w:eastAsia="Sim Sun" w:cs="Times New Roman"/>
      <w:color w:val="auto"/>
    </w:rPr>
  </w:style>
  <w:style w:type="paragraph" w:customStyle="1" w:styleId="2319">
    <w:name w:val="表文字534"/>
    <w:basedOn w:val="1"/>
    <w:qFormat/>
    <w:uiPriority w:val="0"/>
    <w:pPr>
      <w:autoSpaceDE/>
      <w:autoSpaceDN/>
      <w:textAlignment w:val="baseline"/>
    </w:pPr>
    <w:rPr>
      <w:rFonts w:ascii="宋体"/>
      <w:sz w:val="21"/>
      <w:szCs w:val="20"/>
    </w:rPr>
  </w:style>
  <w:style w:type="paragraph" w:customStyle="1" w:styleId="2320">
    <w:name w:val="列表 2B"/>
    <w:basedOn w:val="37"/>
    <w:qFormat/>
    <w:uiPriority w:val="99"/>
    <w:pPr>
      <w:tabs>
        <w:tab w:val="left" w:pos="737"/>
      </w:tabs>
      <w:spacing w:line="288" w:lineRule="auto"/>
      <w:ind w:left="737" w:leftChars="0" w:hanging="567" w:firstLineChars="0"/>
    </w:pPr>
    <w:rPr>
      <w:rFonts w:ascii="Arial" w:hAnsi="Arial"/>
      <w:color w:val="FFFF99"/>
      <w:szCs w:val="20"/>
    </w:rPr>
  </w:style>
  <w:style w:type="paragraph" w:customStyle="1" w:styleId="2321">
    <w:name w:val="表内5中41"/>
    <w:basedOn w:val="1"/>
    <w:qFormat/>
    <w:uiPriority w:val="0"/>
    <w:pPr>
      <w:autoSpaceDE/>
      <w:autoSpaceDN/>
      <w:snapToGrid w:val="0"/>
      <w:jc w:val="center"/>
    </w:pPr>
    <w:rPr>
      <w:rFonts w:ascii="宋体"/>
      <w:bCs/>
      <w:kern w:val="2"/>
      <w:sz w:val="21"/>
      <w:szCs w:val="20"/>
    </w:rPr>
  </w:style>
  <w:style w:type="paragraph" w:customStyle="1" w:styleId="2322">
    <w:name w:val="样式 样式 样式 标题 4 + 段前: 0.5 行 段后: 0.5 行 + 段前: 0.5 行 段后: 0.5 行4 + 段前:..."/>
    <w:basedOn w:val="2323"/>
    <w:qFormat/>
    <w:uiPriority w:val="0"/>
    <w:pPr>
      <w:numPr>
        <w:ilvl w:val="3"/>
        <w:numId w:val="6"/>
      </w:numPr>
      <w:adjustRightInd w:val="0"/>
      <w:spacing w:before="120" w:after="120"/>
    </w:pPr>
  </w:style>
  <w:style w:type="paragraph" w:customStyle="1" w:styleId="2323">
    <w:name w:val="样式 样式 标题 4 + 段前: 0.5 行 段后: 0.5 行 + 段前: 0.5 行 段后: 0.5 行4"/>
    <w:basedOn w:val="1643"/>
    <w:qFormat/>
    <w:uiPriority w:val="0"/>
  </w:style>
  <w:style w:type="paragraph" w:customStyle="1" w:styleId="2324">
    <w:name w:val="CM195"/>
    <w:basedOn w:val="1408"/>
    <w:next w:val="1408"/>
    <w:qFormat/>
    <w:uiPriority w:val="0"/>
    <w:pPr>
      <w:spacing w:after="453"/>
    </w:pPr>
    <w:rPr>
      <w:rFonts w:ascii="Sim Sun" w:hAnsi="Times New Roman" w:eastAsia="Sim Sun" w:cs="Times New Roman"/>
      <w:color w:val="auto"/>
    </w:rPr>
  </w:style>
  <w:style w:type="paragraph" w:customStyle="1" w:styleId="2325">
    <w:name w:val="小四居中行1"/>
    <w:basedOn w:val="1"/>
    <w:qFormat/>
    <w:uiPriority w:val="0"/>
    <w:pPr>
      <w:autoSpaceDE/>
      <w:autoSpaceDN/>
      <w:adjustRightInd/>
      <w:ind w:left="140"/>
      <w:jc w:val="center"/>
    </w:pPr>
    <w:rPr>
      <w:rFonts w:ascii="宋体" w:eastAsia="仿宋_GB2312"/>
      <w:kern w:val="2"/>
      <w:szCs w:val="20"/>
    </w:rPr>
  </w:style>
  <w:style w:type="paragraph" w:customStyle="1" w:styleId="2326">
    <w:name w:val="Char Char2 Char Char Char Char10"/>
    <w:basedOn w:val="1"/>
    <w:qFormat/>
    <w:uiPriority w:val="0"/>
    <w:pPr>
      <w:autoSpaceDE/>
      <w:autoSpaceDN/>
      <w:adjustRightInd/>
      <w:jc w:val="both"/>
    </w:pPr>
    <w:rPr>
      <w:kern w:val="2"/>
      <w:sz w:val="21"/>
    </w:rPr>
  </w:style>
  <w:style w:type="paragraph" w:customStyle="1" w:styleId="2327">
    <w:name w:val="回信地址"/>
    <w:basedOn w:val="2328"/>
    <w:qFormat/>
    <w:uiPriority w:val="0"/>
  </w:style>
  <w:style w:type="paragraph" w:customStyle="1" w:styleId="2328">
    <w:name w:val="地址"/>
    <w:basedOn w:val="1"/>
    <w:qFormat/>
    <w:uiPriority w:val="0"/>
    <w:pPr>
      <w:keepLines/>
      <w:widowControl/>
      <w:overflowPunct w:val="0"/>
      <w:jc w:val="center"/>
      <w:textAlignment w:val="baseline"/>
    </w:pPr>
    <w:rPr>
      <w:sz w:val="20"/>
      <w:szCs w:val="20"/>
    </w:rPr>
  </w:style>
  <w:style w:type="paragraph" w:customStyle="1" w:styleId="2329">
    <w:name w:val="Char4 Char Char Char Char Char"/>
    <w:basedOn w:val="1"/>
    <w:qFormat/>
    <w:uiPriority w:val="0"/>
    <w:pPr>
      <w:autoSpaceDE/>
      <w:autoSpaceDN/>
      <w:adjustRightInd/>
      <w:jc w:val="both"/>
    </w:pPr>
    <w:rPr>
      <w:kern w:val="2"/>
    </w:rPr>
  </w:style>
  <w:style w:type="paragraph" w:customStyle="1" w:styleId="2330">
    <w:name w:val="正方"/>
    <w:basedOn w:val="1"/>
    <w:qFormat/>
    <w:uiPriority w:val="0"/>
    <w:pPr>
      <w:tabs>
        <w:tab w:val="left" w:pos="240"/>
      </w:tabs>
      <w:spacing w:line="360" w:lineRule="auto"/>
      <w:jc w:val="both"/>
    </w:pPr>
    <w:rPr>
      <w:rFonts w:ascii="Bookman Old Style" w:hAnsi="Bookman Old Style" w:cs="Arial"/>
      <w:szCs w:val="20"/>
    </w:rPr>
  </w:style>
  <w:style w:type="paragraph" w:customStyle="1" w:styleId="2331">
    <w:name w:val="表内5中3"/>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2332">
    <w:name w:val="表格文字2"/>
    <w:basedOn w:val="1"/>
    <w:qFormat/>
    <w:uiPriority w:val="0"/>
    <w:pPr>
      <w:tabs>
        <w:tab w:val="left" w:pos="277"/>
        <w:tab w:val="left" w:pos="600"/>
        <w:tab w:val="left" w:pos="780"/>
        <w:tab w:val="left" w:pos="2517"/>
      </w:tabs>
      <w:autoSpaceDE/>
      <w:autoSpaceDN/>
      <w:spacing w:before="60"/>
      <w:jc w:val="center"/>
      <w:textAlignment w:val="baseline"/>
    </w:pPr>
    <w:rPr>
      <w:sz w:val="21"/>
      <w:szCs w:val="21"/>
    </w:rPr>
  </w:style>
  <w:style w:type="paragraph" w:customStyle="1" w:styleId="2333">
    <w:name w:val="brdrw15brsp20 tqctx4153t"/>
    <w:qFormat/>
    <w:uiPriority w:val="0"/>
    <w:pPr>
      <w:widowControl w:val="0"/>
      <w:pBdr>
        <w:bottom w:val="single" w:color="auto" w:sz="6" w:space="0"/>
      </w:pBdr>
      <w:adjustRightInd w:val="0"/>
      <w:spacing w:line="312" w:lineRule="atLeast"/>
      <w:jc w:val="center"/>
      <w:textAlignment w:val="baseline"/>
    </w:pPr>
    <w:rPr>
      <w:rFonts w:ascii="Times New Roman" w:hAnsi="Times New Roman" w:eastAsia="宋体" w:cs="Times New Roman"/>
      <w:sz w:val="21"/>
      <w:lang w:val="en-US" w:eastAsia="zh-CN" w:bidi="ar-SA"/>
    </w:rPr>
  </w:style>
  <w:style w:type="paragraph" w:customStyle="1" w:styleId="2334">
    <w:name w:val="表内文字小2114"/>
    <w:basedOn w:val="1"/>
    <w:qFormat/>
    <w:uiPriority w:val="0"/>
    <w:pPr>
      <w:autoSpaceDE/>
      <w:autoSpaceDN/>
      <w:snapToGrid w:val="0"/>
      <w:jc w:val="center"/>
    </w:pPr>
    <w:rPr>
      <w:rFonts w:ascii="宋体" w:hAnsi="Times"/>
      <w:bCs/>
      <w:color w:val="000000"/>
      <w:kern w:val="2"/>
      <w:sz w:val="21"/>
      <w:szCs w:val="20"/>
    </w:rPr>
  </w:style>
  <w:style w:type="paragraph" w:customStyle="1" w:styleId="2335">
    <w:name w:val="谏壁表头（chen）"/>
    <w:basedOn w:val="1"/>
    <w:qFormat/>
    <w:uiPriority w:val="0"/>
    <w:pPr>
      <w:autoSpaceDE/>
      <w:autoSpaceDN/>
      <w:adjustRightInd/>
      <w:spacing w:line="360" w:lineRule="auto"/>
      <w:jc w:val="center"/>
    </w:pPr>
    <w:rPr>
      <w:b/>
      <w:bCs/>
      <w:kern w:val="2"/>
    </w:rPr>
  </w:style>
  <w:style w:type="paragraph" w:customStyle="1" w:styleId="2336">
    <w:name w:val="bgbt5附表标题"/>
    <w:basedOn w:val="1292"/>
    <w:next w:val="1295"/>
    <w:qFormat/>
    <w:uiPriority w:val="0"/>
    <w:pPr>
      <w:spacing w:before="60" w:after="0"/>
      <w:ind w:firstLine="0"/>
      <w:jc w:val="center"/>
      <w:outlineLvl w:val="4"/>
    </w:pPr>
    <w:rPr>
      <w:sz w:val="21"/>
    </w:rPr>
  </w:style>
  <w:style w:type="paragraph" w:customStyle="1" w:styleId="2337">
    <w:name w:val="Char4 Char Char Char Char Char Char Char Char Char Char Char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2338">
    <w:name w:val="Char1 Char Char Char Char Char Char Char Char Char Char Char Char Char Char Char Char Char Char Char Char Char"/>
    <w:basedOn w:val="1"/>
    <w:qFormat/>
    <w:uiPriority w:val="0"/>
    <w:pPr>
      <w:autoSpaceDE/>
      <w:autoSpaceDN/>
      <w:adjustRightInd/>
      <w:jc w:val="center"/>
    </w:pPr>
    <w:rPr>
      <w:rFonts w:ascii="仿宋_GB2312" w:hAnsi="宋体" w:eastAsia="仿宋_GB2312" w:cs="宋体"/>
      <w:b/>
      <w:sz w:val="21"/>
    </w:rPr>
  </w:style>
  <w:style w:type="paragraph" w:customStyle="1" w:styleId="2339">
    <w:name w:val="附表名称"/>
    <w:basedOn w:val="45"/>
    <w:uiPriority w:val="0"/>
    <w:pPr>
      <w:adjustRightInd w:val="0"/>
      <w:snapToGrid w:val="0"/>
      <w:spacing w:after="0" w:line="360" w:lineRule="auto"/>
      <w:ind w:firstLine="0"/>
      <w:jc w:val="center"/>
    </w:pPr>
    <w:rPr>
      <w:rFonts w:ascii="Arial Narrow" w:hAnsi="Arial Narrow" w:eastAsia="黑体" w:cs="Courier New"/>
      <w:sz w:val="28"/>
      <w:szCs w:val="21"/>
    </w:rPr>
  </w:style>
  <w:style w:type="paragraph" w:customStyle="1" w:styleId="2340">
    <w:name w:val="1标2"/>
    <w:basedOn w:val="1"/>
    <w:qFormat/>
    <w:uiPriority w:val="0"/>
    <w:pPr>
      <w:keepNext/>
      <w:keepLines/>
      <w:pBdr>
        <w:top w:val="single" w:color="auto" w:sz="4" w:space="1"/>
      </w:pBdr>
      <w:autoSpaceDE/>
      <w:autoSpaceDN/>
      <w:spacing w:before="240" w:after="120" w:line="480" w:lineRule="exact"/>
      <w:textAlignment w:val="baseline"/>
      <w:outlineLvl w:val="1"/>
    </w:pPr>
    <w:rPr>
      <w:rFonts w:eastAsia="黑体"/>
      <w:b/>
      <w:sz w:val="32"/>
      <w:szCs w:val="32"/>
    </w:rPr>
  </w:style>
  <w:style w:type="paragraph" w:customStyle="1" w:styleId="2341">
    <w:name w:val="页眉左"/>
    <w:basedOn w:val="57"/>
    <w:qFormat/>
    <w:uiPriority w:val="0"/>
    <w:pPr>
      <w:pBdr>
        <w:bottom w:val="none" w:color="auto" w:sz="0" w:space="0"/>
      </w:pBdr>
      <w:snapToGrid/>
      <w:spacing w:before="60" w:after="60" w:line="240" w:lineRule="atLeast"/>
      <w:jc w:val="left"/>
    </w:pPr>
    <w:rPr>
      <w:kern w:val="0"/>
      <w:sz w:val="22"/>
      <w:szCs w:val="20"/>
      <w:lang w:val="en-GB"/>
    </w:rPr>
  </w:style>
  <w:style w:type="paragraph" w:customStyle="1" w:styleId="2342">
    <w:name w:val="表"/>
    <w:basedOn w:val="1"/>
    <w:next w:val="1"/>
    <w:qFormat/>
    <w:uiPriority w:val="0"/>
    <w:pPr>
      <w:autoSpaceDE/>
      <w:autoSpaceDN/>
      <w:spacing w:line="400" w:lineRule="exact"/>
      <w:jc w:val="center"/>
    </w:pPr>
    <w:rPr>
      <w:rFonts w:ascii="宋体"/>
      <w:kern w:val="2"/>
      <w:szCs w:val="20"/>
    </w:rPr>
  </w:style>
  <w:style w:type="paragraph" w:customStyle="1" w:styleId="2343">
    <w:name w:val="图文框"/>
    <w:basedOn w:val="1"/>
    <w:qFormat/>
    <w:uiPriority w:val="0"/>
    <w:pPr>
      <w:autoSpaceDE/>
      <w:autoSpaceDN/>
      <w:adjustRightInd/>
      <w:spacing w:line="360" w:lineRule="exact"/>
      <w:jc w:val="center"/>
    </w:pPr>
    <w:rPr>
      <w:rFonts w:ascii="仿宋_GB2312" w:eastAsia="仿宋_GB2312"/>
      <w:kern w:val="2"/>
      <w:sz w:val="21"/>
    </w:rPr>
  </w:style>
  <w:style w:type="paragraph" w:customStyle="1" w:styleId="2344">
    <w:name w:val="正文文字首航缩2字"/>
    <w:basedOn w:val="1"/>
    <w:qFormat/>
    <w:uiPriority w:val="0"/>
    <w:pPr>
      <w:autoSpaceDE/>
      <w:autoSpaceDN/>
      <w:adjustRightInd/>
      <w:spacing w:line="360" w:lineRule="auto"/>
      <w:ind w:firstLine="200" w:firstLineChars="200"/>
      <w:jc w:val="both"/>
    </w:pPr>
    <w:rPr>
      <w:kern w:val="2"/>
    </w:rPr>
  </w:style>
  <w:style w:type="paragraph" w:customStyle="1" w:styleId="2345">
    <w:name w:val="普通(网站)1"/>
    <w:basedOn w:val="1"/>
    <w:qFormat/>
    <w:uiPriority w:val="0"/>
    <w:pPr>
      <w:widowControl/>
      <w:autoSpaceDE/>
      <w:autoSpaceDN/>
      <w:adjustRightInd/>
      <w:spacing w:before="100" w:beforeAutospacing="1" w:after="100" w:afterAutospacing="1"/>
    </w:pPr>
    <w:rPr>
      <w:rFonts w:ascii="宋体" w:hAnsi="宋体" w:cs="宋体"/>
    </w:rPr>
  </w:style>
  <w:style w:type="paragraph" w:customStyle="1" w:styleId="2346">
    <w:name w:val="Char Char Char Char Char Char Char Char Char Char Char Char Char Char Char Char Char1"/>
    <w:basedOn w:val="1"/>
    <w:qFormat/>
    <w:uiPriority w:val="0"/>
    <w:pPr>
      <w:autoSpaceDE/>
      <w:autoSpaceDN/>
      <w:adjustRightInd/>
      <w:jc w:val="both"/>
    </w:pPr>
    <w:rPr>
      <w:kern w:val="2"/>
      <w:sz w:val="21"/>
      <w:szCs w:val="21"/>
    </w:rPr>
  </w:style>
  <w:style w:type="paragraph" w:customStyle="1" w:styleId="2347">
    <w:name w:val="注居中"/>
    <w:basedOn w:val="1"/>
    <w:uiPriority w:val="0"/>
    <w:pPr>
      <w:autoSpaceDE/>
      <w:autoSpaceDN/>
      <w:adjustRightInd/>
      <w:spacing w:before="120" w:after="120" w:line="240" w:lineRule="exact"/>
      <w:jc w:val="center"/>
    </w:pPr>
    <w:rPr>
      <w:rFonts w:ascii="黑体" w:eastAsia="黑体"/>
      <w:color w:val="000000"/>
      <w:sz w:val="21"/>
      <w:szCs w:val="20"/>
    </w:rPr>
  </w:style>
  <w:style w:type="paragraph" w:customStyle="1" w:styleId="2348">
    <w:name w:val="CM185"/>
    <w:basedOn w:val="1408"/>
    <w:next w:val="1408"/>
    <w:qFormat/>
    <w:uiPriority w:val="0"/>
    <w:pPr>
      <w:spacing w:after="118"/>
    </w:pPr>
    <w:rPr>
      <w:rFonts w:ascii="Sim Sun" w:hAnsi="Times New Roman" w:eastAsia="Sim Sun" w:cs="Times New Roman"/>
      <w:color w:val="auto"/>
    </w:rPr>
  </w:style>
  <w:style w:type="paragraph" w:customStyle="1" w:styleId="2349">
    <w:name w:val="表题912"/>
    <w:basedOn w:val="45"/>
    <w:qFormat/>
    <w:uiPriority w:val="0"/>
    <w:pPr>
      <w:adjustRightInd w:val="0"/>
      <w:snapToGrid w:val="0"/>
      <w:spacing w:after="0" w:line="300" w:lineRule="auto"/>
      <w:ind w:firstLine="0"/>
      <w:jc w:val="center"/>
    </w:pPr>
    <w:rPr>
      <w:rFonts w:ascii="黑体" w:eastAsia="黑体"/>
      <w:sz w:val="24"/>
      <w:szCs w:val="22"/>
    </w:rPr>
  </w:style>
  <w:style w:type="paragraph" w:customStyle="1" w:styleId="2350">
    <w:name w:val="正文缩进 2字符"/>
    <w:basedOn w:val="1"/>
    <w:qFormat/>
    <w:uiPriority w:val="0"/>
    <w:pPr>
      <w:tabs>
        <w:tab w:val="left" w:pos="2160"/>
      </w:tabs>
      <w:autoSpaceDE/>
      <w:autoSpaceDN/>
      <w:adjustRightInd/>
      <w:snapToGrid w:val="0"/>
      <w:spacing w:before="120" w:after="120"/>
      <w:ind w:firstLine="480" w:firstLineChars="200"/>
      <w:jc w:val="both"/>
    </w:pPr>
    <w:rPr>
      <w:rFonts w:eastAsia="仿宋_GB2312"/>
      <w:color w:val="000000"/>
      <w:kern w:val="2"/>
      <w:sz w:val="21"/>
      <w:szCs w:val="21"/>
    </w:rPr>
  </w:style>
  <w:style w:type="paragraph" w:customStyle="1" w:styleId="2351">
    <w:name w:val="Char Char Char Char Char Char Char Char Char Char Char Char Char1 Char Char Char Char Char Char Char Char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2352">
    <w:name w:val="目錄標題"/>
    <w:basedOn w:val="3"/>
    <w:next w:val="1"/>
    <w:qFormat/>
    <w:uiPriority w:val="0"/>
    <w:pPr>
      <w:widowControl/>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2353">
    <w:name w:val="基准脚注"/>
    <w:basedOn w:val="1"/>
    <w:qFormat/>
    <w:uiPriority w:val="0"/>
    <w:pPr>
      <w:widowControl/>
      <w:tabs>
        <w:tab w:val="left" w:pos="187"/>
      </w:tabs>
      <w:overflowPunct w:val="0"/>
      <w:spacing w:line="220" w:lineRule="exact"/>
      <w:ind w:left="187" w:hanging="187"/>
      <w:textAlignment w:val="baseline"/>
    </w:pPr>
    <w:rPr>
      <w:sz w:val="18"/>
      <w:szCs w:val="20"/>
    </w:rPr>
  </w:style>
  <w:style w:type="paragraph" w:customStyle="1" w:styleId="2354">
    <w:name w:val="ｲﾝﾃﾞﾝﾄ-2"/>
    <w:basedOn w:val="1"/>
    <w:qFormat/>
    <w:uiPriority w:val="0"/>
    <w:pPr>
      <w:autoSpaceDE/>
      <w:autoSpaceDN/>
      <w:adjustRightInd/>
      <w:spacing w:line="360" w:lineRule="atLeast"/>
      <w:ind w:left="737"/>
      <w:jc w:val="both"/>
    </w:pPr>
    <w:rPr>
      <w:rFonts w:ascii="MS Gothic" w:hAnsi="Century" w:eastAsia="MS Gothic"/>
      <w:kern w:val="2"/>
      <w:sz w:val="21"/>
      <w:szCs w:val="20"/>
      <w:lang w:eastAsia="ja-JP"/>
    </w:rPr>
  </w:style>
  <w:style w:type="paragraph" w:customStyle="1" w:styleId="2355">
    <w:name w:val="Char2 Char Char Char3"/>
    <w:basedOn w:val="1"/>
    <w:qFormat/>
    <w:uiPriority w:val="0"/>
    <w:pPr>
      <w:autoSpaceDE/>
      <w:autoSpaceDN/>
      <w:adjustRightInd/>
      <w:jc w:val="both"/>
    </w:pPr>
    <w:rPr>
      <w:kern w:val="2"/>
      <w:sz w:val="21"/>
      <w:szCs w:val="21"/>
    </w:rPr>
  </w:style>
  <w:style w:type="paragraph" w:customStyle="1" w:styleId="2356">
    <w:name w:val="表题3124"/>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2357">
    <w:name w:val="正文修改211"/>
    <w:basedOn w:val="173"/>
    <w:qFormat/>
    <w:uiPriority w:val="0"/>
    <w:pPr>
      <w:spacing w:line="480" w:lineRule="exact"/>
      <w:ind w:firstLine="0" w:firstLineChars="0"/>
    </w:pPr>
    <w:rPr>
      <w:rFonts w:cs="宋体"/>
      <w:sz w:val="24"/>
      <w:szCs w:val="24"/>
    </w:rPr>
  </w:style>
  <w:style w:type="paragraph" w:customStyle="1" w:styleId="2358">
    <w:name w:val="封面首行"/>
    <w:basedOn w:val="1"/>
    <w:next w:val="1606"/>
    <w:qFormat/>
    <w:uiPriority w:val="0"/>
    <w:pPr>
      <w:autoSpaceDE/>
      <w:autoSpaceDN/>
      <w:adjustRightInd/>
      <w:spacing w:line="300" w:lineRule="auto"/>
      <w:jc w:val="both"/>
    </w:pPr>
    <w:rPr>
      <w:rFonts w:eastAsia="仿宋_GB2312"/>
      <w:b/>
      <w:kern w:val="2"/>
    </w:rPr>
  </w:style>
  <w:style w:type="paragraph" w:customStyle="1" w:styleId="2359">
    <w:name w:val="标题B"/>
    <w:qFormat/>
    <w:uiPriority w:val="0"/>
    <w:pPr>
      <w:adjustRightInd w:val="0"/>
      <w:spacing w:line="720" w:lineRule="auto"/>
      <w:outlineLvl w:val="1"/>
    </w:pPr>
    <w:rPr>
      <w:rFonts w:ascii="Times New Roman" w:hAnsi="Times New Roman" w:eastAsia="宋体" w:cs="Times New Roman"/>
      <w:b/>
      <w:sz w:val="30"/>
      <w:lang w:val="en-US" w:eastAsia="zh-CN" w:bidi="ar-SA"/>
    </w:rPr>
  </w:style>
  <w:style w:type="paragraph" w:customStyle="1" w:styleId="2360">
    <w:name w:val="xl53"/>
    <w:basedOn w:val="1"/>
    <w:qFormat/>
    <w:uiPriority w:val="0"/>
    <w:pPr>
      <w:widowControl/>
      <w:autoSpaceDE/>
      <w:autoSpaceDN/>
      <w:adjustRightInd/>
      <w:spacing w:before="100" w:beforeAutospacing="1" w:after="100" w:afterAutospacing="1"/>
      <w:jc w:val="center"/>
    </w:pPr>
    <w:rPr>
      <w:rFonts w:ascii="宋体" w:hAnsi="宋体"/>
    </w:rPr>
  </w:style>
  <w:style w:type="paragraph" w:customStyle="1" w:styleId="2361">
    <w:name w:val="Char Char7 Char Char1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362">
    <w:name w:val="1pt line"/>
    <w:qFormat/>
    <w:uiPriority w:val="0"/>
    <w:pPr>
      <w:pBdr>
        <w:bottom w:val="single" w:color="auto" w:sz="8" w:space="1"/>
      </w:pBdr>
      <w:spacing w:line="20" w:lineRule="exact"/>
    </w:pPr>
    <w:rPr>
      <w:rFonts w:ascii="Times New Roman" w:hAnsi="Times New Roman" w:eastAsia="PMingLiU" w:cs="Times New Roman"/>
      <w:lang w:val="en-US" w:eastAsia="zh-TW" w:bidi="ar-SA"/>
    </w:rPr>
  </w:style>
  <w:style w:type="paragraph" w:customStyle="1" w:styleId="2363">
    <w:name w:val="Text-Block"/>
    <w:basedOn w:val="1"/>
    <w:uiPriority w:val="0"/>
    <w:pPr>
      <w:widowControl/>
      <w:autoSpaceDE/>
      <w:autoSpaceDN/>
      <w:adjustRightInd/>
      <w:spacing w:after="240"/>
      <w:ind w:left="360"/>
    </w:pPr>
    <w:rPr>
      <w:rFonts w:ascii="New Century Schlbk" w:hAnsi="New Century Schlbk"/>
      <w:szCs w:val="20"/>
      <w:lang w:val="en-GB" w:eastAsia="en-US"/>
    </w:rPr>
  </w:style>
  <w:style w:type="paragraph" w:customStyle="1" w:styleId="2364">
    <w:name w:val="表内文字小114"/>
    <w:basedOn w:val="1"/>
    <w:qFormat/>
    <w:uiPriority w:val="0"/>
    <w:pPr>
      <w:autoSpaceDE/>
      <w:autoSpaceDN/>
      <w:snapToGrid w:val="0"/>
      <w:jc w:val="both"/>
    </w:pPr>
    <w:rPr>
      <w:rFonts w:ascii="宋体" w:hAnsi="Times" w:cs="宋体"/>
      <w:kern w:val="2"/>
      <w:sz w:val="21"/>
      <w:szCs w:val="20"/>
    </w:rPr>
  </w:style>
  <w:style w:type="paragraph" w:customStyle="1" w:styleId="2365">
    <w:name w:val="zhang"/>
    <w:basedOn w:val="1"/>
    <w:qFormat/>
    <w:uiPriority w:val="0"/>
    <w:pPr>
      <w:widowControl/>
      <w:autoSpaceDE/>
      <w:autoSpaceDN/>
      <w:adjustRightInd/>
      <w:spacing w:before="100" w:beforeAutospacing="1" w:after="100" w:afterAutospacing="1"/>
    </w:pPr>
    <w:rPr>
      <w:rFonts w:ascii="宋体" w:hAnsi="宋体"/>
    </w:rPr>
  </w:style>
  <w:style w:type="paragraph" w:customStyle="1" w:styleId="2366">
    <w:name w:val="默认段落字体 Para Char24"/>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2367">
    <w:name w:val="正文格式＝7"/>
    <w:basedOn w:val="192"/>
    <w:next w:val="192"/>
    <w:qFormat/>
    <w:uiPriority w:val="0"/>
    <w:rPr>
      <w:rFonts w:hAnsi="宋体"/>
    </w:rPr>
  </w:style>
  <w:style w:type="paragraph" w:customStyle="1" w:styleId="2368">
    <w:name w:val="表格112"/>
    <w:basedOn w:val="1"/>
    <w:qFormat/>
    <w:uiPriority w:val="0"/>
    <w:pPr>
      <w:autoSpaceDE/>
      <w:autoSpaceDN/>
      <w:jc w:val="center"/>
      <w:textAlignment w:val="baseline"/>
    </w:pPr>
    <w:rPr>
      <w:rFonts w:ascii="宋体"/>
      <w:szCs w:val="20"/>
    </w:rPr>
  </w:style>
  <w:style w:type="paragraph" w:customStyle="1" w:styleId="2369">
    <w:name w:val="样式 样式 样式 样式 样式4 + 首行缩进:  0.75 字符 + 首行缩进:  2 字符 + 首行缩进:  2 字符 + 首..."/>
    <w:basedOn w:val="1"/>
    <w:qFormat/>
    <w:uiPriority w:val="0"/>
    <w:pPr>
      <w:autoSpaceDE/>
      <w:autoSpaceDN/>
      <w:snapToGrid w:val="0"/>
      <w:spacing w:line="240" w:lineRule="atLeast"/>
      <w:ind w:firstLine="480" w:firstLineChars="200"/>
    </w:pPr>
    <w:rPr>
      <w:kern w:val="2"/>
      <w:sz w:val="28"/>
      <w:szCs w:val="28"/>
    </w:rPr>
  </w:style>
  <w:style w:type="paragraph" w:customStyle="1" w:styleId="2370">
    <w:name w:val="列表编号 41"/>
    <w:basedOn w:val="1"/>
    <w:qFormat/>
    <w:uiPriority w:val="0"/>
    <w:pPr>
      <w:tabs>
        <w:tab w:val="left" w:pos="990"/>
      </w:tabs>
      <w:autoSpaceDE/>
      <w:autoSpaceDN/>
      <w:adjustRightInd/>
      <w:ind w:left="990" w:hanging="420"/>
      <w:jc w:val="both"/>
    </w:pPr>
    <w:rPr>
      <w:kern w:val="2"/>
      <w:sz w:val="21"/>
      <w:szCs w:val="20"/>
    </w:rPr>
  </w:style>
  <w:style w:type="paragraph" w:customStyle="1" w:styleId="2371">
    <w:name w:val="Char Char Char Char Char Char Char Char Char Char Char Char Char Char Char Char Char Char Char Char Char Char Char Char Char Char Char Char Char Char Char Char Char Char"/>
    <w:basedOn w:val="1"/>
    <w:qFormat/>
    <w:uiPriority w:val="0"/>
    <w:pPr>
      <w:autoSpaceDE/>
      <w:autoSpaceDN/>
      <w:adjustRightInd/>
      <w:jc w:val="both"/>
    </w:pPr>
    <w:rPr>
      <w:kern w:val="2"/>
    </w:rPr>
  </w:style>
  <w:style w:type="paragraph" w:customStyle="1" w:styleId="2372">
    <w:name w:val="Char Char Char Char"/>
    <w:basedOn w:val="1"/>
    <w:qFormat/>
    <w:uiPriority w:val="0"/>
    <w:pPr>
      <w:autoSpaceDE/>
      <w:autoSpaceDN/>
      <w:adjustRightInd/>
      <w:jc w:val="both"/>
    </w:pPr>
    <w:rPr>
      <w:rFonts w:eastAsia="楷体_GB2312"/>
      <w:kern w:val="2"/>
      <w:sz w:val="28"/>
      <w:szCs w:val="21"/>
    </w:rPr>
  </w:style>
  <w:style w:type="paragraph" w:customStyle="1" w:styleId="2373">
    <w:name w:val="正文格式＝42"/>
    <w:basedOn w:val="192"/>
    <w:next w:val="192"/>
    <w:qFormat/>
    <w:uiPriority w:val="0"/>
    <w:rPr>
      <w:rFonts w:hAnsi="宋体"/>
    </w:rPr>
  </w:style>
  <w:style w:type="paragraph" w:customStyle="1" w:styleId="2374">
    <w:name w:val="表题134"/>
    <w:basedOn w:val="22"/>
    <w:qFormat/>
    <w:uiPriority w:val="0"/>
    <w:pPr>
      <w:spacing w:line="360" w:lineRule="auto"/>
    </w:pPr>
    <w:rPr>
      <w:rFonts w:ascii="黑体" w:hAnsi="Arial" w:eastAsia="黑体" w:cs="Arial"/>
      <w:kern w:val="2"/>
    </w:rPr>
  </w:style>
  <w:style w:type="paragraph" w:customStyle="1" w:styleId="2375">
    <w:name w:val="项目编号"/>
    <w:basedOn w:val="1"/>
    <w:next w:val="1"/>
    <w:qFormat/>
    <w:uiPriority w:val="0"/>
    <w:pPr>
      <w:autoSpaceDE/>
      <w:autoSpaceDN/>
      <w:adjustRightInd/>
      <w:spacing w:before="120" w:after="120" w:line="360" w:lineRule="auto"/>
      <w:jc w:val="both"/>
    </w:pPr>
    <w:rPr>
      <w:kern w:val="2"/>
      <w:szCs w:val="20"/>
    </w:rPr>
  </w:style>
  <w:style w:type="paragraph" w:customStyle="1" w:styleId="2376">
    <w:name w:val="表格chenbb"/>
    <w:basedOn w:val="1"/>
    <w:qFormat/>
    <w:uiPriority w:val="0"/>
    <w:pPr>
      <w:autoSpaceDE/>
      <w:autoSpaceDN/>
      <w:adjustRightInd/>
      <w:spacing w:line="320" w:lineRule="exact"/>
      <w:jc w:val="center"/>
    </w:pPr>
    <w:rPr>
      <w:rFonts w:eastAsia="仿宋_GB2312"/>
      <w:b/>
      <w:sz w:val="21"/>
      <w:szCs w:val="21"/>
    </w:rPr>
  </w:style>
  <w:style w:type="paragraph" w:customStyle="1" w:styleId="2377">
    <w:name w:val="表题123"/>
    <w:basedOn w:val="22"/>
    <w:qFormat/>
    <w:uiPriority w:val="0"/>
    <w:pPr>
      <w:spacing w:line="360" w:lineRule="auto"/>
    </w:pPr>
    <w:rPr>
      <w:rFonts w:ascii="黑体" w:hAnsi="Arial" w:eastAsia="黑体" w:cs="Arial"/>
      <w:b w:val="0"/>
      <w:kern w:val="2"/>
    </w:rPr>
  </w:style>
  <w:style w:type="paragraph" w:customStyle="1" w:styleId="2378">
    <w:name w:val="Char Char Char1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2379">
    <w:name w:val="标题 二"/>
    <w:basedOn w:val="4"/>
    <w:qFormat/>
    <w:uiPriority w:val="0"/>
    <w:pPr>
      <w:numPr>
        <w:numId w:val="7"/>
      </w:numPr>
      <w:tabs>
        <w:tab w:val="left" w:pos="315"/>
      </w:tabs>
      <w:adjustRightInd/>
      <w:spacing w:before="240" w:line="520" w:lineRule="exact"/>
      <w:jc w:val="both"/>
      <w:textAlignment w:val="auto"/>
    </w:pPr>
    <w:rPr>
      <w:rFonts w:ascii="Times New Roman" w:hAnsi="华文中宋" w:eastAsia="华文中宋" w:cs="宋体"/>
      <w:sz w:val="28"/>
      <w:szCs w:val="28"/>
    </w:rPr>
  </w:style>
  <w:style w:type="paragraph" w:customStyle="1" w:styleId="2380">
    <w:name w:val="正文格式73"/>
    <w:basedOn w:val="1"/>
    <w:qFormat/>
    <w:uiPriority w:val="0"/>
    <w:pPr>
      <w:autoSpaceDE/>
      <w:autoSpaceDN/>
      <w:adjustRightInd/>
      <w:spacing w:line="360" w:lineRule="auto"/>
      <w:ind w:firstLine="482"/>
      <w:jc w:val="both"/>
    </w:pPr>
    <w:rPr>
      <w:rFonts w:ascii="宋体" w:hAnsi="宋体"/>
      <w:kern w:val="2"/>
    </w:rPr>
  </w:style>
  <w:style w:type="paragraph" w:customStyle="1" w:styleId="238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382">
    <w:name w:val="xl27"/>
    <w:basedOn w:val="1"/>
    <w:qFormat/>
    <w:uiPriority w:val="0"/>
    <w:pPr>
      <w:widowControl/>
      <w:pBdr>
        <w:bottom w:val="single" w:color="auto" w:sz="4" w:space="0"/>
      </w:pBdr>
      <w:autoSpaceDE/>
      <w:autoSpaceDN/>
      <w:adjustRightInd/>
      <w:spacing w:before="100" w:beforeAutospacing="1" w:after="100" w:afterAutospacing="1"/>
    </w:pPr>
    <w:rPr>
      <w:rFonts w:ascii="Arial Unicode MS" w:hAnsi="Arial Unicode MS" w:eastAsia="Arial Unicode MS" w:cs="Arial Unicode MS"/>
      <w:sz w:val="20"/>
      <w:szCs w:val="20"/>
    </w:rPr>
  </w:style>
  <w:style w:type="paragraph" w:customStyle="1" w:styleId="2383">
    <w:name w:val="Char Char Char Char Char Char Char Char Char Char Char Char1"/>
    <w:basedOn w:val="1"/>
    <w:qFormat/>
    <w:uiPriority w:val="99"/>
    <w:pPr>
      <w:autoSpaceDE/>
      <w:autoSpaceDN/>
      <w:adjustRightInd/>
      <w:spacing w:line="240" w:lineRule="exact"/>
      <w:ind w:firstLine="200" w:firstLineChars="200"/>
      <w:jc w:val="both"/>
    </w:pPr>
    <w:rPr>
      <w:kern w:val="2"/>
      <w:sz w:val="28"/>
      <w:szCs w:val="28"/>
    </w:rPr>
  </w:style>
  <w:style w:type="paragraph" w:customStyle="1" w:styleId="2384">
    <w:name w:val="book1_1"/>
    <w:basedOn w:val="4"/>
    <w:qFormat/>
    <w:uiPriority w:val="0"/>
    <w:pPr>
      <w:keepNext w:val="0"/>
      <w:numPr>
        <w:ilvl w:val="0"/>
        <w:numId w:val="0"/>
      </w:numPr>
      <w:tabs>
        <w:tab w:val="left" w:pos="622"/>
        <w:tab w:val="left" w:pos="720"/>
      </w:tabs>
      <w:adjustRightInd/>
      <w:spacing w:beforeLines="50" w:afterLines="50" w:line="240" w:lineRule="auto"/>
      <w:jc w:val="both"/>
      <w:textAlignment w:val="auto"/>
    </w:pPr>
    <w:rPr>
      <w:b w:val="0"/>
      <w:sz w:val="24"/>
      <w:shd w:val="pct10" w:color="auto" w:fill="FFFFFF"/>
    </w:rPr>
  </w:style>
  <w:style w:type="paragraph" w:customStyle="1" w:styleId="2385">
    <w:name w:val="样式1112"/>
    <w:basedOn w:val="1409"/>
    <w:qFormat/>
    <w:uiPriority w:val="0"/>
    <w:pPr>
      <w:spacing w:line="240" w:lineRule="auto"/>
      <w:ind w:firstLine="0"/>
      <w:jc w:val="center"/>
    </w:pPr>
    <w:rPr>
      <w:rFonts w:cs="Times New Roman"/>
      <w:b/>
      <w:color w:val="auto"/>
      <w:szCs w:val="20"/>
    </w:rPr>
  </w:style>
  <w:style w:type="paragraph" w:customStyle="1" w:styleId="2386">
    <w:name w:val="正方居中"/>
    <w:basedOn w:val="1"/>
    <w:qFormat/>
    <w:uiPriority w:val="0"/>
    <w:pPr>
      <w:autoSpaceDE/>
      <w:autoSpaceDN/>
      <w:adjustRightInd/>
      <w:spacing w:line="360" w:lineRule="auto"/>
      <w:ind w:firstLine="510"/>
      <w:jc w:val="center"/>
    </w:pPr>
    <w:rPr>
      <w:kern w:val="2"/>
      <w:szCs w:val="20"/>
    </w:rPr>
  </w:style>
  <w:style w:type="paragraph" w:customStyle="1" w:styleId="2387">
    <w:name w:val="样式 标题 4无效格式无效格式1河石管道4H4H41小小节河石管道41H42H411小小节1河石管道42...4"/>
    <w:basedOn w:val="6"/>
    <w:qFormat/>
    <w:uiPriority w:val="0"/>
    <w:pPr>
      <w:numPr>
        <w:numId w:val="0"/>
      </w:numPr>
      <w:snapToGrid w:val="0"/>
      <w:spacing w:before="0" w:after="0" w:line="360" w:lineRule="auto"/>
      <w:ind w:left="664" w:hanging="864"/>
      <w:jc w:val="both"/>
      <w:textAlignment w:val="auto"/>
    </w:pPr>
    <w:rPr>
      <w:rFonts w:ascii="黑体"/>
      <w:b w:val="0"/>
      <w:bCs w:val="0"/>
      <w:sz w:val="24"/>
      <w:szCs w:val="24"/>
    </w:rPr>
  </w:style>
  <w:style w:type="paragraph" w:customStyle="1" w:styleId="2388">
    <w:name w:val="正文新"/>
    <w:basedOn w:val="1"/>
    <w:qFormat/>
    <w:uiPriority w:val="0"/>
    <w:pPr>
      <w:autoSpaceDE/>
      <w:autoSpaceDN/>
      <w:adjustRightInd/>
      <w:spacing w:before="80" w:after="60" w:line="300" w:lineRule="auto"/>
      <w:ind w:firstLine="510"/>
      <w:jc w:val="both"/>
    </w:pPr>
    <w:rPr>
      <w:snapToGrid w:val="0"/>
    </w:rPr>
  </w:style>
  <w:style w:type="paragraph" w:customStyle="1" w:styleId="2389">
    <w:name w:val="表格文字缩进"/>
    <w:basedOn w:val="1"/>
    <w:next w:val="1"/>
    <w:qFormat/>
    <w:uiPriority w:val="0"/>
    <w:pPr>
      <w:autoSpaceDE/>
      <w:autoSpaceDN/>
      <w:adjustRightInd/>
      <w:spacing w:line="300" w:lineRule="auto"/>
      <w:ind w:firstLine="420" w:firstLineChars="200"/>
      <w:jc w:val="center"/>
    </w:pPr>
    <w:rPr>
      <w:kern w:val="2"/>
      <w:sz w:val="21"/>
    </w:rPr>
  </w:style>
  <w:style w:type="paragraph" w:customStyle="1" w:styleId="2390">
    <w:name w:val="正文＋2缩进"/>
    <w:basedOn w:val="34"/>
    <w:qFormat/>
    <w:uiPriority w:val="0"/>
    <w:pPr>
      <w:autoSpaceDE/>
      <w:autoSpaceDN/>
      <w:adjustRightInd/>
      <w:ind w:left="0" w:firstLine="200" w:firstLineChars="200"/>
    </w:pPr>
    <w:rPr>
      <w:rFonts w:ascii="宋体" w:hAnsi="宋体" w:cs="宋体"/>
      <w:kern w:val="2"/>
      <w:szCs w:val="24"/>
      <w:lang w:val="en-GB"/>
    </w:rPr>
  </w:style>
  <w:style w:type="paragraph" w:customStyle="1" w:styleId="2391">
    <w:name w:val="Char Char1 Char Char Char"/>
    <w:basedOn w:val="1"/>
    <w:qFormat/>
    <w:uiPriority w:val="0"/>
    <w:pPr>
      <w:autoSpaceDE/>
      <w:autoSpaceDN/>
      <w:adjustRightInd/>
      <w:jc w:val="both"/>
    </w:pPr>
    <w:rPr>
      <w:kern w:val="2"/>
      <w:sz w:val="21"/>
      <w:szCs w:val="21"/>
    </w:rPr>
  </w:style>
  <w:style w:type="paragraph" w:customStyle="1" w:styleId="2392">
    <w:name w:val="m3"/>
    <w:basedOn w:val="1"/>
    <w:qFormat/>
    <w:uiPriority w:val="0"/>
    <w:pPr>
      <w:pBdr>
        <w:top w:val="single" w:color="auto" w:sz="4" w:space="1"/>
      </w:pBdr>
      <w:autoSpaceDE/>
      <w:autoSpaceDN/>
      <w:spacing w:line="400" w:lineRule="atLeast"/>
      <w:jc w:val="center"/>
      <w:textAlignment w:val="bottom"/>
    </w:pPr>
    <w:rPr>
      <w:rFonts w:eastAsia="楷体"/>
      <w:sz w:val="28"/>
      <w:szCs w:val="20"/>
    </w:rPr>
  </w:style>
  <w:style w:type="paragraph" w:customStyle="1" w:styleId="2393">
    <w:name w:val="样式2－王鹏"/>
    <w:basedOn w:val="1"/>
    <w:qFormat/>
    <w:uiPriority w:val="0"/>
    <w:pPr>
      <w:pBdr>
        <w:top w:val="single" w:color="auto" w:sz="4" w:space="1"/>
      </w:pBdr>
      <w:snapToGrid w:val="0"/>
      <w:spacing w:line="300" w:lineRule="auto"/>
      <w:jc w:val="center"/>
      <w:textAlignment w:val="baseline"/>
    </w:pPr>
    <w:rPr>
      <w:sz w:val="21"/>
      <w:szCs w:val="21"/>
    </w:rPr>
  </w:style>
  <w:style w:type="paragraph" w:customStyle="1" w:styleId="2394">
    <w:name w:val="文本框文字"/>
    <w:basedOn w:val="1"/>
    <w:qFormat/>
    <w:uiPriority w:val="99"/>
    <w:pPr>
      <w:autoSpaceDE/>
      <w:autoSpaceDN/>
      <w:jc w:val="center"/>
      <w:textAlignment w:val="baseline"/>
    </w:pPr>
    <w:rPr>
      <w:sz w:val="21"/>
      <w:szCs w:val="20"/>
    </w:rPr>
  </w:style>
  <w:style w:type="paragraph" w:customStyle="1" w:styleId="2395">
    <w:name w:val="附件41"/>
    <w:basedOn w:val="3"/>
    <w:next w:val="192"/>
    <w:qFormat/>
    <w:uiPriority w:val="0"/>
    <w:pPr>
      <w:numPr>
        <w:numId w:val="0"/>
      </w:numPr>
      <w:tabs>
        <w:tab w:val="left" w:pos="1566"/>
      </w:tabs>
      <w:adjustRightInd/>
      <w:spacing w:before="0" w:after="210"/>
      <w:textAlignment w:val="auto"/>
    </w:pPr>
    <w:rPr>
      <w:rFonts w:ascii="黑体" w:hAnsi="宋体"/>
      <w:szCs w:val="32"/>
    </w:rPr>
  </w:style>
  <w:style w:type="paragraph" w:customStyle="1" w:styleId="2396">
    <w:name w:val="正文首行缩进  2字符"/>
    <w:basedOn w:val="1"/>
    <w:qFormat/>
    <w:uiPriority w:val="0"/>
    <w:pPr>
      <w:autoSpaceDE/>
      <w:autoSpaceDN/>
      <w:adjustRightInd/>
      <w:spacing w:line="360" w:lineRule="auto"/>
      <w:ind w:firstLine="480" w:firstLineChars="200"/>
      <w:jc w:val="both"/>
    </w:pPr>
    <w:rPr>
      <w:kern w:val="2"/>
      <w:szCs w:val="20"/>
    </w:rPr>
  </w:style>
  <w:style w:type="paragraph" w:customStyle="1" w:styleId="2397">
    <w:name w:val="燕山正文132"/>
    <w:basedOn w:val="1"/>
    <w:qFormat/>
    <w:uiPriority w:val="0"/>
    <w:pPr>
      <w:tabs>
        <w:tab w:val="left" w:pos="4680"/>
      </w:tabs>
      <w:autoSpaceDE/>
      <w:autoSpaceDN/>
      <w:snapToGrid w:val="0"/>
      <w:spacing w:line="360" w:lineRule="auto"/>
      <w:ind w:firstLine="480" w:firstLineChars="200"/>
      <w:jc w:val="both"/>
    </w:pPr>
    <w:rPr>
      <w:rFonts w:ascii="宋体" w:hAnsi="宋体" w:cs="宋体"/>
      <w:bCs/>
      <w:color w:val="000000"/>
      <w:kern w:val="2"/>
    </w:rPr>
  </w:style>
  <w:style w:type="paragraph" w:customStyle="1" w:styleId="2398">
    <w:name w:val="文本框1"/>
    <w:basedOn w:val="1"/>
    <w:qFormat/>
    <w:uiPriority w:val="0"/>
    <w:pPr>
      <w:autoSpaceDE/>
      <w:autoSpaceDN/>
      <w:snapToGrid w:val="0"/>
      <w:spacing w:after="6"/>
      <w:jc w:val="center"/>
    </w:pPr>
    <w:rPr>
      <w:rFonts w:eastAsia="仿宋_GB2312"/>
      <w:kern w:val="2"/>
      <w:sz w:val="21"/>
    </w:rPr>
  </w:style>
  <w:style w:type="paragraph" w:customStyle="1" w:styleId="2399">
    <w:name w:val="标1"/>
    <w:basedOn w:val="3"/>
    <w:qFormat/>
    <w:uiPriority w:val="0"/>
    <w:pPr>
      <w:keepNext w:val="0"/>
      <w:numPr>
        <w:numId w:val="0"/>
      </w:numPr>
      <w:adjustRightInd/>
      <w:spacing w:before="360" w:after="320" w:line="324" w:lineRule="auto"/>
      <w:jc w:val="center"/>
      <w:textAlignment w:val="auto"/>
    </w:pPr>
    <w:rPr>
      <w:rFonts w:eastAsia="宋体"/>
      <w:bCs/>
      <w:sz w:val="44"/>
    </w:rPr>
  </w:style>
  <w:style w:type="paragraph" w:customStyle="1" w:styleId="2400">
    <w:name w:val="1.1　标题/文字"/>
    <w:basedOn w:val="1"/>
    <w:uiPriority w:val="0"/>
    <w:pPr>
      <w:spacing w:line="460" w:lineRule="exact"/>
      <w:jc w:val="both"/>
    </w:pPr>
    <w:rPr>
      <w:rFonts w:ascii="宋体" w:cs="宋体"/>
      <w:kern w:val="2"/>
      <w:lang w:val="zh-CN"/>
    </w:rPr>
  </w:style>
  <w:style w:type="paragraph" w:customStyle="1" w:styleId="2401">
    <w:name w:val="Char1511"/>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2402">
    <w:name w:val="页脚 Char Char"/>
    <w:basedOn w:val="1"/>
    <w:qFormat/>
    <w:uiPriority w:val="0"/>
    <w:pPr>
      <w:tabs>
        <w:tab w:val="left" w:pos="4149"/>
        <w:tab w:val="left" w:pos="8016"/>
      </w:tabs>
      <w:autoSpaceDE/>
      <w:autoSpaceDN/>
      <w:adjustRightInd/>
      <w:spacing w:line="351" w:lineRule="atLeast"/>
      <w:ind w:firstLine="419"/>
    </w:pPr>
    <w:rPr>
      <w:rFonts w:hint="eastAsia"/>
      <w:kern w:val="2"/>
      <w:sz w:val="18"/>
      <w:szCs w:val="20"/>
    </w:rPr>
  </w:style>
  <w:style w:type="paragraph" w:customStyle="1" w:styleId="2403">
    <w:name w:val="B"/>
    <w:basedOn w:val="66"/>
    <w:qFormat/>
    <w:uiPriority w:val="0"/>
    <w:pPr>
      <w:adjustRightInd/>
      <w:spacing w:beforeLines="20" w:afterLines="20"/>
      <w:ind w:left="0" w:firstLine="0" w:firstLineChars="0"/>
      <w:jc w:val="center"/>
      <w:textAlignment w:val="auto"/>
    </w:pPr>
    <w:rPr>
      <w:rFonts w:hAnsi="Calibri"/>
      <w:b/>
      <w:sz w:val="21"/>
      <w:szCs w:val="21"/>
    </w:rPr>
  </w:style>
  <w:style w:type="paragraph" w:customStyle="1" w:styleId="2404">
    <w:name w:val="生物拉丁文名"/>
    <w:basedOn w:val="1"/>
    <w:qFormat/>
    <w:uiPriority w:val="0"/>
    <w:pPr>
      <w:tabs>
        <w:tab w:val="left" w:pos="-120"/>
      </w:tabs>
      <w:overflowPunct w:val="0"/>
      <w:topLinePunct/>
      <w:autoSpaceDN/>
      <w:snapToGrid w:val="0"/>
      <w:spacing w:before="60" w:afterLines="50" w:line="0" w:lineRule="atLeast"/>
      <w:ind w:firstLine="454"/>
      <w:jc w:val="both"/>
    </w:pPr>
    <w:rPr>
      <w:i/>
      <w:spacing w:val="20"/>
      <w:kern w:val="2"/>
      <w:szCs w:val="20"/>
    </w:rPr>
  </w:style>
  <w:style w:type="paragraph" w:customStyle="1" w:styleId="2405">
    <w:name w:val="SubSectionNum"/>
    <w:basedOn w:val="1"/>
    <w:qFormat/>
    <w:uiPriority w:val="99"/>
    <w:pPr>
      <w:widowControl/>
      <w:tabs>
        <w:tab w:val="left" w:pos="720"/>
      </w:tabs>
      <w:autoSpaceDE/>
      <w:autoSpaceDN/>
      <w:adjustRightInd/>
      <w:ind w:left="720" w:hanging="720"/>
      <w:jc w:val="both"/>
    </w:pPr>
    <w:rPr>
      <w:rFonts w:ascii="Arial" w:hAnsi="Arial"/>
      <w:b/>
      <w:bCs/>
      <w:lang w:eastAsia="en-US"/>
    </w:rPr>
  </w:style>
  <w:style w:type="paragraph" w:customStyle="1" w:styleId="2406">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18"/>
      <w:szCs w:val="18"/>
    </w:rPr>
  </w:style>
  <w:style w:type="paragraph" w:customStyle="1" w:styleId="2407">
    <w:name w:val="表头8"/>
    <w:basedOn w:val="2408"/>
    <w:qFormat/>
    <w:uiPriority w:val="0"/>
    <w:pPr>
      <w:tabs>
        <w:tab w:val="left" w:pos="625"/>
        <w:tab w:val="left" w:pos="843"/>
        <w:tab w:val="left" w:pos="903"/>
        <w:tab w:val="left" w:pos="1728"/>
        <w:tab w:val="left" w:pos="1774"/>
      </w:tabs>
      <w:ind w:left="845"/>
    </w:pPr>
  </w:style>
  <w:style w:type="paragraph" w:customStyle="1" w:styleId="2408">
    <w:name w:val="表头6"/>
    <w:basedOn w:val="2409"/>
    <w:qFormat/>
    <w:uiPriority w:val="0"/>
    <w:pPr>
      <w:tabs>
        <w:tab w:val="left" w:pos="625"/>
        <w:tab w:val="left" w:pos="843"/>
        <w:tab w:val="left" w:pos="1774"/>
      </w:tabs>
      <w:ind w:left="992" w:leftChars="0" w:hanging="363"/>
    </w:pPr>
  </w:style>
  <w:style w:type="paragraph" w:customStyle="1" w:styleId="2409">
    <w:name w:val="表头5"/>
    <w:basedOn w:val="1"/>
    <w:qFormat/>
    <w:uiPriority w:val="0"/>
    <w:pPr>
      <w:tabs>
        <w:tab w:val="left" w:pos="625"/>
      </w:tabs>
      <w:autoSpaceDE/>
      <w:autoSpaceDN/>
      <w:snapToGrid w:val="0"/>
      <w:spacing w:beforeLines="100" w:afterLines="50" w:line="240" w:lineRule="atLeast"/>
      <w:ind w:left="950" w:leftChars="250" w:hanging="425"/>
      <w:jc w:val="both"/>
    </w:pPr>
    <w:rPr>
      <w:b/>
      <w:kern w:val="2"/>
    </w:rPr>
  </w:style>
  <w:style w:type="paragraph" w:customStyle="1" w:styleId="2410">
    <w:name w:val="仿宋体"/>
    <w:basedOn w:val="1"/>
    <w:qFormat/>
    <w:uiPriority w:val="99"/>
    <w:pPr>
      <w:widowControl/>
      <w:autoSpaceDE/>
      <w:autoSpaceDN/>
      <w:adjustRightInd/>
      <w:spacing w:line="844" w:lineRule="atLeast"/>
      <w:ind w:firstLine="419"/>
      <w:jc w:val="both"/>
      <w:textAlignment w:val="baseline"/>
    </w:pPr>
    <w:rPr>
      <w:rFonts w:eastAsia="仿宋_GB2312"/>
      <w:color w:val="000000"/>
      <w:sz w:val="31"/>
      <w:szCs w:val="20"/>
      <w:u w:color="000000"/>
    </w:rPr>
  </w:style>
  <w:style w:type="paragraph" w:customStyle="1" w:styleId="2411">
    <w:name w:val="标题正4"/>
    <w:basedOn w:val="5"/>
    <w:qFormat/>
    <w:uiPriority w:val="0"/>
  </w:style>
  <w:style w:type="paragraph" w:customStyle="1" w:styleId="2412">
    <w:name w:val="表内宋5中11"/>
    <w:basedOn w:val="1"/>
    <w:qFormat/>
    <w:uiPriority w:val="0"/>
    <w:pPr>
      <w:autoSpaceDE/>
      <w:autoSpaceDN/>
      <w:snapToGrid w:val="0"/>
      <w:jc w:val="center"/>
      <w:textAlignment w:val="baseline"/>
    </w:pPr>
    <w:rPr>
      <w:rFonts w:ascii="宋体" w:hAnsi="宋体" w:cs="宋体"/>
      <w:sz w:val="21"/>
      <w:szCs w:val="20"/>
    </w:rPr>
  </w:style>
  <w:style w:type="paragraph" w:customStyle="1" w:styleId="2413">
    <w:name w:val="my样式"/>
    <w:basedOn w:val="1"/>
    <w:qFormat/>
    <w:uiPriority w:val="0"/>
    <w:pPr>
      <w:autoSpaceDE/>
      <w:autoSpaceDN/>
      <w:adjustRightInd/>
      <w:spacing w:beforeLines="50" w:afterLines="50" w:line="360" w:lineRule="auto"/>
      <w:ind w:firstLine="440" w:firstLineChars="200"/>
      <w:jc w:val="both"/>
    </w:pPr>
    <w:rPr>
      <w:kern w:val="2"/>
      <w:sz w:val="22"/>
      <w:szCs w:val="22"/>
    </w:rPr>
  </w:style>
  <w:style w:type="paragraph" w:customStyle="1" w:styleId="2414">
    <w:name w:val="Char Char2 Char Char Char Char21"/>
    <w:basedOn w:val="1"/>
    <w:qFormat/>
    <w:uiPriority w:val="0"/>
    <w:pPr>
      <w:autoSpaceDE/>
      <w:autoSpaceDN/>
      <w:adjustRightInd/>
      <w:jc w:val="both"/>
    </w:pPr>
    <w:rPr>
      <w:kern w:val="2"/>
      <w:sz w:val="21"/>
    </w:rPr>
  </w:style>
  <w:style w:type="paragraph" w:customStyle="1" w:styleId="2415">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2416">
    <w:name w:val="AnnexTitle"/>
    <w:basedOn w:val="1"/>
    <w:next w:val="1"/>
    <w:qFormat/>
    <w:uiPriority w:val="0"/>
    <w:pPr>
      <w:widowControl/>
      <w:overflowPunct w:val="0"/>
      <w:spacing w:before="720" w:after="16000" w:line="264" w:lineRule="auto"/>
      <w:ind w:left="1418" w:right="1418"/>
      <w:textAlignment w:val="baseline"/>
    </w:pPr>
    <w:rPr>
      <w:rFonts w:ascii="Book Antiqua" w:hAnsi="Book Antiqua"/>
      <w:sz w:val="36"/>
      <w:szCs w:val="20"/>
      <w:lang w:val="en-GB"/>
    </w:rPr>
  </w:style>
  <w:style w:type="paragraph" w:customStyle="1" w:styleId="2417">
    <w:name w:val="备注文字"/>
    <w:basedOn w:val="1"/>
    <w:qFormat/>
    <w:uiPriority w:val="0"/>
    <w:pPr>
      <w:pBdr>
        <w:top w:val="single" w:color="auto" w:sz="4" w:space="1"/>
      </w:pBdr>
      <w:autoSpaceDE/>
      <w:autoSpaceDN/>
      <w:spacing w:line="240" w:lineRule="atLeast"/>
      <w:jc w:val="both"/>
      <w:textAlignment w:val="baseline"/>
    </w:pPr>
    <w:rPr>
      <w:rFonts w:eastAsia="楷体_GB2312" w:cs="宋体"/>
      <w:sz w:val="21"/>
      <w:szCs w:val="21"/>
    </w:rPr>
  </w:style>
  <w:style w:type="paragraph" w:customStyle="1" w:styleId="2418">
    <w:name w:val="表格文字两端对齐"/>
    <w:basedOn w:val="2389"/>
    <w:uiPriority w:val="0"/>
    <w:pPr>
      <w:ind w:firstLine="0" w:firstLineChars="0"/>
    </w:pPr>
    <w:rPr>
      <w:rFonts w:ascii="Arial Narrow" w:hAnsi="Arial Narrow" w:eastAsia="仿宋_GB2312"/>
    </w:rPr>
  </w:style>
  <w:style w:type="paragraph" w:customStyle="1" w:styleId="2419">
    <w:name w:val="谏壁chen表格内文字 Char Char"/>
    <w:basedOn w:val="1"/>
    <w:qFormat/>
    <w:uiPriority w:val="0"/>
    <w:pPr>
      <w:autoSpaceDE/>
      <w:autoSpaceDN/>
      <w:adjustRightInd/>
      <w:spacing w:line="0" w:lineRule="atLeast"/>
      <w:jc w:val="center"/>
    </w:pPr>
    <w:rPr>
      <w:kern w:val="2"/>
      <w:sz w:val="21"/>
      <w:szCs w:val="21"/>
    </w:rPr>
  </w:style>
  <w:style w:type="paragraph" w:customStyle="1" w:styleId="2420">
    <w:name w:val="表格的文字"/>
    <w:basedOn w:val="1"/>
    <w:qFormat/>
    <w:uiPriority w:val="0"/>
    <w:pPr>
      <w:autoSpaceDE/>
      <w:autoSpaceDN/>
      <w:adjustRightInd/>
      <w:spacing w:line="300" w:lineRule="exact"/>
      <w:jc w:val="center"/>
    </w:pPr>
    <w:rPr>
      <w:rFonts w:ascii="仿宋_GB2312" w:eastAsia="仿宋_GB2312"/>
      <w:bCs/>
      <w:kern w:val="2"/>
      <w:sz w:val="21"/>
      <w:szCs w:val="20"/>
    </w:rPr>
  </w:style>
  <w:style w:type="paragraph" w:customStyle="1" w:styleId="2421">
    <w:name w:val="Char Char2 Char Char Char Char31"/>
    <w:basedOn w:val="1"/>
    <w:qFormat/>
    <w:uiPriority w:val="0"/>
    <w:pPr>
      <w:autoSpaceDE/>
      <w:autoSpaceDN/>
      <w:adjustRightInd/>
      <w:jc w:val="both"/>
    </w:pPr>
    <w:rPr>
      <w:kern w:val="2"/>
      <w:sz w:val="21"/>
    </w:rPr>
  </w:style>
  <w:style w:type="paragraph" w:customStyle="1" w:styleId="2422">
    <w:name w:val="正文-使用"/>
    <w:basedOn w:val="1"/>
    <w:qFormat/>
    <w:uiPriority w:val="0"/>
    <w:pPr>
      <w:autoSpaceDE/>
      <w:autoSpaceDN/>
      <w:adjustRightInd/>
      <w:spacing w:line="360" w:lineRule="auto"/>
      <w:ind w:firstLine="482"/>
      <w:jc w:val="both"/>
    </w:pPr>
    <w:rPr>
      <w:kern w:val="2"/>
      <w:szCs w:val="20"/>
    </w:rPr>
  </w:style>
  <w:style w:type="paragraph" w:customStyle="1" w:styleId="2423">
    <w:name w:val="表内5中22"/>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2424">
    <w:name w:val="style7 style9"/>
    <w:basedOn w:val="1"/>
    <w:qFormat/>
    <w:uiPriority w:val="0"/>
    <w:pPr>
      <w:widowControl/>
      <w:autoSpaceDE/>
      <w:autoSpaceDN/>
      <w:adjustRightInd/>
      <w:spacing w:before="100" w:beforeAutospacing="1" w:after="100" w:afterAutospacing="1"/>
    </w:pPr>
    <w:rPr>
      <w:rFonts w:ascii="Arial Unicode MS" w:hAnsi="Arial Unicode MS"/>
    </w:rPr>
  </w:style>
  <w:style w:type="paragraph" w:customStyle="1" w:styleId="2425">
    <w:name w:val="Char1 Char Char Char Char Char Char Char Char Char"/>
    <w:basedOn w:val="1"/>
    <w:qFormat/>
    <w:uiPriority w:val="0"/>
    <w:pPr>
      <w:widowControl/>
      <w:autoSpaceDE/>
      <w:autoSpaceDN/>
      <w:adjustRightInd/>
      <w:spacing w:before="100" w:beforeAutospacing="1" w:after="100" w:afterAutospacing="1"/>
      <w:ind w:firstLine="200" w:firstLineChars="200"/>
    </w:pPr>
    <w:rPr>
      <w:rFonts w:ascii="Verdana" w:hAnsi="Verdana" w:eastAsia="仿宋_GB2312"/>
      <w:sz w:val="20"/>
      <w:szCs w:val="21"/>
      <w:lang w:eastAsia="en-US"/>
    </w:rPr>
  </w:style>
  <w:style w:type="paragraph" w:customStyle="1" w:styleId="2426">
    <w:name w:val="文件名称"/>
    <w:basedOn w:val="1"/>
    <w:qFormat/>
    <w:uiPriority w:val="0"/>
    <w:pPr>
      <w:pageBreakBefore/>
      <w:autoSpaceDE/>
      <w:autoSpaceDN/>
      <w:adjustRightInd/>
      <w:spacing w:line="460" w:lineRule="exact"/>
      <w:jc w:val="center"/>
    </w:pPr>
    <w:rPr>
      <w:rFonts w:ascii="宋体" w:cs="宋体"/>
      <w:b/>
      <w:bCs/>
      <w:kern w:val="2"/>
      <w:sz w:val="32"/>
      <w:szCs w:val="32"/>
    </w:rPr>
  </w:style>
  <w:style w:type="paragraph" w:customStyle="1" w:styleId="2427">
    <w:name w:val="Char Char1 Char Char1"/>
    <w:basedOn w:val="1"/>
    <w:qFormat/>
    <w:uiPriority w:val="0"/>
    <w:pPr>
      <w:autoSpaceDE/>
      <w:autoSpaceDN/>
      <w:adjustRightInd/>
      <w:jc w:val="both"/>
    </w:pPr>
    <w:rPr>
      <w:kern w:val="2"/>
      <w:sz w:val="21"/>
      <w:szCs w:val="21"/>
    </w:rPr>
  </w:style>
  <w:style w:type="paragraph" w:customStyle="1" w:styleId="2428">
    <w:name w:val="燕山正文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429">
    <w:name w:val="样式 标题 2 + 行距: 最小值 12 磅"/>
    <w:basedOn w:val="4"/>
    <w:qFormat/>
    <w:uiPriority w:val="0"/>
    <w:pPr>
      <w:numPr>
        <w:ilvl w:val="0"/>
        <w:numId w:val="0"/>
      </w:numPr>
      <w:tabs>
        <w:tab w:val="left" w:pos="315"/>
        <w:tab w:val="left" w:pos="768"/>
      </w:tabs>
      <w:spacing w:beforeLines="100" w:afterLines="100" w:line="240" w:lineRule="atLeast"/>
    </w:pPr>
    <w:rPr>
      <w:rFonts w:ascii="黑体" w:hAnsi="Times New Roman" w:cs="宋体"/>
      <w:bCs w:val="0"/>
      <w:kern w:val="0"/>
      <w:sz w:val="28"/>
      <w:szCs w:val="28"/>
    </w:rPr>
  </w:style>
  <w:style w:type="paragraph" w:customStyle="1" w:styleId="2430">
    <w:name w:val="Fax Header11"/>
    <w:basedOn w:val="1"/>
    <w:qFormat/>
    <w:uiPriority w:val="0"/>
    <w:pPr>
      <w:widowControl/>
      <w:autoSpaceDE/>
      <w:autoSpaceDN/>
      <w:adjustRightInd/>
      <w:spacing w:before="240" w:after="60"/>
    </w:pPr>
    <w:rPr>
      <w:sz w:val="20"/>
      <w:szCs w:val="20"/>
    </w:rPr>
  </w:style>
  <w:style w:type="paragraph" w:customStyle="1" w:styleId="2431">
    <w:name w:val="表内字"/>
    <w:uiPriority w:val="0"/>
    <w:pPr>
      <w:widowControl w:val="0"/>
      <w:adjustRightInd w:val="0"/>
      <w:snapToGrid w:val="0"/>
      <w:jc w:val="center"/>
    </w:pPr>
    <w:rPr>
      <w:rFonts w:ascii="宋体" w:hAnsi="宋体" w:eastAsia="宋体" w:cs="Times New Roman"/>
      <w:color w:val="000000"/>
      <w:sz w:val="21"/>
      <w:lang w:val="en-US" w:eastAsia="zh-CN" w:bidi="ar-SA"/>
    </w:rPr>
  </w:style>
  <w:style w:type="paragraph" w:customStyle="1" w:styleId="2432">
    <w:name w:val="表中文字1"/>
    <w:qFormat/>
    <w:uiPriority w:val="0"/>
    <w:pPr>
      <w:widowControl w:val="0"/>
      <w:autoSpaceDE w:val="0"/>
      <w:autoSpaceDN w:val="0"/>
      <w:adjustRightInd w:val="0"/>
      <w:jc w:val="center"/>
    </w:pPr>
    <w:rPr>
      <w:rFonts w:ascii="宋体" w:hAnsi="宋体" w:eastAsia="宋体" w:cs="Times New Roman"/>
      <w:kern w:val="2"/>
      <w:sz w:val="24"/>
      <w:szCs w:val="18"/>
      <w:lang w:val="en-US" w:eastAsia="zh-CN" w:bidi="ar-SA"/>
    </w:rPr>
  </w:style>
  <w:style w:type="paragraph" w:customStyle="1" w:styleId="2433">
    <w:name w:val="Char8"/>
    <w:basedOn w:val="1"/>
    <w:qFormat/>
    <w:uiPriority w:val="0"/>
    <w:pPr>
      <w:autoSpaceDE/>
      <w:autoSpaceDN/>
      <w:adjustRightInd/>
      <w:ind w:left="-48"/>
      <w:jc w:val="both"/>
    </w:pPr>
    <w:rPr>
      <w:kern w:val="2"/>
      <w:sz w:val="21"/>
    </w:rPr>
  </w:style>
  <w:style w:type="paragraph" w:customStyle="1" w:styleId="2434">
    <w:name w:val="默认段落字体 Para Char2"/>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2435">
    <w:name w:val="CM17"/>
    <w:basedOn w:val="1"/>
    <w:next w:val="1"/>
    <w:qFormat/>
    <w:uiPriority w:val="0"/>
    <w:pPr>
      <w:spacing w:line="468" w:lineRule="atLeast"/>
    </w:pPr>
    <w:rPr>
      <w:rFonts w:ascii="黑体" w:eastAsia="黑体"/>
      <w:szCs w:val="28"/>
    </w:rPr>
  </w:style>
  <w:style w:type="paragraph" w:customStyle="1" w:styleId="2436">
    <w:name w:val="Indent1"/>
    <w:basedOn w:val="1"/>
    <w:qFormat/>
    <w:uiPriority w:val="0"/>
    <w:pPr>
      <w:overflowPunct w:val="0"/>
      <w:ind w:left="1440" w:hanging="720"/>
      <w:textAlignment w:val="baseline"/>
    </w:pPr>
    <w:rPr>
      <w:rFonts w:ascii="Arial" w:hAnsi="Arial"/>
      <w:sz w:val="22"/>
      <w:szCs w:val="20"/>
    </w:rPr>
  </w:style>
  <w:style w:type="paragraph" w:customStyle="1" w:styleId="2437">
    <w:name w:val="五级条标题"/>
    <w:basedOn w:val="1477"/>
    <w:next w:val="1"/>
    <w:qFormat/>
    <w:uiPriority w:val="0"/>
    <w:pPr>
      <w:outlineLvl w:val="6"/>
    </w:pPr>
  </w:style>
  <w:style w:type="paragraph" w:customStyle="1" w:styleId="2438">
    <w:name w:val="样式 生物附录 + 小四 段前: 6 磅 段后: 6 磅 非加宽量 / 紧缩量  行距: 1.5 倍行距1"/>
    <w:basedOn w:val="1"/>
    <w:qFormat/>
    <w:uiPriority w:val="0"/>
    <w:pPr>
      <w:widowControl/>
      <w:autoSpaceDE/>
      <w:autoSpaceDN/>
      <w:adjustRightInd/>
      <w:spacing w:before="120" w:after="120" w:line="360" w:lineRule="auto"/>
      <w:jc w:val="both"/>
    </w:pPr>
    <w:rPr>
      <w:b/>
      <w:bCs/>
      <w:kern w:val="2"/>
      <w:szCs w:val="20"/>
    </w:rPr>
  </w:style>
  <w:style w:type="paragraph" w:customStyle="1" w:styleId="2439">
    <w:name w:val="表格标题4"/>
    <w:basedOn w:val="47"/>
    <w:qFormat/>
    <w:uiPriority w:val="0"/>
    <w:pPr>
      <w:pBdr>
        <w:top w:val="single" w:color="auto" w:sz="4" w:space="1"/>
      </w:pBdr>
      <w:tabs>
        <w:tab w:val="clear" w:pos="1620"/>
      </w:tabs>
      <w:adjustRightInd w:val="0"/>
      <w:spacing w:line="360" w:lineRule="auto"/>
      <w:ind w:left="0" w:leftChars="0" w:firstLine="0" w:firstLineChars="0"/>
      <w:jc w:val="center"/>
      <w:textAlignment w:val="baseline"/>
    </w:pPr>
    <w:rPr>
      <w:rFonts w:ascii="Times New Roman" w:eastAsia="宋体"/>
      <w:b/>
      <w:kern w:val="0"/>
      <w:sz w:val="24"/>
    </w:rPr>
  </w:style>
  <w:style w:type="paragraph" w:customStyle="1" w:styleId="2440">
    <w:name w:val="表格文字左对齐"/>
    <w:basedOn w:val="1"/>
    <w:next w:val="1"/>
    <w:qFormat/>
    <w:uiPriority w:val="0"/>
    <w:pPr>
      <w:autoSpaceDE/>
      <w:autoSpaceDN/>
      <w:snapToGrid w:val="0"/>
      <w:jc w:val="both"/>
    </w:pPr>
    <w:rPr>
      <w:rFonts w:ascii="Arial" w:hAnsi="Arial" w:eastAsia="仿宋_GB2312" w:cs="Arial"/>
      <w:color w:val="000000"/>
      <w:spacing w:val="-20"/>
      <w:sz w:val="21"/>
      <w:szCs w:val="20"/>
    </w:rPr>
  </w:style>
  <w:style w:type="paragraph" w:customStyle="1" w:styleId="2441">
    <w:name w:val="样式113"/>
    <w:basedOn w:val="1409"/>
    <w:qFormat/>
    <w:uiPriority w:val="0"/>
    <w:pPr>
      <w:spacing w:line="240" w:lineRule="auto"/>
      <w:ind w:firstLine="0"/>
      <w:jc w:val="center"/>
    </w:pPr>
    <w:rPr>
      <w:rFonts w:cs="Times New Roman"/>
      <w:b/>
      <w:color w:val="auto"/>
      <w:szCs w:val="20"/>
    </w:rPr>
  </w:style>
  <w:style w:type="paragraph" w:customStyle="1" w:styleId="2442">
    <w:name w:val="report"/>
    <w:basedOn w:val="1"/>
    <w:qFormat/>
    <w:uiPriority w:val="0"/>
    <w:pPr>
      <w:autoSpaceDE/>
      <w:autoSpaceDN/>
      <w:spacing w:before="60" w:after="60" w:line="300" w:lineRule="atLeast"/>
      <w:ind w:left="505"/>
      <w:jc w:val="both"/>
      <w:textAlignment w:val="baseline"/>
    </w:pPr>
    <w:rPr>
      <w:sz w:val="22"/>
      <w:szCs w:val="20"/>
    </w:rPr>
  </w:style>
  <w:style w:type="paragraph" w:customStyle="1" w:styleId="2443">
    <w:name w:val="陕西，正文"/>
    <w:basedOn w:val="1"/>
    <w:qFormat/>
    <w:uiPriority w:val="0"/>
    <w:pPr>
      <w:autoSpaceDE/>
      <w:autoSpaceDN/>
      <w:adjustRightInd/>
      <w:spacing w:line="360" w:lineRule="auto"/>
      <w:ind w:firstLine="560" w:firstLineChars="200"/>
      <w:jc w:val="both"/>
    </w:pPr>
    <w:rPr>
      <w:kern w:val="2"/>
      <w:sz w:val="28"/>
      <w:szCs w:val="20"/>
    </w:rPr>
  </w:style>
  <w:style w:type="paragraph" w:customStyle="1" w:styleId="2444">
    <w:name w:val="表格内字体222"/>
    <w:basedOn w:val="192"/>
    <w:next w:val="192"/>
    <w:qFormat/>
    <w:uiPriority w:val="0"/>
    <w:pPr>
      <w:spacing w:line="240" w:lineRule="auto"/>
      <w:ind w:firstLine="0"/>
      <w:jc w:val="center"/>
    </w:pPr>
    <w:rPr>
      <w:rFonts w:hAnsi="宋体"/>
      <w:sz w:val="21"/>
    </w:rPr>
  </w:style>
  <w:style w:type="paragraph" w:customStyle="1" w:styleId="2445">
    <w:name w:val="样式 (中文) 仿宋_GB2312 四号 行距: 固定值 22 磅 首行缩进:  2 字符"/>
    <w:basedOn w:val="1"/>
    <w:qFormat/>
    <w:uiPriority w:val="0"/>
    <w:pPr>
      <w:autoSpaceDE/>
      <w:autoSpaceDN/>
      <w:adjustRightInd/>
      <w:spacing w:line="440" w:lineRule="exact"/>
      <w:ind w:firstLine="560" w:firstLineChars="200"/>
      <w:jc w:val="both"/>
    </w:pPr>
    <w:rPr>
      <w:rFonts w:eastAsia="仿宋_GB2312"/>
      <w:kern w:val="2"/>
      <w:szCs w:val="20"/>
    </w:rPr>
  </w:style>
  <w:style w:type="paragraph" w:customStyle="1" w:styleId="2446">
    <w:name w:val="生物中文名"/>
    <w:basedOn w:val="1"/>
    <w:qFormat/>
    <w:uiPriority w:val="0"/>
    <w:pPr>
      <w:tabs>
        <w:tab w:val="left" w:pos="-120"/>
      </w:tabs>
      <w:overflowPunct w:val="0"/>
      <w:topLinePunct/>
      <w:autoSpaceDN/>
      <w:snapToGrid w:val="0"/>
      <w:spacing w:before="60" w:afterLines="50" w:line="0" w:lineRule="atLeast"/>
      <w:ind w:firstLine="454"/>
      <w:jc w:val="both"/>
    </w:pPr>
    <w:rPr>
      <w:spacing w:val="20"/>
      <w:kern w:val="2"/>
      <w:szCs w:val="20"/>
    </w:rPr>
  </w:style>
  <w:style w:type="paragraph" w:customStyle="1" w:styleId="2447">
    <w:name w:val="样式 表格内字体1 +"/>
    <w:basedOn w:val="2040"/>
    <w:next w:val="252"/>
    <w:qFormat/>
    <w:uiPriority w:val="0"/>
    <w:rPr>
      <w:rFonts w:hAnsi="Times New Roman" w:cs="宋体"/>
      <w:szCs w:val="20"/>
    </w:rPr>
  </w:style>
  <w:style w:type="paragraph" w:customStyle="1" w:styleId="2448">
    <w:name w:val="偶数页篇眉"/>
    <w:basedOn w:val="57"/>
    <w:qFormat/>
    <w:uiPriority w:val="0"/>
    <w:pPr>
      <w:keepLines/>
      <w:widowControl/>
      <w:pBdr>
        <w:bottom w:val="none" w:color="auto" w:sz="0" w:space="0"/>
      </w:pBdr>
      <w:tabs>
        <w:tab w:val="right" w:pos="0"/>
        <w:tab w:val="center" w:pos="7200"/>
        <w:tab w:val="right" w:pos="14400"/>
        <w:tab w:val="clear" w:pos="4153"/>
        <w:tab w:val="clear" w:pos="8306"/>
      </w:tabs>
      <w:overflowPunct w:val="0"/>
      <w:autoSpaceDE w:val="0"/>
      <w:autoSpaceDN w:val="0"/>
      <w:snapToGrid/>
      <w:jc w:val="right"/>
    </w:pPr>
    <w:rPr>
      <w:spacing w:val="80"/>
      <w:kern w:val="0"/>
      <w:sz w:val="20"/>
      <w:szCs w:val="20"/>
    </w:rPr>
  </w:style>
  <w:style w:type="paragraph" w:customStyle="1" w:styleId="2449">
    <w:name w:val="样式 样式 标题 4 + 黑色 左侧:  -0.01 厘米 首行缩进:  0.01 厘米 + 左侧:  0 厘米 首行缩进: ..."/>
    <w:basedOn w:val="1"/>
    <w:qFormat/>
    <w:uiPriority w:val="0"/>
    <w:pPr>
      <w:keepNext/>
      <w:keepLines/>
      <w:tabs>
        <w:tab w:val="left" w:pos="851"/>
      </w:tabs>
      <w:autoSpaceDE/>
      <w:autoSpaceDN/>
      <w:adjustRightInd/>
      <w:spacing w:beforeLines="50" w:line="324" w:lineRule="auto"/>
      <w:ind w:left="851" w:hanging="851"/>
      <w:jc w:val="both"/>
      <w:outlineLvl w:val="3"/>
    </w:pPr>
    <w:rPr>
      <w:rFonts w:ascii="仿宋_GB2312" w:hAnsi="Arial" w:eastAsia="仿宋_GB2312" w:cs="宋体"/>
      <w:color w:val="000000"/>
      <w:kern w:val="2"/>
      <w:sz w:val="28"/>
      <w:szCs w:val="20"/>
    </w:rPr>
  </w:style>
  <w:style w:type="paragraph" w:customStyle="1" w:styleId="2450">
    <w:name w:val="表内59"/>
    <w:basedOn w:val="1"/>
    <w:qFormat/>
    <w:uiPriority w:val="0"/>
    <w:pPr>
      <w:autoSpaceDE/>
      <w:autoSpaceDN/>
      <w:snapToGrid w:val="0"/>
      <w:spacing w:line="300" w:lineRule="auto"/>
      <w:jc w:val="center"/>
    </w:pPr>
    <w:rPr>
      <w:rFonts w:ascii="宋体"/>
      <w:snapToGrid w:val="0"/>
      <w:kern w:val="2"/>
      <w:sz w:val="21"/>
      <w:szCs w:val="21"/>
    </w:rPr>
  </w:style>
  <w:style w:type="paragraph" w:customStyle="1" w:styleId="2451">
    <w:name w:val="Char Char Char Char Char Char Char8"/>
    <w:basedOn w:val="1"/>
    <w:qFormat/>
    <w:uiPriority w:val="0"/>
    <w:pPr>
      <w:autoSpaceDE/>
      <w:autoSpaceDN/>
      <w:adjustRightInd/>
      <w:jc w:val="both"/>
    </w:pPr>
    <w:rPr>
      <w:kern w:val="2"/>
      <w:sz w:val="21"/>
    </w:rPr>
  </w:style>
  <w:style w:type="paragraph" w:customStyle="1" w:styleId="2452">
    <w:name w:val="表内宋5中12"/>
    <w:basedOn w:val="1"/>
    <w:qFormat/>
    <w:uiPriority w:val="0"/>
    <w:pPr>
      <w:autoSpaceDE/>
      <w:autoSpaceDN/>
      <w:snapToGrid w:val="0"/>
      <w:jc w:val="center"/>
      <w:textAlignment w:val="baseline"/>
    </w:pPr>
    <w:rPr>
      <w:rFonts w:ascii="宋体" w:hAnsi="宋体" w:cs="宋体"/>
      <w:sz w:val="21"/>
      <w:szCs w:val="20"/>
    </w:rPr>
  </w:style>
  <w:style w:type="paragraph" w:customStyle="1" w:styleId="2453">
    <w:name w:val="小表格"/>
    <w:basedOn w:val="521"/>
    <w:qFormat/>
    <w:uiPriority w:val="0"/>
    <w:pPr>
      <w:autoSpaceDE w:val="0"/>
      <w:autoSpaceDN w:val="0"/>
      <w:adjustRightInd w:val="0"/>
      <w:snapToGrid w:val="0"/>
      <w:spacing w:line="360" w:lineRule="auto"/>
    </w:pPr>
    <w:rPr>
      <w:rFonts w:ascii="仿宋_GB2312"/>
      <w:sz w:val="21"/>
      <w:szCs w:val="20"/>
    </w:rPr>
  </w:style>
  <w:style w:type="paragraph" w:customStyle="1" w:styleId="2454">
    <w:name w:val="表格 32"/>
    <w:basedOn w:val="1"/>
    <w:qFormat/>
    <w:uiPriority w:val="0"/>
    <w:pPr>
      <w:pBdr>
        <w:top w:val="single" w:color="auto" w:sz="4" w:space="1"/>
      </w:pBdr>
      <w:snapToGrid w:val="0"/>
      <w:jc w:val="center"/>
      <w:textAlignment w:val="baseline"/>
    </w:pPr>
    <w:rPr>
      <w:rFonts w:ascii="宋体" w:hAnsi="宋体"/>
      <w:bCs/>
      <w:sz w:val="21"/>
      <w:szCs w:val="20"/>
      <w:lang w:val="en-GB"/>
    </w:rPr>
  </w:style>
  <w:style w:type="paragraph" w:customStyle="1" w:styleId="2455">
    <w:name w:val="样式 标题 3 + 段前: 12 磅1"/>
    <w:basedOn w:val="5"/>
    <w:qFormat/>
    <w:uiPriority w:val="0"/>
    <w:pPr>
      <w:keepNext w:val="0"/>
      <w:keepLines w:val="0"/>
      <w:widowControl/>
      <w:numPr>
        <w:ilvl w:val="0"/>
        <w:numId w:val="0"/>
      </w:numPr>
      <w:autoSpaceDE w:val="0"/>
      <w:autoSpaceDN w:val="0"/>
      <w:snapToGrid w:val="0"/>
      <w:spacing w:before="0" w:after="0" w:line="360" w:lineRule="auto"/>
      <w:jc w:val="both"/>
      <w:textAlignment w:val="auto"/>
    </w:pPr>
    <w:rPr>
      <w:rFonts w:ascii="黑体" w:hAnsi="宋体" w:eastAsia="黑体" w:cs="宋体"/>
      <w:b w:val="0"/>
      <w:bCs w:val="0"/>
      <w:color w:val="000000"/>
      <w:kern w:val="21"/>
      <w:sz w:val="24"/>
      <w:szCs w:val="20"/>
    </w:rPr>
  </w:style>
  <w:style w:type="paragraph" w:customStyle="1" w:styleId="2456">
    <w:name w:val="清單段落"/>
    <w:basedOn w:val="1"/>
    <w:qFormat/>
    <w:uiPriority w:val="0"/>
    <w:pPr>
      <w:autoSpaceDE/>
      <w:autoSpaceDN/>
      <w:adjustRightInd/>
      <w:ind w:firstLine="420" w:firstLineChars="200"/>
      <w:jc w:val="both"/>
    </w:pPr>
    <w:rPr>
      <w:rFonts w:ascii="Calibri" w:hAnsi="Calibri"/>
      <w:kern w:val="2"/>
      <w:sz w:val="21"/>
      <w:szCs w:val="22"/>
    </w:rPr>
  </w:style>
  <w:style w:type="paragraph" w:customStyle="1" w:styleId="2457">
    <w:name w:val="Char Char Char Char Char Char Char41"/>
    <w:basedOn w:val="1"/>
    <w:qFormat/>
    <w:uiPriority w:val="0"/>
    <w:pPr>
      <w:autoSpaceDE/>
      <w:autoSpaceDN/>
      <w:adjustRightInd/>
      <w:jc w:val="both"/>
    </w:pPr>
    <w:rPr>
      <w:kern w:val="2"/>
      <w:sz w:val="21"/>
    </w:rPr>
  </w:style>
  <w:style w:type="paragraph" w:customStyle="1" w:styleId="2458">
    <w:name w:val="Char Char Char Char Char Char Char Char Char Char Char1 Char Char Char Char Char Char1 Char"/>
    <w:basedOn w:val="1"/>
    <w:qFormat/>
    <w:uiPriority w:val="0"/>
    <w:pPr>
      <w:autoSpaceDE/>
      <w:autoSpaceDN/>
      <w:adjustRightInd/>
      <w:jc w:val="both"/>
    </w:pPr>
    <w:rPr>
      <w:kern w:val="2"/>
    </w:rPr>
  </w:style>
  <w:style w:type="paragraph" w:customStyle="1" w:styleId="2459">
    <w:name w:val="正文格式＝6"/>
    <w:basedOn w:val="192"/>
    <w:next w:val="192"/>
    <w:qFormat/>
    <w:uiPriority w:val="0"/>
    <w:rPr>
      <w:rFonts w:hAnsi="宋体"/>
    </w:rPr>
  </w:style>
  <w:style w:type="paragraph" w:customStyle="1" w:styleId="2460">
    <w:name w:val="表内54134"/>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2461">
    <w:name w:val="表中文字62"/>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2462">
    <w:name w:val="样式 标题 3 + 黑色 段前: 0行 段后: 0 行"/>
    <w:basedOn w:val="5"/>
    <w:qFormat/>
    <w:uiPriority w:val="0"/>
  </w:style>
  <w:style w:type="paragraph" w:customStyle="1" w:styleId="2463">
    <w:name w:val="燕山正文4"/>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464">
    <w:name w:val="默认段落字体 Para Char"/>
    <w:basedOn w:val="1"/>
    <w:qFormat/>
    <w:uiPriority w:val="0"/>
    <w:pPr>
      <w:autoSpaceDE/>
      <w:autoSpaceDN/>
      <w:adjustRightInd/>
      <w:jc w:val="both"/>
    </w:pPr>
    <w:rPr>
      <w:kern w:val="2"/>
    </w:rPr>
  </w:style>
  <w:style w:type="paragraph" w:customStyle="1" w:styleId="2465">
    <w:name w:val="Plain Text3"/>
    <w:basedOn w:val="1"/>
    <w:qFormat/>
    <w:uiPriority w:val="0"/>
    <w:pPr>
      <w:autoSpaceDE/>
      <w:autoSpaceDN/>
      <w:jc w:val="center"/>
      <w:textAlignment w:val="baseline"/>
    </w:pPr>
    <w:rPr>
      <w:rFonts w:ascii="宋体" w:hAnsi="Courier New"/>
      <w:kern w:val="2"/>
      <w:sz w:val="21"/>
      <w:szCs w:val="20"/>
    </w:rPr>
  </w:style>
  <w:style w:type="paragraph" w:customStyle="1" w:styleId="2466">
    <w:name w:val="正文修改4"/>
    <w:basedOn w:val="173"/>
    <w:qFormat/>
    <w:uiPriority w:val="0"/>
    <w:pPr>
      <w:spacing w:line="480" w:lineRule="exact"/>
      <w:ind w:firstLine="0" w:firstLineChars="0"/>
    </w:pPr>
    <w:rPr>
      <w:rFonts w:cs="宋体"/>
      <w:sz w:val="24"/>
      <w:szCs w:val="24"/>
    </w:rPr>
  </w:style>
  <w:style w:type="paragraph" w:customStyle="1" w:styleId="2467">
    <w:name w:val="表格内字体6"/>
    <w:basedOn w:val="192"/>
    <w:next w:val="192"/>
    <w:qFormat/>
    <w:uiPriority w:val="0"/>
    <w:pPr>
      <w:spacing w:line="240" w:lineRule="auto"/>
      <w:ind w:firstLine="0"/>
      <w:jc w:val="center"/>
    </w:pPr>
    <w:rPr>
      <w:rFonts w:hAnsi="宋体"/>
      <w:sz w:val="21"/>
    </w:rPr>
  </w:style>
  <w:style w:type="paragraph" w:customStyle="1" w:styleId="2468">
    <w:name w:val="CM12"/>
    <w:basedOn w:val="1"/>
    <w:next w:val="1"/>
    <w:qFormat/>
    <w:uiPriority w:val="0"/>
    <w:pPr>
      <w:spacing w:line="468" w:lineRule="atLeast"/>
    </w:pPr>
    <w:rPr>
      <w:rFonts w:ascii="宋体"/>
    </w:rPr>
  </w:style>
  <w:style w:type="paragraph" w:customStyle="1" w:styleId="2469">
    <w:name w:val="正文修改411"/>
    <w:basedOn w:val="173"/>
    <w:qFormat/>
    <w:uiPriority w:val="0"/>
    <w:pPr>
      <w:spacing w:line="480" w:lineRule="exact"/>
      <w:ind w:firstLine="0" w:firstLineChars="0"/>
    </w:pPr>
    <w:rPr>
      <w:rFonts w:cs="宋体"/>
      <w:sz w:val="24"/>
      <w:szCs w:val="24"/>
    </w:rPr>
  </w:style>
  <w:style w:type="paragraph" w:customStyle="1" w:styleId="2470">
    <w:name w:val="样式11"/>
    <w:basedOn w:val="1"/>
    <w:qFormat/>
    <w:uiPriority w:val="0"/>
    <w:pPr>
      <w:tabs>
        <w:tab w:val="left" w:pos="720"/>
      </w:tabs>
      <w:autoSpaceDE/>
      <w:autoSpaceDN/>
      <w:snapToGrid w:val="0"/>
      <w:spacing w:line="312" w:lineRule="auto"/>
      <w:ind w:left="720" w:hanging="720"/>
      <w:jc w:val="both"/>
    </w:pPr>
    <w:rPr>
      <w:rFonts w:ascii="仿宋_GB2312" w:eastAsia="仿宋_GB2312"/>
      <w:kern w:val="2"/>
      <w:sz w:val="28"/>
    </w:rPr>
  </w:style>
  <w:style w:type="paragraph" w:customStyle="1" w:styleId="2471">
    <w:name w:val="样式 题注 + (中文) 黑体 加粗"/>
    <w:basedOn w:val="22"/>
    <w:qFormat/>
    <w:uiPriority w:val="0"/>
    <w:pPr>
      <w:spacing w:before="100" w:beforeAutospacing="1" w:line="348" w:lineRule="auto"/>
    </w:pPr>
    <w:rPr>
      <w:rFonts w:ascii="Arial" w:hAnsi="Arial" w:cs="Arial"/>
      <w:bCs/>
      <w:kern w:val="2"/>
      <w:szCs w:val="22"/>
    </w:rPr>
  </w:style>
  <w:style w:type="paragraph" w:customStyle="1" w:styleId="2472">
    <w:name w:val="xl79"/>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2473">
    <w:name w:val="正文格式＝11"/>
    <w:basedOn w:val="192"/>
    <w:next w:val="192"/>
    <w:qFormat/>
    <w:uiPriority w:val="0"/>
    <w:rPr>
      <w:rFonts w:hAnsi="宋体"/>
    </w:rPr>
  </w:style>
  <w:style w:type="paragraph" w:customStyle="1" w:styleId="2474">
    <w:name w:val="正文格式91"/>
    <w:basedOn w:val="1"/>
    <w:qFormat/>
    <w:uiPriority w:val="0"/>
    <w:pPr>
      <w:autoSpaceDE/>
      <w:autoSpaceDN/>
      <w:adjustRightInd/>
      <w:spacing w:line="360" w:lineRule="auto"/>
      <w:ind w:firstLine="482"/>
      <w:jc w:val="both"/>
    </w:pPr>
    <w:rPr>
      <w:rFonts w:ascii="宋体" w:hAnsi="宋体"/>
      <w:kern w:val="2"/>
    </w:rPr>
  </w:style>
  <w:style w:type="paragraph" w:customStyle="1" w:styleId="2475">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黑体" w:hAnsi="Arial Unicode MS" w:eastAsia="黑体"/>
      <w:sz w:val="20"/>
      <w:szCs w:val="20"/>
    </w:rPr>
  </w:style>
  <w:style w:type="paragraph" w:customStyle="1" w:styleId="2476">
    <w:name w:val="燕山正文411"/>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477">
    <w:name w:val="条题"/>
    <w:basedOn w:val="1"/>
    <w:qFormat/>
    <w:uiPriority w:val="0"/>
    <w:pPr>
      <w:tabs>
        <w:tab w:val="left" w:pos="980"/>
      </w:tabs>
      <w:autoSpaceDE/>
      <w:autoSpaceDN/>
      <w:adjustRightInd/>
      <w:spacing w:line="420" w:lineRule="exact"/>
      <w:ind w:firstLine="560" w:firstLineChars="200"/>
      <w:jc w:val="both"/>
    </w:pPr>
    <w:rPr>
      <w:kern w:val="2"/>
    </w:rPr>
  </w:style>
  <w:style w:type="paragraph" w:customStyle="1" w:styleId="2478">
    <w:name w:val="Char161"/>
    <w:basedOn w:val="1"/>
    <w:qFormat/>
    <w:uiPriority w:val="0"/>
    <w:pPr>
      <w:autoSpaceDE/>
      <w:autoSpaceDN/>
      <w:adjustRightInd/>
      <w:ind w:left="-48"/>
      <w:jc w:val="both"/>
    </w:pPr>
    <w:rPr>
      <w:kern w:val="2"/>
      <w:sz w:val="21"/>
    </w:rPr>
  </w:style>
  <w:style w:type="paragraph" w:customStyle="1" w:styleId="2479">
    <w:name w:val="表格标题9"/>
    <w:basedOn w:val="82"/>
    <w:qFormat/>
    <w:uiPriority w:val="0"/>
    <w:pPr>
      <w:numPr>
        <w:ilvl w:val="0"/>
        <w:numId w:val="8"/>
      </w:numPr>
      <w:pBdr>
        <w:top w:val="single" w:color="auto" w:sz="4" w:space="1"/>
      </w:pBdr>
      <w:wordWrap w:val="0"/>
      <w:adjustRightInd w:val="0"/>
      <w:spacing w:after="0" w:line="240" w:lineRule="atLeast"/>
      <w:ind w:leftChars="0"/>
      <w:jc w:val="center"/>
      <w:textAlignment w:val="baseline"/>
    </w:pPr>
    <w:rPr>
      <w:rFonts w:ascii="Times New Roman" w:eastAsia="宋体"/>
      <w:b/>
      <w:kern w:val="0"/>
      <w:sz w:val="24"/>
    </w:rPr>
  </w:style>
  <w:style w:type="paragraph" w:customStyle="1" w:styleId="2480">
    <w:name w:val="样式 标题 2第一层条H2h2 + 左侧:  0 厘米 首行缩进:  0 厘米"/>
    <w:basedOn w:val="4"/>
    <w:qFormat/>
    <w:uiPriority w:val="0"/>
    <w:pPr>
      <w:numPr>
        <w:ilvl w:val="0"/>
        <w:numId w:val="0"/>
      </w:numPr>
      <w:tabs>
        <w:tab w:val="left" w:pos="737"/>
      </w:tabs>
      <w:spacing w:before="120" w:after="120" w:line="240" w:lineRule="auto"/>
      <w:ind w:left="737" w:hanging="737"/>
    </w:pPr>
    <w:rPr>
      <w:kern w:val="32"/>
      <w:szCs w:val="20"/>
    </w:rPr>
  </w:style>
  <w:style w:type="paragraph" w:customStyle="1" w:styleId="2481">
    <w:name w:val="xl78"/>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2482">
    <w:name w:val="表题1413"/>
    <w:basedOn w:val="1"/>
    <w:qFormat/>
    <w:uiPriority w:val="0"/>
    <w:pPr>
      <w:widowControl/>
      <w:autoSpaceDE/>
      <w:autoSpaceDN/>
      <w:snapToGrid w:val="0"/>
      <w:jc w:val="center"/>
    </w:pPr>
    <w:rPr>
      <w:rFonts w:ascii="黑体" w:hAnsi="宋体" w:eastAsia="黑体" w:cs="宋体"/>
    </w:rPr>
  </w:style>
  <w:style w:type="paragraph" w:customStyle="1" w:styleId="2483">
    <w:name w:val="样式 报告表正文 + 首行缩进:  2 字符 行距: 1.5 倍行距"/>
    <w:basedOn w:val="1"/>
    <w:qFormat/>
    <w:uiPriority w:val="0"/>
    <w:pPr>
      <w:autoSpaceDE/>
      <w:autoSpaceDN/>
      <w:spacing w:line="360" w:lineRule="auto"/>
      <w:ind w:left="113" w:right="113" w:firstLine="480" w:firstLineChars="200"/>
      <w:jc w:val="both"/>
    </w:pPr>
    <w:rPr>
      <w:rFonts w:cs="宋体"/>
    </w:rPr>
  </w:style>
  <w:style w:type="paragraph" w:customStyle="1" w:styleId="2484">
    <w:name w:val="Byline"/>
    <w:basedOn w:val="34"/>
    <w:qFormat/>
    <w:uiPriority w:val="0"/>
    <w:pPr>
      <w:widowControl/>
      <w:adjustRightInd/>
      <w:ind w:left="0" w:right="-20" w:firstLine="480" w:firstLineChars="200"/>
      <w:jc w:val="both"/>
    </w:pPr>
    <w:rPr>
      <w:rFonts w:ascii="Arial" w:hAnsi="Arial" w:eastAsia="Arial Unicode MS" w:cs="Arial Unicode MS"/>
      <w:color w:val="000000"/>
      <w:spacing w:val="12"/>
      <w:sz w:val="24"/>
      <w:szCs w:val="20"/>
    </w:rPr>
  </w:style>
  <w:style w:type="paragraph" w:customStyle="1" w:styleId="2485">
    <w:name w:val="Char9"/>
    <w:basedOn w:val="1"/>
    <w:qFormat/>
    <w:uiPriority w:val="0"/>
    <w:pPr>
      <w:autoSpaceDE/>
      <w:autoSpaceDN/>
      <w:adjustRightInd/>
      <w:ind w:left="-48"/>
      <w:jc w:val="both"/>
    </w:pPr>
    <w:rPr>
      <w:kern w:val="2"/>
      <w:sz w:val="21"/>
    </w:rPr>
  </w:style>
  <w:style w:type="paragraph" w:customStyle="1" w:styleId="2486">
    <w:name w:val="xl41"/>
    <w:basedOn w:val="1"/>
    <w:qFormat/>
    <w:uiPriority w:val="0"/>
    <w:pPr>
      <w:widowControl/>
      <w:pBdr>
        <w:bottom w:val="single" w:color="auto" w:sz="4" w:space="0"/>
      </w:pBdr>
      <w:autoSpaceDE/>
      <w:autoSpaceDN/>
      <w:adjustRightInd/>
      <w:spacing w:before="100" w:beforeAutospacing="1" w:after="100" w:afterAutospacing="1"/>
      <w:jc w:val="center"/>
    </w:pPr>
    <w:rPr>
      <w:rFonts w:ascii="Arial Unicode MS" w:hAnsi="Arial Unicode MS"/>
      <w:b/>
      <w:bCs/>
    </w:rPr>
  </w:style>
  <w:style w:type="paragraph" w:customStyle="1" w:styleId="2487">
    <w:name w:val="样式 标题 1 + Times New Roman 二号 段后: 6 磅 行距: 单倍行距"/>
    <w:basedOn w:val="3"/>
    <w:qFormat/>
    <w:uiPriority w:val="0"/>
    <w:pPr>
      <w:numPr>
        <w:numId w:val="0"/>
      </w:numPr>
      <w:tabs>
        <w:tab w:val="left" w:pos="425"/>
      </w:tabs>
      <w:spacing w:before="340" w:after="120" w:line="240" w:lineRule="auto"/>
      <w:ind w:left="425" w:hanging="425"/>
    </w:pPr>
    <w:rPr>
      <w:rFonts w:eastAsia="宋体"/>
      <w:sz w:val="44"/>
    </w:rPr>
  </w:style>
  <w:style w:type="paragraph" w:customStyle="1" w:styleId="2488">
    <w:name w:val="图题61"/>
    <w:basedOn w:val="192"/>
    <w:next w:val="192"/>
    <w:qFormat/>
    <w:uiPriority w:val="0"/>
    <w:pPr>
      <w:ind w:firstLine="0"/>
      <w:jc w:val="center"/>
    </w:pPr>
    <w:rPr>
      <w:rFonts w:ascii="黑体" w:hAnsi="宋体" w:eastAsia="黑体"/>
      <w:b/>
      <w:bCs/>
    </w:rPr>
  </w:style>
  <w:style w:type="paragraph" w:customStyle="1" w:styleId="2489">
    <w:name w:val="表格标题8"/>
    <w:basedOn w:val="82"/>
    <w:qFormat/>
    <w:uiPriority w:val="0"/>
    <w:pPr>
      <w:numPr>
        <w:ilvl w:val="0"/>
        <w:numId w:val="9"/>
      </w:numPr>
      <w:pBdr>
        <w:top w:val="single" w:color="auto" w:sz="4" w:space="1"/>
      </w:pBdr>
      <w:adjustRightInd w:val="0"/>
      <w:spacing w:after="0" w:line="360" w:lineRule="auto"/>
      <w:ind w:leftChars="0"/>
      <w:jc w:val="center"/>
      <w:textAlignment w:val="baseline"/>
    </w:pPr>
    <w:rPr>
      <w:rFonts w:ascii="Times New Roman" w:eastAsia="宋体"/>
      <w:b/>
      <w:kern w:val="0"/>
      <w:sz w:val="24"/>
    </w:rPr>
  </w:style>
  <w:style w:type="paragraph" w:customStyle="1" w:styleId="2490">
    <w:name w:val="xl9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b/>
      <w:bCs/>
      <w:color w:val="FF0000"/>
      <w:sz w:val="20"/>
      <w:szCs w:val="20"/>
    </w:rPr>
  </w:style>
  <w:style w:type="paragraph" w:customStyle="1" w:styleId="2491">
    <w:name w:val="图题注1"/>
    <w:basedOn w:val="22"/>
    <w:qFormat/>
    <w:uiPriority w:val="0"/>
    <w:pPr>
      <w:spacing w:line="240" w:lineRule="auto"/>
    </w:pPr>
    <w:rPr>
      <w:rFonts w:ascii="黑体" w:hAnsi="Arial" w:eastAsia="黑体" w:cs="宋体"/>
      <w:bCs/>
      <w:kern w:val="2"/>
    </w:rPr>
  </w:style>
  <w:style w:type="paragraph" w:customStyle="1" w:styleId="2492">
    <w:name w:val="1.1.1-"/>
    <w:basedOn w:val="1"/>
    <w:qFormat/>
    <w:uiPriority w:val="0"/>
    <w:pPr>
      <w:tabs>
        <w:tab w:val="left" w:pos="397"/>
      </w:tabs>
      <w:wordWrap w:val="0"/>
      <w:autoSpaceDE/>
      <w:autoSpaceDN/>
      <w:snapToGrid w:val="0"/>
      <w:spacing w:line="360" w:lineRule="atLeast"/>
      <w:ind w:left="397" w:firstLine="1021"/>
      <w:jc w:val="both"/>
      <w:textAlignment w:val="baseline"/>
    </w:pPr>
    <w:rPr>
      <w:rFonts w:ascii="Arial" w:hAnsi="Arial" w:eastAsia="Gulim"/>
      <w:sz w:val="20"/>
      <w:szCs w:val="20"/>
    </w:rPr>
  </w:style>
  <w:style w:type="paragraph" w:customStyle="1" w:styleId="2493">
    <w:name w:val="表格03"/>
    <w:basedOn w:val="1"/>
    <w:qFormat/>
    <w:uiPriority w:val="0"/>
    <w:pPr>
      <w:autoSpaceDE/>
      <w:autoSpaceDN/>
      <w:adjustRightInd/>
      <w:spacing w:line="400" w:lineRule="exact"/>
      <w:jc w:val="center"/>
    </w:pPr>
    <w:rPr>
      <w:kern w:val="2"/>
      <w:sz w:val="21"/>
      <w:szCs w:val="21"/>
    </w:rPr>
  </w:style>
  <w:style w:type="paragraph" w:customStyle="1" w:styleId="2494">
    <w:name w:val="Char Char Char Char1 Char Char Char21"/>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2495">
    <w:name w:val="Char Char Char Char Char Char Char Char Char Char Char Char1 Char Char Char Char Char Char Char Char Char Char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2496">
    <w:name w:val="1.1.1.1-"/>
    <w:basedOn w:val="1"/>
    <w:qFormat/>
    <w:uiPriority w:val="0"/>
    <w:pPr>
      <w:tabs>
        <w:tab w:val="left" w:pos="398"/>
        <w:tab w:val="left" w:pos="2268"/>
      </w:tabs>
      <w:wordWrap w:val="0"/>
      <w:autoSpaceDE/>
      <w:autoSpaceDN/>
      <w:snapToGrid w:val="0"/>
      <w:spacing w:line="360" w:lineRule="atLeast"/>
      <w:ind w:left="398" w:firstLine="1587"/>
      <w:jc w:val="both"/>
      <w:textAlignment w:val="baseline"/>
    </w:pPr>
    <w:rPr>
      <w:rFonts w:ascii="Arial" w:hAnsi="Arial" w:eastAsia="Gulim"/>
      <w:sz w:val="20"/>
      <w:szCs w:val="20"/>
    </w:rPr>
  </w:style>
  <w:style w:type="paragraph" w:customStyle="1" w:styleId="2497">
    <w:name w:val="表内5中1"/>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2498">
    <w:name w:val="表中文字5"/>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2499">
    <w:name w:val="字元3"/>
    <w:basedOn w:val="1"/>
    <w:qFormat/>
    <w:uiPriority w:val="0"/>
    <w:pPr>
      <w:autoSpaceDE/>
      <w:autoSpaceDN/>
      <w:adjustRightInd/>
      <w:jc w:val="both"/>
    </w:pPr>
    <w:rPr>
      <w:kern w:val="2"/>
      <w:sz w:val="21"/>
      <w:szCs w:val="21"/>
    </w:rPr>
  </w:style>
  <w:style w:type="paragraph" w:customStyle="1" w:styleId="2500">
    <w:name w:val="默认段落字体 Para Char411"/>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2501">
    <w:name w:val="已有表格"/>
    <w:basedOn w:val="1"/>
    <w:qFormat/>
    <w:uiPriority w:val="0"/>
    <w:pPr>
      <w:autoSpaceDE/>
      <w:autoSpaceDN/>
      <w:spacing w:before="40" w:after="40"/>
      <w:jc w:val="center"/>
      <w:textAlignment w:val="baseline"/>
    </w:pPr>
    <w:rPr>
      <w:b/>
      <w:szCs w:val="20"/>
    </w:rPr>
  </w:style>
  <w:style w:type="paragraph" w:customStyle="1" w:styleId="2502">
    <w:name w:val="标题43111"/>
    <w:basedOn w:val="1"/>
    <w:qFormat/>
    <w:uiPriority w:val="0"/>
    <w:pPr>
      <w:autoSpaceDE/>
      <w:autoSpaceDN/>
      <w:snapToGrid w:val="0"/>
      <w:spacing w:line="480" w:lineRule="exact"/>
      <w:jc w:val="center"/>
    </w:pPr>
    <w:rPr>
      <w:rFonts w:ascii="宋体" w:hAnsi="宋体" w:cs="宋体"/>
      <w:kern w:val="2"/>
    </w:rPr>
  </w:style>
  <w:style w:type="paragraph" w:customStyle="1" w:styleId="2503">
    <w:name w:val="小四表格"/>
    <w:basedOn w:val="1"/>
    <w:qFormat/>
    <w:uiPriority w:val="0"/>
    <w:pPr>
      <w:keepNext/>
      <w:spacing w:line="480" w:lineRule="atLeast"/>
      <w:jc w:val="center"/>
    </w:pPr>
    <w:rPr>
      <w:color w:val="000000"/>
      <w:kern w:val="2"/>
      <w:szCs w:val="20"/>
    </w:rPr>
  </w:style>
  <w:style w:type="paragraph" w:customStyle="1" w:styleId="2504">
    <w:name w:val="图标标题"/>
    <w:basedOn w:val="24"/>
    <w:qFormat/>
    <w:uiPriority w:val="0"/>
    <w:pPr>
      <w:pBdr>
        <w:top w:val="single" w:color="auto" w:sz="4" w:space="1"/>
      </w:pBdr>
      <w:tabs>
        <w:tab w:val="clear" w:pos="720"/>
      </w:tabs>
      <w:snapToGrid/>
      <w:spacing w:line="360" w:lineRule="auto"/>
      <w:ind w:left="0" w:firstLine="0"/>
      <w:jc w:val="center"/>
    </w:pPr>
    <w:rPr>
      <w:rFonts w:ascii="Times New Roman"/>
      <w:b/>
      <w:snapToGrid/>
      <w:kern w:val="0"/>
    </w:rPr>
  </w:style>
  <w:style w:type="paragraph" w:customStyle="1" w:styleId="2505">
    <w:name w:val="图题9"/>
    <w:basedOn w:val="192"/>
    <w:next w:val="192"/>
    <w:qFormat/>
    <w:uiPriority w:val="0"/>
    <w:pPr>
      <w:ind w:firstLine="0"/>
      <w:jc w:val="center"/>
    </w:pPr>
    <w:rPr>
      <w:rFonts w:ascii="黑体" w:hAnsi="宋体" w:eastAsia="黑体"/>
      <w:b/>
      <w:bCs/>
    </w:rPr>
  </w:style>
  <w:style w:type="paragraph" w:customStyle="1" w:styleId="2506">
    <w:name w:val="Char Char Char Char Char Char1"/>
    <w:basedOn w:val="1"/>
    <w:qFormat/>
    <w:uiPriority w:val="0"/>
    <w:pPr>
      <w:autoSpaceDE/>
      <w:autoSpaceDN/>
      <w:adjustRightInd/>
      <w:jc w:val="both"/>
    </w:pPr>
    <w:rPr>
      <w:kern w:val="2"/>
      <w:sz w:val="21"/>
      <w:szCs w:val="21"/>
    </w:rPr>
  </w:style>
  <w:style w:type="paragraph" w:customStyle="1" w:styleId="2507">
    <w:name w:val="黑体三号311"/>
    <w:basedOn w:val="192"/>
    <w:qFormat/>
    <w:uiPriority w:val="0"/>
    <w:pPr>
      <w:jc w:val="center"/>
    </w:pPr>
    <w:rPr>
      <w:rFonts w:ascii="黑体" w:hAnsi="宋体" w:eastAsia="黑体"/>
      <w:b/>
      <w:bCs/>
      <w:sz w:val="32"/>
      <w:szCs w:val="20"/>
    </w:rPr>
  </w:style>
  <w:style w:type="paragraph" w:customStyle="1" w:styleId="2508">
    <w:name w:val="小四宋居中1.0"/>
    <w:basedOn w:val="1"/>
    <w:next w:val="1"/>
    <w:qFormat/>
    <w:uiPriority w:val="0"/>
    <w:pPr>
      <w:autoSpaceDE/>
      <w:autoSpaceDN/>
      <w:adjustRightInd/>
      <w:jc w:val="center"/>
    </w:pPr>
    <w:rPr>
      <w:rFonts w:ascii="宋体" w:hAnsi="宋体"/>
      <w:kern w:val="2"/>
      <w:szCs w:val="28"/>
    </w:rPr>
  </w:style>
  <w:style w:type="paragraph" w:customStyle="1" w:styleId="2509">
    <w:name w:val="Char1011"/>
    <w:basedOn w:val="1"/>
    <w:qFormat/>
    <w:uiPriority w:val="0"/>
    <w:pPr>
      <w:autoSpaceDE/>
      <w:autoSpaceDN/>
      <w:snapToGrid w:val="0"/>
      <w:spacing w:line="360" w:lineRule="auto"/>
      <w:jc w:val="both"/>
    </w:pPr>
    <w:rPr>
      <w:kern w:val="2"/>
      <w:sz w:val="21"/>
    </w:rPr>
  </w:style>
  <w:style w:type="paragraph" w:customStyle="1" w:styleId="2510">
    <w:name w:val="項目:(一)[a]1.[a](1)[a]"/>
    <w:basedOn w:val="1"/>
    <w:qFormat/>
    <w:uiPriority w:val="0"/>
    <w:pPr>
      <w:autoSpaceDE/>
      <w:autoSpaceDN/>
      <w:adjustRightInd/>
      <w:spacing w:line="320" w:lineRule="atLeast"/>
      <w:ind w:left="1038" w:firstLine="448"/>
      <w:jc w:val="both"/>
    </w:pPr>
    <w:rPr>
      <w:rFonts w:eastAsia="MingLiU"/>
      <w:kern w:val="2"/>
      <w:sz w:val="22"/>
      <w:szCs w:val="20"/>
      <w:lang w:eastAsia="zh-TW"/>
    </w:rPr>
  </w:style>
  <w:style w:type="paragraph" w:customStyle="1" w:styleId="2511">
    <w:name w:val="报告1"/>
    <w:basedOn w:val="189"/>
    <w:qFormat/>
    <w:uiPriority w:val="0"/>
    <w:pPr>
      <w:textAlignment w:val="baseline"/>
    </w:pPr>
    <w:rPr>
      <w:rFonts w:ascii="Times New Roman" w:hAnsi="Times New Roman"/>
      <w:kern w:val="24"/>
    </w:rPr>
  </w:style>
  <w:style w:type="paragraph" w:customStyle="1" w:styleId="2512">
    <w:name w:val="附件5"/>
    <w:basedOn w:val="3"/>
    <w:next w:val="192"/>
    <w:qFormat/>
    <w:uiPriority w:val="0"/>
    <w:pPr>
      <w:numPr>
        <w:numId w:val="0"/>
      </w:numPr>
      <w:tabs>
        <w:tab w:val="left" w:pos="1566"/>
      </w:tabs>
      <w:adjustRightInd/>
      <w:spacing w:before="0" w:after="210"/>
      <w:textAlignment w:val="auto"/>
    </w:pPr>
    <w:rPr>
      <w:rFonts w:ascii="黑体" w:hAnsi="宋体"/>
      <w:szCs w:val="32"/>
    </w:rPr>
  </w:style>
  <w:style w:type="paragraph" w:customStyle="1" w:styleId="2513">
    <w:name w:val="表内5321"/>
    <w:basedOn w:val="1"/>
    <w:qFormat/>
    <w:uiPriority w:val="0"/>
    <w:pPr>
      <w:autoSpaceDE/>
      <w:autoSpaceDN/>
      <w:snapToGrid w:val="0"/>
      <w:spacing w:line="300" w:lineRule="auto"/>
    </w:pPr>
    <w:rPr>
      <w:rFonts w:ascii="宋体"/>
      <w:kern w:val="2"/>
      <w:sz w:val="21"/>
      <w:szCs w:val="20"/>
    </w:rPr>
  </w:style>
  <w:style w:type="paragraph" w:customStyle="1" w:styleId="2514">
    <w:name w:val="中 文 论 文"/>
    <w:basedOn w:val="1"/>
    <w:qFormat/>
    <w:uiPriority w:val="0"/>
    <w:pPr>
      <w:autoSpaceDE/>
      <w:autoSpaceDN/>
      <w:spacing w:line="480" w:lineRule="atLeast"/>
      <w:ind w:firstLine="510"/>
      <w:textAlignment w:val="baseline"/>
    </w:pPr>
    <w:rPr>
      <w:rFonts w:eastAsia="仿宋_GB2312"/>
      <w:sz w:val="28"/>
      <w:szCs w:val="20"/>
    </w:rPr>
  </w:style>
  <w:style w:type="paragraph" w:customStyle="1" w:styleId="2515">
    <w:name w:val="Char Char Char Char Char Char Char Char Char1 Char Char Char Char2"/>
    <w:basedOn w:val="1"/>
    <w:qFormat/>
    <w:uiPriority w:val="0"/>
    <w:pPr>
      <w:autoSpaceDE/>
      <w:autoSpaceDN/>
      <w:adjustRightInd/>
      <w:jc w:val="both"/>
    </w:pPr>
    <w:rPr>
      <w:kern w:val="2"/>
      <w:sz w:val="21"/>
      <w:szCs w:val="21"/>
    </w:rPr>
  </w:style>
  <w:style w:type="paragraph" w:customStyle="1" w:styleId="2516">
    <w:name w:val="正文格式821"/>
    <w:basedOn w:val="1"/>
    <w:qFormat/>
    <w:uiPriority w:val="0"/>
    <w:pPr>
      <w:autoSpaceDE/>
      <w:autoSpaceDN/>
      <w:adjustRightInd/>
      <w:spacing w:line="360" w:lineRule="auto"/>
      <w:ind w:firstLine="482"/>
      <w:jc w:val="both"/>
    </w:pPr>
    <w:rPr>
      <w:rFonts w:ascii="宋体" w:hAnsi="宋体"/>
      <w:kern w:val="2"/>
    </w:rPr>
  </w:style>
  <w:style w:type="paragraph" w:customStyle="1" w:styleId="2517">
    <w:name w:val="样式 (西文) 仿宋_GB2312 (中文) 仿宋_GB2312 四号 首行缩进:  0.98 厘米 行距: 固定值 2..."/>
    <w:basedOn w:val="26"/>
    <w:next w:val="26"/>
    <w:qFormat/>
    <w:uiPriority w:val="99"/>
    <w:pPr>
      <w:shd w:val="clear" w:color="auto" w:fill="auto"/>
      <w:adjustRightInd/>
      <w:spacing w:line="480" w:lineRule="exact"/>
      <w:ind w:firstLine="555"/>
      <w:jc w:val="both"/>
      <w:textAlignment w:val="auto"/>
    </w:pPr>
    <w:rPr>
      <w:rFonts w:ascii="仿宋_GB2312" w:eastAsia="仿宋_GB2312" w:cs="宋体"/>
      <w:sz w:val="44"/>
    </w:rPr>
  </w:style>
  <w:style w:type="paragraph" w:customStyle="1" w:styleId="2518">
    <w:name w:val="表格标题6"/>
    <w:basedOn w:val="38"/>
    <w:qFormat/>
    <w:uiPriority w:val="0"/>
    <w:pPr>
      <w:numPr>
        <w:ilvl w:val="0"/>
        <w:numId w:val="10"/>
      </w:numPr>
      <w:pBdr>
        <w:top w:val="single" w:color="auto" w:sz="4" w:space="1"/>
      </w:pBdr>
      <w:wordWrap w:val="0"/>
      <w:adjustRightInd w:val="0"/>
      <w:spacing w:after="0" w:line="360" w:lineRule="auto"/>
      <w:ind w:leftChars="0"/>
      <w:jc w:val="center"/>
      <w:textAlignment w:val="baseline"/>
    </w:pPr>
    <w:rPr>
      <w:b/>
      <w:kern w:val="0"/>
      <w:sz w:val="24"/>
      <w:szCs w:val="20"/>
    </w:rPr>
  </w:style>
  <w:style w:type="paragraph" w:customStyle="1" w:styleId="2519">
    <w:name w:val="Normal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520">
    <w:name w:val="黑体三号411"/>
    <w:basedOn w:val="192"/>
    <w:qFormat/>
    <w:uiPriority w:val="0"/>
    <w:pPr>
      <w:jc w:val="center"/>
    </w:pPr>
    <w:rPr>
      <w:rFonts w:ascii="黑体" w:hAnsi="宋体" w:eastAsia="黑体"/>
      <w:b/>
      <w:bCs/>
      <w:sz w:val="32"/>
      <w:szCs w:val="20"/>
    </w:rPr>
  </w:style>
  <w:style w:type="paragraph" w:customStyle="1" w:styleId="2521">
    <w:name w:val="Char Char Char Char Char Char Char7"/>
    <w:basedOn w:val="1"/>
    <w:qFormat/>
    <w:uiPriority w:val="0"/>
    <w:pPr>
      <w:autoSpaceDE/>
      <w:autoSpaceDN/>
      <w:adjustRightInd/>
      <w:jc w:val="both"/>
    </w:pPr>
    <w:rPr>
      <w:kern w:val="2"/>
      <w:sz w:val="21"/>
    </w:rPr>
  </w:style>
  <w:style w:type="paragraph" w:customStyle="1" w:styleId="2522">
    <w:name w:val="报告2"/>
    <w:basedOn w:val="189"/>
    <w:qFormat/>
    <w:uiPriority w:val="0"/>
    <w:pPr>
      <w:tabs>
        <w:tab w:val="left" w:pos="895"/>
      </w:tabs>
      <w:ind w:left="895" w:hanging="390"/>
    </w:pPr>
  </w:style>
  <w:style w:type="paragraph" w:customStyle="1" w:styleId="2523">
    <w:name w:val="表、图名"/>
    <w:basedOn w:val="1"/>
    <w:qFormat/>
    <w:uiPriority w:val="0"/>
    <w:pPr>
      <w:autoSpaceDE/>
      <w:autoSpaceDN/>
      <w:snapToGrid w:val="0"/>
      <w:spacing w:line="360" w:lineRule="auto"/>
      <w:ind w:left="-6"/>
      <w:jc w:val="center"/>
    </w:pPr>
    <w:rPr>
      <w:rFonts w:ascii="黑体" w:hAnsi="宋体" w:eastAsia="黑体"/>
      <w:sz w:val="21"/>
      <w:szCs w:val="18"/>
    </w:rPr>
  </w:style>
  <w:style w:type="paragraph" w:customStyle="1" w:styleId="2524">
    <w:name w:val="谏壁标题1(chen）"/>
    <w:basedOn w:val="1"/>
    <w:qFormat/>
    <w:uiPriority w:val="0"/>
    <w:pPr>
      <w:keepNext/>
      <w:keepLines/>
      <w:pageBreakBefore/>
      <w:autoSpaceDE/>
      <w:autoSpaceDN/>
      <w:adjustRightInd/>
      <w:spacing w:after="300" w:line="360" w:lineRule="auto"/>
      <w:jc w:val="both"/>
      <w:outlineLvl w:val="0"/>
    </w:pPr>
    <w:rPr>
      <w:rFonts w:eastAsia="黑体"/>
      <w:bCs/>
      <w:kern w:val="44"/>
      <w:sz w:val="36"/>
      <w:szCs w:val="44"/>
    </w:rPr>
  </w:style>
  <w:style w:type="paragraph" w:customStyle="1" w:styleId="2525">
    <w:name w:val="正文23"/>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526">
    <w:name w:val="Char231"/>
    <w:basedOn w:val="1"/>
    <w:qFormat/>
    <w:uiPriority w:val="0"/>
    <w:pPr>
      <w:autoSpaceDE/>
      <w:autoSpaceDN/>
      <w:adjustRightInd/>
      <w:ind w:left="-48"/>
      <w:jc w:val="both"/>
    </w:pPr>
    <w:rPr>
      <w:kern w:val="2"/>
      <w:sz w:val="21"/>
    </w:rPr>
  </w:style>
  <w:style w:type="paragraph" w:customStyle="1" w:styleId="2527">
    <w:name w:val="样式 标题 3小标题小节标题标题3H3h33rd level第二层条标题4 + Arial 两端对齐"/>
    <w:basedOn w:val="5"/>
    <w:qFormat/>
    <w:uiPriority w:val="0"/>
    <w:pPr>
      <w:numPr>
        <w:ilvl w:val="0"/>
        <w:numId w:val="0"/>
      </w:numPr>
      <w:tabs>
        <w:tab w:val="left" w:pos="993"/>
        <w:tab w:val="left" w:pos="1111"/>
      </w:tabs>
      <w:spacing w:before="120" w:after="60" w:line="240" w:lineRule="auto"/>
      <w:ind w:left="851"/>
      <w:jc w:val="both"/>
    </w:pPr>
    <w:rPr>
      <w:rFonts w:ascii="Arial" w:hAnsi="Arial"/>
      <w:bCs w:val="0"/>
      <w:kern w:val="32"/>
      <w:sz w:val="30"/>
      <w:szCs w:val="20"/>
    </w:rPr>
  </w:style>
  <w:style w:type="paragraph" w:customStyle="1" w:styleId="2528">
    <w:name w:val="xl4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2529">
    <w:name w:val="表内文字小315"/>
    <w:basedOn w:val="1"/>
    <w:qFormat/>
    <w:uiPriority w:val="0"/>
    <w:pPr>
      <w:autoSpaceDE/>
      <w:autoSpaceDN/>
      <w:snapToGrid w:val="0"/>
      <w:jc w:val="center"/>
    </w:pPr>
    <w:rPr>
      <w:rFonts w:ascii="宋体" w:hAnsi="Times" w:cs="宋体"/>
      <w:bCs/>
      <w:color w:val="003366"/>
      <w:kern w:val="2"/>
      <w:sz w:val="21"/>
      <w:szCs w:val="20"/>
    </w:rPr>
  </w:style>
  <w:style w:type="paragraph" w:customStyle="1" w:styleId="2530">
    <w:name w:val="Fax Header"/>
    <w:basedOn w:val="1"/>
    <w:qFormat/>
    <w:uiPriority w:val="0"/>
    <w:pPr>
      <w:widowControl/>
      <w:autoSpaceDE/>
      <w:autoSpaceDN/>
      <w:adjustRightInd/>
      <w:spacing w:before="240" w:after="60"/>
    </w:pPr>
    <w:rPr>
      <w:sz w:val="20"/>
      <w:szCs w:val="20"/>
    </w:rPr>
  </w:style>
  <w:style w:type="paragraph" w:customStyle="1" w:styleId="2531">
    <w:name w:val="默认段落字体 Para Char Char Char Char5"/>
    <w:basedOn w:val="1"/>
    <w:qFormat/>
    <w:uiPriority w:val="0"/>
    <w:pPr>
      <w:autoSpaceDE/>
      <w:autoSpaceDN/>
      <w:adjustRightInd/>
      <w:jc w:val="both"/>
    </w:pPr>
    <w:rPr>
      <w:kern w:val="2"/>
      <w:sz w:val="21"/>
    </w:rPr>
  </w:style>
  <w:style w:type="paragraph" w:customStyle="1" w:styleId="2532">
    <w:name w:val="表样"/>
    <w:basedOn w:val="1"/>
    <w:qFormat/>
    <w:uiPriority w:val="0"/>
    <w:pPr>
      <w:autoSpaceDE/>
      <w:autoSpaceDN/>
      <w:adjustRightInd/>
      <w:jc w:val="center"/>
    </w:pPr>
    <w:rPr>
      <w:rFonts w:ascii="宋体" w:hAnsi="宋体" w:cs="Arial"/>
      <w:bCs/>
      <w:kern w:val="2"/>
      <w:sz w:val="21"/>
      <w:szCs w:val="21"/>
    </w:rPr>
  </w:style>
  <w:style w:type="paragraph" w:customStyle="1" w:styleId="2533">
    <w:name w:val="Char Char Char Char Char Char Char Char Char Char2"/>
    <w:basedOn w:val="1"/>
    <w:qFormat/>
    <w:uiPriority w:val="99"/>
    <w:pPr>
      <w:autoSpaceDE/>
      <w:autoSpaceDN/>
      <w:adjustRightInd/>
      <w:spacing w:line="240" w:lineRule="exact"/>
      <w:ind w:firstLine="200" w:firstLineChars="200"/>
      <w:jc w:val="both"/>
    </w:pPr>
    <w:rPr>
      <w:kern w:val="2"/>
      <w:sz w:val="28"/>
      <w:szCs w:val="28"/>
    </w:rPr>
  </w:style>
  <w:style w:type="paragraph" w:customStyle="1" w:styleId="2534">
    <w:name w:val="表5"/>
    <w:basedOn w:val="1"/>
    <w:qFormat/>
    <w:uiPriority w:val="0"/>
    <w:pPr>
      <w:autoSpaceDE/>
      <w:autoSpaceDN/>
      <w:snapToGrid w:val="0"/>
      <w:jc w:val="center"/>
    </w:pPr>
    <w:rPr>
      <w:rFonts w:eastAsia="仿宋_GB2312"/>
      <w:kern w:val="2"/>
    </w:rPr>
  </w:style>
  <w:style w:type="paragraph" w:customStyle="1" w:styleId="2535">
    <w:name w:val="A正文11"/>
    <w:basedOn w:val="1"/>
    <w:qFormat/>
    <w:uiPriority w:val="0"/>
    <w:pPr>
      <w:widowControl/>
      <w:overflowPunct w:val="0"/>
      <w:spacing w:line="360" w:lineRule="auto"/>
      <w:ind w:firstLine="200" w:firstLineChars="200"/>
      <w:textAlignment w:val="baseline"/>
    </w:pPr>
    <w:rPr>
      <w:rFonts w:eastAsia="仿宋_GB2312"/>
    </w:rPr>
  </w:style>
  <w:style w:type="paragraph" w:customStyle="1" w:styleId="2536">
    <w:name w:val="样式 标题 2 + 段前: 0.5 行"/>
    <w:basedOn w:val="4"/>
    <w:qFormat/>
    <w:uiPriority w:val="0"/>
    <w:pPr>
      <w:keepNext w:val="0"/>
      <w:keepLines w:val="0"/>
      <w:numPr>
        <w:ilvl w:val="0"/>
        <w:numId w:val="0"/>
      </w:numPr>
      <w:tabs>
        <w:tab w:val="left" w:pos="540"/>
      </w:tabs>
      <w:adjustRightInd/>
      <w:snapToGrid w:val="0"/>
      <w:spacing w:before="50" w:after="0" w:line="360" w:lineRule="auto"/>
      <w:ind w:left="540" w:hanging="540"/>
      <w:jc w:val="both"/>
      <w:textAlignment w:val="auto"/>
    </w:pPr>
    <w:rPr>
      <w:rFonts w:ascii="Times New Roman" w:hAnsi="Times New Roman"/>
      <w:b w:val="0"/>
      <w:bCs w:val="0"/>
      <w:sz w:val="24"/>
      <w:szCs w:val="20"/>
    </w:rPr>
  </w:style>
  <w:style w:type="paragraph" w:customStyle="1" w:styleId="2537">
    <w:name w:val="统一正文"/>
    <w:basedOn w:val="1"/>
    <w:qFormat/>
    <w:uiPriority w:val="0"/>
    <w:pPr>
      <w:pBdr>
        <w:top w:val="single" w:color="auto" w:sz="4" w:space="1"/>
      </w:pBdr>
      <w:autoSpaceDE/>
      <w:autoSpaceDN/>
      <w:spacing w:line="360" w:lineRule="auto"/>
      <w:ind w:firstLine="480" w:firstLineChars="200"/>
      <w:textAlignment w:val="baseline"/>
    </w:pPr>
    <w:rPr>
      <w:szCs w:val="20"/>
    </w:rPr>
  </w:style>
  <w:style w:type="paragraph" w:customStyle="1" w:styleId="2538">
    <w:name w:val="前言正文"/>
    <w:basedOn w:val="2539"/>
    <w:qFormat/>
    <w:uiPriority w:val="0"/>
    <w:pPr>
      <w:adjustRightInd w:val="0"/>
      <w:spacing w:before="156"/>
      <w:jc w:val="both"/>
      <w:textAlignment w:val="baseline"/>
    </w:pPr>
    <w:rPr>
      <w:rFonts w:eastAsia="楷体_GB2312"/>
      <w:kern w:val="0"/>
      <w:szCs w:val="20"/>
    </w:rPr>
  </w:style>
  <w:style w:type="paragraph" w:customStyle="1" w:styleId="2539">
    <w:name w:val="白洋淀"/>
    <w:basedOn w:val="636"/>
    <w:qFormat/>
    <w:uiPriority w:val="0"/>
    <w:pPr>
      <w:spacing w:line="360" w:lineRule="auto"/>
      <w:ind w:firstLine="480"/>
      <w:jc w:val="left"/>
    </w:pPr>
    <w:rPr>
      <w:rFonts w:cs="宋体"/>
    </w:rPr>
  </w:style>
  <w:style w:type="paragraph" w:customStyle="1" w:styleId="2540">
    <w:name w:val="样式 题注 + 首行缩进:  2 字符"/>
    <w:basedOn w:val="22"/>
    <w:qFormat/>
    <w:uiPriority w:val="0"/>
    <w:pPr>
      <w:spacing w:line="520" w:lineRule="exact"/>
    </w:pPr>
    <w:rPr>
      <w:rFonts w:ascii="Arial" w:hAnsi="Arial" w:eastAsia="黑体"/>
      <w:b w:val="0"/>
      <w:kern w:val="2"/>
      <w:szCs w:val="22"/>
    </w:rPr>
  </w:style>
  <w:style w:type="paragraph" w:customStyle="1" w:styleId="2541">
    <w:name w:val="样式 标题 4无效格式无效格式1河石管道4H4H41小小节河石管道41H42H411小小节1河石管道42...1"/>
    <w:basedOn w:val="6"/>
    <w:qFormat/>
    <w:uiPriority w:val="0"/>
    <w:pPr>
      <w:numPr>
        <w:numId w:val="0"/>
      </w:numPr>
      <w:snapToGrid w:val="0"/>
      <w:spacing w:before="0" w:after="0" w:line="360" w:lineRule="auto"/>
      <w:ind w:left="664" w:hanging="864"/>
      <w:textAlignment w:val="auto"/>
    </w:pPr>
    <w:rPr>
      <w:rFonts w:ascii="黑体" w:cs="宋体"/>
      <w:b w:val="0"/>
      <w:bCs w:val="0"/>
      <w:sz w:val="24"/>
      <w:szCs w:val="20"/>
    </w:rPr>
  </w:style>
  <w:style w:type="paragraph" w:customStyle="1" w:styleId="2542">
    <w:name w:val="表格标题11"/>
    <w:basedOn w:val="60"/>
    <w:qFormat/>
    <w:uiPriority w:val="0"/>
    <w:pPr>
      <w:numPr>
        <w:ilvl w:val="0"/>
        <w:numId w:val="11"/>
      </w:numPr>
      <w:pBdr>
        <w:top w:val="single" w:color="auto" w:sz="4" w:space="1"/>
      </w:pBdr>
      <w:adjustRightInd w:val="0"/>
      <w:spacing w:after="0" w:line="240" w:lineRule="atLeast"/>
      <w:ind w:leftChars="0"/>
      <w:jc w:val="center"/>
      <w:textAlignment w:val="baseline"/>
    </w:pPr>
    <w:rPr>
      <w:rFonts w:ascii="Times New Roman" w:eastAsia="宋体"/>
      <w:b/>
      <w:kern w:val="0"/>
      <w:sz w:val="24"/>
    </w:rPr>
  </w:style>
  <w:style w:type="paragraph" w:customStyle="1" w:styleId="2543">
    <w:name w:val="白洋淀目录"/>
    <w:basedOn w:val="1"/>
    <w:next w:val="1801"/>
    <w:qFormat/>
    <w:uiPriority w:val="0"/>
    <w:pPr>
      <w:pBdr>
        <w:top w:val="single" w:color="auto" w:sz="4" w:space="1"/>
      </w:pBdr>
      <w:autoSpaceDE/>
      <w:autoSpaceDN/>
      <w:adjustRightInd/>
      <w:spacing w:line="360" w:lineRule="auto"/>
      <w:ind w:firstLine="200" w:firstLineChars="200"/>
      <w:jc w:val="both"/>
    </w:pPr>
    <w:rPr>
      <w:rFonts w:cs="宋体"/>
      <w:kern w:val="2"/>
    </w:rPr>
  </w:style>
  <w:style w:type="paragraph" w:customStyle="1" w:styleId="2544">
    <w:name w:val="前沿"/>
    <w:basedOn w:val="84"/>
    <w:qFormat/>
    <w:uiPriority w:val="0"/>
    <w:pPr>
      <w:pBdr>
        <w:top w:val="single" w:color="auto" w:sz="4" w:space="1"/>
      </w:pBdr>
      <w:autoSpaceDE/>
      <w:autoSpaceDN/>
      <w:spacing w:before="360" w:after="240" w:line="360" w:lineRule="atLeast"/>
      <w:textAlignment w:val="baseline"/>
    </w:pPr>
    <w:rPr>
      <w:rFonts w:ascii="Arial" w:hAnsi="Calibri" w:cs="宋体"/>
      <w:b w:val="0"/>
      <w:bCs w:val="0"/>
      <w:sz w:val="30"/>
      <w:szCs w:val="30"/>
    </w:rPr>
  </w:style>
  <w:style w:type="paragraph" w:customStyle="1" w:styleId="2545">
    <w:name w:val="样式 标题 2 + 段前: 0.5 行3"/>
    <w:basedOn w:val="4"/>
    <w:qFormat/>
    <w:uiPriority w:val="0"/>
    <w:pPr>
      <w:keepNext w:val="0"/>
      <w:keepLines w:val="0"/>
      <w:numPr>
        <w:ilvl w:val="0"/>
        <w:numId w:val="0"/>
      </w:numPr>
      <w:tabs>
        <w:tab w:val="left" w:pos="540"/>
      </w:tabs>
      <w:adjustRightInd/>
      <w:snapToGrid w:val="0"/>
      <w:spacing w:before="50" w:after="0" w:line="360" w:lineRule="auto"/>
      <w:ind w:left="567" w:hanging="540"/>
      <w:jc w:val="both"/>
      <w:textAlignment w:val="auto"/>
    </w:pPr>
    <w:rPr>
      <w:rFonts w:ascii="Times New Roman" w:hAnsi="Times New Roman"/>
      <w:b w:val="0"/>
      <w:bCs w:val="0"/>
      <w:sz w:val="24"/>
      <w:szCs w:val="20"/>
    </w:rPr>
  </w:style>
  <w:style w:type="paragraph" w:customStyle="1" w:styleId="2546">
    <w:name w:val="xl48"/>
    <w:basedOn w:val="1"/>
    <w:qFormat/>
    <w:uiPriority w:val="0"/>
    <w:pPr>
      <w:widowControl/>
      <w:pBdr>
        <w:right w:val="single" w:color="auto" w:sz="4" w:space="0"/>
      </w:pBdr>
      <w:autoSpaceDE/>
      <w:autoSpaceDN/>
      <w:adjustRightInd/>
      <w:spacing w:before="100" w:beforeAutospacing="1" w:after="100" w:afterAutospacing="1"/>
      <w:jc w:val="center"/>
    </w:pPr>
    <w:rPr>
      <w:sz w:val="20"/>
      <w:szCs w:val="20"/>
    </w:rPr>
  </w:style>
  <w:style w:type="paragraph" w:customStyle="1" w:styleId="2547">
    <w:name w:val="xl631"/>
    <w:basedOn w:val="1"/>
    <w:qFormat/>
    <w:uiPriority w:val="0"/>
    <w:pPr>
      <w:widowControl/>
      <w:autoSpaceDE/>
      <w:autoSpaceDN/>
      <w:adjustRightInd/>
      <w:spacing w:before="100" w:beforeAutospacing="1" w:after="100" w:afterAutospacing="1"/>
      <w:jc w:val="center"/>
      <w:textAlignment w:val="center"/>
    </w:pPr>
    <w:rPr>
      <w:rFonts w:hint="eastAsia" w:ascii="黑体" w:hAnsi="宋体" w:eastAsia="黑体"/>
    </w:rPr>
  </w:style>
  <w:style w:type="paragraph" w:customStyle="1" w:styleId="2548">
    <w:name w:val="正文段落"/>
    <w:basedOn w:val="1"/>
    <w:qFormat/>
    <w:uiPriority w:val="0"/>
    <w:pPr>
      <w:spacing w:line="360" w:lineRule="auto"/>
      <w:ind w:firstLine="499"/>
      <w:jc w:val="both"/>
      <w:textAlignment w:val="baseline"/>
    </w:pPr>
    <w:rPr>
      <w:rFonts w:ascii="宋体" w:hAnsi="Tms Rmn"/>
      <w:sz w:val="28"/>
      <w:szCs w:val="20"/>
    </w:rPr>
  </w:style>
  <w:style w:type="paragraph" w:customStyle="1" w:styleId="2549">
    <w:name w:val="Char Char2 Char Char Char Char311"/>
    <w:basedOn w:val="1"/>
    <w:qFormat/>
    <w:uiPriority w:val="0"/>
    <w:pPr>
      <w:autoSpaceDE/>
      <w:autoSpaceDN/>
      <w:adjustRightInd/>
      <w:jc w:val="both"/>
    </w:pPr>
    <w:rPr>
      <w:kern w:val="2"/>
      <w:sz w:val="21"/>
    </w:rPr>
  </w:style>
  <w:style w:type="paragraph" w:customStyle="1" w:styleId="2550">
    <w:name w:val="表题412"/>
    <w:basedOn w:val="35"/>
    <w:qFormat/>
    <w:uiPriority w:val="0"/>
    <w:pPr>
      <w:tabs>
        <w:tab w:val="left" w:pos="4305"/>
        <w:tab w:val="clear" w:pos="360"/>
        <w:tab w:val="clear" w:pos="630"/>
      </w:tabs>
      <w:adjustRightInd w:val="0"/>
      <w:snapToGrid w:val="0"/>
      <w:spacing w:line="360" w:lineRule="auto"/>
      <w:ind w:firstLine="561"/>
    </w:pPr>
    <w:rPr>
      <w:rFonts w:hAnsi="宋体" w:cs="宋体"/>
      <w:color w:val="000000"/>
      <w:spacing w:val="0"/>
      <w:sz w:val="24"/>
      <w:szCs w:val="24"/>
    </w:rPr>
  </w:style>
  <w:style w:type="paragraph" w:customStyle="1" w:styleId="2551">
    <w:name w:val="Char Char Char1 Char Char Char Char Char Char Char Char Char Char Char Char Char Char Char1 Char Char Char Char Char Char Char Char Char Char Char Char1"/>
    <w:basedOn w:val="1"/>
    <w:qFormat/>
    <w:uiPriority w:val="0"/>
    <w:pPr>
      <w:autoSpaceDE/>
      <w:autoSpaceDN/>
      <w:adjustRightInd/>
      <w:jc w:val="both"/>
    </w:pPr>
    <w:rPr>
      <w:kern w:val="2"/>
      <w:sz w:val="21"/>
      <w:szCs w:val="21"/>
    </w:rPr>
  </w:style>
  <w:style w:type="paragraph" w:customStyle="1" w:styleId="2552">
    <w:name w:val="Fax Header1"/>
    <w:basedOn w:val="1"/>
    <w:qFormat/>
    <w:uiPriority w:val="0"/>
    <w:pPr>
      <w:widowControl/>
      <w:autoSpaceDE/>
      <w:autoSpaceDN/>
      <w:adjustRightInd/>
      <w:spacing w:before="240" w:after="60"/>
    </w:pPr>
    <w:rPr>
      <w:sz w:val="20"/>
      <w:szCs w:val="20"/>
    </w:rPr>
  </w:style>
  <w:style w:type="paragraph" w:customStyle="1" w:styleId="2553">
    <w:name w:val="xl52"/>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sz w:val="20"/>
      <w:szCs w:val="20"/>
    </w:rPr>
  </w:style>
  <w:style w:type="paragraph" w:customStyle="1" w:styleId="2554">
    <w:name w:val="Char10"/>
    <w:basedOn w:val="1"/>
    <w:qFormat/>
    <w:uiPriority w:val="0"/>
    <w:pPr>
      <w:autoSpaceDE/>
      <w:autoSpaceDN/>
      <w:snapToGrid w:val="0"/>
      <w:spacing w:line="360" w:lineRule="auto"/>
      <w:jc w:val="both"/>
    </w:pPr>
    <w:rPr>
      <w:kern w:val="2"/>
      <w:sz w:val="21"/>
    </w:rPr>
  </w:style>
  <w:style w:type="paragraph" w:customStyle="1" w:styleId="2555">
    <w:name w:val="注释11"/>
    <w:basedOn w:val="192"/>
    <w:next w:val="34"/>
    <w:qFormat/>
    <w:uiPriority w:val="0"/>
    <w:pPr>
      <w:spacing w:before="120" w:after="120" w:line="240" w:lineRule="auto"/>
      <w:ind w:firstLine="200" w:firstLineChars="200"/>
    </w:pPr>
    <w:rPr>
      <w:sz w:val="21"/>
      <w:szCs w:val="20"/>
    </w:rPr>
  </w:style>
  <w:style w:type="paragraph" w:customStyle="1" w:styleId="2556">
    <w:name w:val="表内文字小215"/>
    <w:basedOn w:val="1"/>
    <w:qFormat/>
    <w:uiPriority w:val="0"/>
    <w:pPr>
      <w:autoSpaceDE/>
      <w:autoSpaceDN/>
      <w:snapToGrid w:val="0"/>
      <w:jc w:val="center"/>
    </w:pPr>
    <w:rPr>
      <w:rFonts w:ascii="宋体" w:hAnsi="Times"/>
      <w:bCs/>
      <w:color w:val="000000"/>
      <w:kern w:val="2"/>
      <w:sz w:val="21"/>
      <w:szCs w:val="20"/>
    </w:rPr>
  </w:style>
  <w:style w:type="paragraph" w:customStyle="1" w:styleId="2557">
    <w:name w:val="谏壁标题3（chen）"/>
    <w:basedOn w:val="1"/>
    <w:qFormat/>
    <w:uiPriority w:val="0"/>
    <w:pPr>
      <w:keepNext/>
      <w:keepLines/>
      <w:autoSpaceDE/>
      <w:autoSpaceDN/>
      <w:adjustRightInd/>
      <w:spacing w:before="100" w:after="120" w:line="360" w:lineRule="auto"/>
      <w:jc w:val="both"/>
      <w:outlineLvl w:val="2"/>
    </w:pPr>
    <w:rPr>
      <w:rFonts w:eastAsia="黑体"/>
      <w:kern w:val="2"/>
      <w:sz w:val="30"/>
      <w:szCs w:val="32"/>
    </w:rPr>
  </w:style>
  <w:style w:type="paragraph" w:customStyle="1" w:styleId="2558">
    <w:name w:val="Char4311"/>
    <w:basedOn w:val="1"/>
    <w:qFormat/>
    <w:uiPriority w:val="0"/>
    <w:pPr>
      <w:autoSpaceDE/>
      <w:autoSpaceDN/>
      <w:adjustRightInd/>
      <w:ind w:left="-48"/>
      <w:jc w:val="both"/>
    </w:pPr>
    <w:rPr>
      <w:kern w:val="2"/>
      <w:sz w:val="21"/>
    </w:rPr>
  </w:style>
  <w:style w:type="paragraph" w:customStyle="1" w:styleId="2559">
    <w:name w:val="样式 表格内字体1 +1"/>
    <w:basedOn w:val="2040"/>
    <w:next w:val="252"/>
    <w:qFormat/>
    <w:uiPriority w:val="0"/>
    <w:rPr>
      <w:rFonts w:hAnsi="Times New Roman" w:cs="宋体"/>
      <w:szCs w:val="20"/>
    </w:rPr>
  </w:style>
  <w:style w:type="paragraph" w:customStyle="1" w:styleId="2560">
    <w:name w:val="font12"/>
    <w:basedOn w:val="1"/>
    <w:qFormat/>
    <w:uiPriority w:val="0"/>
    <w:pPr>
      <w:widowControl/>
      <w:autoSpaceDE/>
      <w:autoSpaceDN/>
      <w:adjustRightInd/>
      <w:spacing w:before="100" w:beforeAutospacing="1" w:after="100" w:afterAutospacing="1"/>
    </w:pPr>
    <w:rPr>
      <w:rFonts w:ascii="宋体" w:hAnsi="宋体"/>
      <w:sz w:val="20"/>
      <w:szCs w:val="20"/>
    </w:rPr>
  </w:style>
  <w:style w:type="paragraph" w:customStyle="1" w:styleId="2561">
    <w:name w:val="Char Char Char Char1 Char Char Char5"/>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2562">
    <w:name w:val="表题316"/>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2563">
    <w:name w:val="Char224"/>
    <w:basedOn w:val="1"/>
    <w:qFormat/>
    <w:uiPriority w:val="0"/>
    <w:pPr>
      <w:autoSpaceDE/>
      <w:autoSpaceDN/>
      <w:adjustRightInd/>
      <w:ind w:firstLine="200" w:firstLineChars="200"/>
      <w:jc w:val="both"/>
    </w:pPr>
    <w:rPr>
      <w:kern w:val="2"/>
      <w:sz w:val="21"/>
    </w:rPr>
  </w:style>
  <w:style w:type="paragraph" w:customStyle="1" w:styleId="2564">
    <w:name w:val="表题3142"/>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2565">
    <w:name w:val="正文格式14"/>
    <w:basedOn w:val="1"/>
    <w:qFormat/>
    <w:uiPriority w:val="0"/>
    <w:pPr>
      <w:autoSpaceDE/>
      <w:autoSpaceDN/>
      <w:adjustRightInd/>
      <w:spacing w:line="360" w:lineRule="auto"/>
      <w:ind w:firstLine="482"/>
      <w:jc w:val="both"/>
    </w:pPr>
    <w:rPr>
      <w:rFonts w:ascii="宋体" w:hAnsi="宋体"/>
      <w:kern w:val="2"/>
    </w:rPr>
  </w:style>
  <w:style w:type="paragraph" w:customStyle="1" w:styleId="2566">
    <w:name w:val="Char Char2 Char Char Char Char111"/>
    <w:basedOn w:val="1"/>
    <w:qFormat/>
    <w:uiPriority w:val="0"/>
    <w:pPr>
      <w:autoSpaceDE/>
      <w:autoSpaceDN/>
      <w:adjustRightInd/>
      <w:jc w:val="both"/>
    </w:pPr>
    <w:rPr>
      <w:kern w:val="2"/>
      <w:sz w:val="21"/>
    </w:rPr>
  </w:style>
  <w:style w:type="paragraph" w:customStyle="1" w:styleId="2567">
    <w:name w:val="xl5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2568">
    <w:name w:val="Char113"/>
    <w:basedOn w:val="1"/>
    <w:qFormat/>
    <w:uiPriority w:val="0"/>
    <w:pPr>
      <w:autoSpaceDE/>
      <w:autoSpaceDN/>
      <w:adjustRightInd/>
      <w:ind w:left="-48"/>
      <w:jc w:val="both"/>
    </w:pPr>
    <w:rPr>
      <w:kern w:val="2"/>
      <w:sz w:val="21"/>
    </w:rPr>
  </w:style>
  <w:style w:type="paragraph" w:customStyle="1" w:styleId="2569">
    <w:name w:val="横线"/>
    <w:basedOn w:val="21"/>
    <w:qFormat/>
    <w:uiPriority w:val="0"/>
    <w:pPr>
      <w:tabs>
        <w:tab w:val="left" w:pos="504"/>
      </w:tabs>
      <w:adjustRightInd/>
      <w:snapToGrid w:val="0"/>
      <w:spacing w:line="260" w:lineRule="exact"/>
      <w:jc w:val="center"/>
      <w:textAlignment w:val="auto"/>
    </w:pPr>
    <w:rPr>
      <w:rFonts w:ascii="宋体" w:hAnsi="宋体" w:cs="宋体"/>
      <w:snapToGrid w:val="0"/>
      <w:sz w:val="21"/>
      <w:szCs w:val="21"/>
    </w:rPr>
  </w:style>
  <w:style w:type="paragraph" w:customStyle="1" w:styleId="2570">
    <w:name w:val="9 Char Char Char3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571">
    <w:name w:val="正文格式7"/>
    <w:basedOn w:val="1"/>
    <w:qFormat/>
    <w:uiPriority w:val="0"/>
    <w:pPr>
      <w:autoSpaceDE/>
      <w:autoSpaceDN/>
      <w:adjustRightInd/>
      <w:spacing w:line="360" w:lineRule="auto"/>
      <w:ind w:firstLine="482"/>
      <w:jc w:val="both"/>
    </w:pPr>
    <w:rPr>
      <w:rFonts w:ascii="宋体" w:hAnsi="宋体"/>
      <w:kern w:val="2"/>
    </w:rPr>
  </w:style>
  <w:style w:type="paragraph" w:customStyle="1" w:styleId="2572">
    <w:name w:val="默认段落字体 Para Char Char Char Char Char Char Char"/>
    <w:basedOn w:val="1"/>
    <w:qFormat/>
    <w:uiPriority w:val="0"/>
    <w:pPr>
      <w:autoSpaceDE/>
      <w:autoSpaceDN/>
      <w:adjustRightInd/>
      <w:spacing w:line="320" w:lineRule="atLeast"/>
      <w:ind w:firstLine="200" w:firstLineChars="200"/>
    </w:pPr>
    <w:rPr>
      <w:kern w:val="2"/>
      <w:sz w:val="21"/>
    </w:rPr>
  </w:style>
  <w:style w:type="paragraph" w:customStyle="1" w:styleId="2573">
    <w:name w:val="表格标题5"/>
    <w:basedOn w:val="65"/>
    <w:qFormat/>
    <w:uiPriority w:val="0"/>
    <w:pPr>
      <w:pBdr>
        <w:top w:val="single" w:color="auto" w:sz="4" w:space="1"/>
      </w:pBdr>
      <w:tabs>
        <w:tab w:val="clear" w:pos="2040"/>
      </w:tabs>
      <w:adjustRightInd w:val="0"/>
      <w:spacing w:line="360" w:lineRule="auto"/>
      <w:ind w:left="0" w:firstLine="0"/>
      <w:jc w:val="center"/>
      <w:textAlignment w:val="baseline"/>
    </w:pPr>
    <w:rPr>
      <w:rFonts w:hint="default"/>
      <w:b/>
      <w:kern w:val="0"/>
      <w:sz w:val="24"/>
    </w:rPr>
  </w:style>
  <w:style w:type="paragraph" w:customStyle="1" w:styleId="2574">
    <w:name w:val="标3"/>
    <w:basedOn w:val="5"/>
    <w:qFormat/>
    <w:uiPriority w:val="0"/>
    <w:pPr>
      <w:numPr>
        <w:ilvl w:val="0"/>
        <w:numId w:val="0"/>
      </w:numPr>
      <w:tabs>
        <w:tab w:val="left" w:pos="900"/>
      </w:tabs>
      <w:adjustRightInd/>
      <w:spacing w:before="120" w:after="120" w:line="480" w:lineRule="exact"/>
      <w:jc w:val="both"/>
      <w:textAlignment w:val="auto"/>
    </w:pPr>
    <w:rPr>
      <w:rFonts w:hAnsi="宋体"/>
      <w:b w:val="0"/>
      <w:color w:val="000000"/>
      <w:sz w:val="28"/>
      <w:szCs w:val="28"/>
    </w:rPr>
  </w:style>
  <w:style w:type="paragraph" w:customStyle="1" w:styleId="2575">
    <w:name w:val="标题3"/>
    <w:qFormat/>
    <w:uiPriority w:val="0"/>
    <w:pPr>
      <w:adjustRightInd w:val="0"/>
      <w:snapToGrid w:val="0"/>
      <w:spacing w:line="360" w:lineRule="auto"/>
      <w:outlineLvl w:val="2"/>
    </w:pPr>
    <w:rPr>
      <w:rFonts w:ascii="黑体" w:hAnsi="Times New Roman" w:eastAsia="黑体" w:cs="Times New Roman"/>
      <w:b/>
      <w:bCs/>
      <w:kern w:val="2"/>
      <w:sz w:val="24"/>
      <w:szCs w:val="24"/>
      <w:lang w:val="en-US" w:eastAsia="zh-CN" w:bidi="ar-SA"/>
    </w:rPr>
  </w:style>
  <w:style w:type="paragraph" w:customStyle="1" w:styleId="2576">
    <w:name w:val="正文.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577">
    <w:name w:val="edri-title first"/>
    <w:basedOn w:val="1"/>
    <w:qFormat/>
    <w:uiPriority w:val="0"/>
    <w:pPr>
      <w:tabs>
        <w:tab w:val="left" w:pos="2"/>
        <w:tab w:val="left" w:pos="945"/>
      </w:tabs>
      <w:autoSpaceDE/>
      <w:autoSpaceDN/>
      <w:adjustRightInd/>
      <w:spacing w:beforeLines="50" w:line="300" w:lineRule="auto"/>
      <w:ind w:left="966" w:hanging="964"/>
      <w:jc w:val="both"/>
      <w:outlineLvl w:val="0"/>
    </w:pPr>
    <w:rPr>
      <w:rFonts w:ascii="Arial Narrow" w:hAnsi="Arial Narrow"/>
      <w:b/>
      <w:bCs/>
      <w:sz w:val="30"/>
      <w:szCs w:val="20"/>
    </w:rPr>
  </w:style>
  <w:style w:type="paragraph" w:customStyle="1" w:styleId="2578">
    <w:name w:val="燕正文"/>
    <w:basedOn w:val="35"/>
    <w:qFormat/>
    <w:uiPriority w:val="0"/>
    <w:pPr>
      <w:pBdr>
        <w:top w:val="single" w:color="auto" w:sz="4" w:space="1"/>
      </w:pBdr>
      <w:tabs>
        <w:tab w:val="clear" w:pos="360"/>
        <w:tab w:val="clear" w:pos="630"/>
      </w:tabs>
      <w:spacing w:line="480" w:lineRule="atLeast"/>
      <w:ind w:firstLine="480" w:firstLineChars="200"/>
    </w:pPr>
    <w:rPr>
      <w:rFonts w:ascii="Times New Roman" w:cs="宋体"/>
      <w:spacing w:val="0"/>
      <w:sz w:val="24"/>
      <w:szCs w:val="24"/>
    </w:rPr>
  </w:style>
  <w:style w:type="paragraph" w:customStyle="1" w:styleId="2579">
    <w:name w:val="CYQ表格名称四号字体"/>
    <w:basedOn w:val="1"/>
    <w:qFormat/>
    <w:uiPriority w:val="0"/>
    <w:pPr>
      <w:autoSpaceDE/>
      <w:autoSpaceDN/>
      <w:adjustRightInd/>
      <w:spacing w:line="360" w:lineRule="atLeast"/>
      <w:ind w:firstLine="720" w:firstLineChars="300"/>
      <w:jc w:val="center"/>
    </w:pPr>
    <w:rPr>
      <w:kern w:val="2"/>
      <w:sz w:val="21"/>
    </w:rPr>
  </w:style>
  <w:style w:type="paragraph" w:customStyle="1" w:styleId="2580">
    <w:name w:val="表题9"/>
    <w:basedOn w:val="45"/>
    <w:qFormat/>
    <w:uiPriority w:val="0"/>
    <w:pPr>
      <w:adjustRightInd w:val="0"/>
      <w:snapToGrid w:val="0"/>
      <w:spacing w:after="0" w:line="300" w:lineRule="auto"/>
      <w:ind w:firstLine="0"/>
      <w:jc w:val="center"/>
    </w:pPr>
    <w:rPr>
      <w:rFonts w:ascii="黑体" w:eastAsia="黑体"/>
      <w:sz w:val="24"/>
      <w:szCs w:val="22"/>
    </w:rPr>
  </w:style>
  <w:style w:type="paragraph" w:customStyle="1" w:styleId="2581">
    <w:name w:val="1."/>
    <w:basedOn w:val="1"/>
    <w:qFormat/>
    <w:uiPriority w:val="0"/>
    <w:pPr>
      <w:autoSpaceDE/>
      <w:autoSpaceDN/>
      <w:adjustRightInd/>
      <w:snapToGrid w:val="0"/>
      <w:spacing w:line="360" w:lineRule="auto"/>
      <w:ind w:left="1820" w:hanging="323"/>
      <w:jc w:val="both"/>
    </w:pPr>
    <w:rPr>
      <w:rFonts w:ascii="DFKai-SB" w:hAnsi="Wingdings" w:eastAsia="DFKai-SB"/>
      <w:kern w:val="2"/>
      <w:sz w:val="28"/>
      <w:szCs w:val="20"/>
      <w:lang w:eastAsia="zh-TW"/>
    </w:rPr>
  </w:style>
  <w:style w:type="paragraph" w:customStyle="1" w:styleId="2582">
    <w:name w:val="标题4315"/>
    <w:basedOn w:val="1"/>
    <w:qFormat/>
    <w:uiPriority w:val="0"/>
    <w:pPr>
      <w:autoSpaceDE/>
      <w:autoSpaceDN/>
      <w:snapToGrid w:val="0"/>
      <w:spacing w:line="480" w:lineRule="exact"/>
      <w:jc w:val="center"/>
    </w:pPr>
    <w:rPr>
      <w:rFonts w:ascii="宋体" w:hAnsi="宋体" w:cs="宋体"/>
      <w:kern w:val="2"/>
    </w:rPr>
  </w:style>
  <w:style w:type="paragraph" w:customStyle="1" w:styleId="2583">
    <w:name w:val="Char Char Char1 Char Char Char Char Char Char Char Char Char Char Char Char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2584">
    <w:name w:val="表格内字体7"/>
    <w:basedOn w:val="192"/>
    <w:next w:val="192"/>
    <w:qFormat/>
    <w:uiPriority w:val="0"/>
    <w:pPr>
      <w:spacing w:line="240" w:lineRule="auto"/>
      <w:ind w:firstLine="0"/>
      <w:jc w:val="center"/>
    </w:pPr>
    <w:rPr>
      <w:rFonts w:hAnsi="宋体"/>
      <w:sz w:val="21"/>
    </w:rPr>
  </w:style>
  <w:style w:type="paragraph" w:customStyle="1" w:styleId="2585">
    <w:name w:val="图题7"/>
    <w:basedOn w:val="192"/>
    <w:next w:val="192"/>
    <w:qFormat/>
    <w:uiPriority w:val="0"/>
    <w:pPr>
      <w:ind w:firstLine="0"/>
      <w:jc w:val="center"/>
    </w:pPr>
    <w:rPr>
      <w:rFonts w:ascii="黑体" w:hAnsi="宋体" w:eastAsia="黑体"/>
      <w:b/>
      <w:bCs/>
    </w:rPr>
  </w:style>
  <w:style w:type="paragraph" w:customStyle="1" w:styleId="2586">
    <w:name w:val="內(1)"/>
    <w:basedOn w:val="1"/>
    <w:qFormat/>
    <w:uiPriority w:val="0"/>
    <w:pPr>
      <w:autoSpaceDE/>
      <w:autoSpaceDN/>
      <w:adjustRightInd/>
      <w:snapToGrid w:val="0"/>
      <w:spacing w:line="420" w:lineRule="atLeast"/>
      <w:ind w:left="1531" w:firstLine="520" w:firstLineChars="200"/>
      <w:jc w:val="both"/>
    </w:pPr>
    <w:rPr>
      <w:rFonts w:eastAsia="DFKai-SB"/>
      <w:kern w:val="2"/>
      <w:sz w:val="26"/>
      <w:szCs w:val="20"/>
      <w:lang w:eastAsia="zh-TW"/>
    </w:rPr>
  </w:style>
  <w:style w:type="paragraph" w:customStyle="1" w:styleId="2587">
    <w:name w:val="Char Char311"/>
    <w:basedOn w:val="1"/>
    <w:qFormat/>
    <w:uiPriority w:val="0"/>
    <w:pPr>
      <w:autoSpaceDE/>
      <w:autoSpaceDN/>
      <w:adjustRightInd/>
      <w:spacing w:line="240" w:lineRule="exact"/>
      <w:ind w:firstLine="200" w:firstLineChars="200"/>
      <w:jc w:val="both"/>
    </w:pPr>
    <w:rPr>
      <w:kern w:val="2"/>
      <w:sz w:val="28"/>
      <w:szCs w:val="28"/>
    </w:rPr>
  </w:style>
  <w:style w:type="paragraph" w:customStyle="1" w:styleId="2588">
    <w:name w:val="表文"/>
    <w:basedOn w:val="1"/>
    <w:qFormat/>
    <w:uiPriority w:val="0"/>
    <w:pPr>
      <w:autoSpaceDE/>
      <w:autoSpaceDN/>
      <w:snapToGrid w:val="0"/>
      <w:spacing w:line="160" w:lineRule="atLeast"/>
      <w:jc w:val="center"/>
    </w:pPr>
    <w:rPr>
      <w:kern w:val="2"/>
      <w:sz w:val="28"/>
      <w:szCs w:val="20"/>
    </w:rPr>
  </w:style>
  <w:style w:type="paragraph" w:customStyle="1" w:styleId="2589">
    <w:name w:val="样式（大表格）"/>
    <w:basedOn w:val="521"/>
    <w:qFormat/>
    <w:uiPriority w:val="0"/>
    <w:pPr>
      <w:adjustRightInd w:val="0"/>
      <w:snapToGrid w:val="0"/>
      <w:spacing w:line="240" w:lineRule="auto"/>
      <w:jc w:val="both"/>
    </w:pPr>
    <w:rPr>
      <w:color w:val="FF0000"/>
      <w:kern w:val="2"/>
    </w:rPr>
  </w:style>
  <w:style w:type="paragraph" w:customStyle="1" w:styleId="2590">
    <w:name w:val="表1"/>
    <w:basedOn w:val="1"/>
    <w:qFormat/>
    <w:uiPriority w:val="0"/>
    <w:pPr>
      <w:autoSpaceDE/>
      <w:autoSpaceDN/>
      <w:spacing w:before="120" w:after="120" w:line="440" w:lineRule="exact"/>
      <w:jc w:val="center"/>
      <w:textAlignment w:val="baseline"/>
    </w:pPr>
    <w:rPr>
      <w:rFonts w:eastAsia="黑体"/>
      <w:spacing w:val="10"/>
      <w:szCs w:val="20"/>
    </w:rPr>
  </w:style>
  <w:style w:type="paragraph" w:customStyle="1" w:styleId="2591">
    <w:name w:val="表内宋5中4"/>
    <w:basedOn w:val="1"/>
    <w:qFormat/>
    <w:uiPriority w:val="0"/>
    <w:pPr>
      <w:autoSpaceDE/>
      <w:autoSpaceDN/>
      <w:snapToGrid w:val="0"/>
      <w:jc w:val="both"/>
      <w:textAlignment w:val="baseline"/>
    </w:pPr>
    <w:rPr>
      <w:color w:val="000000"/>
      <w:sz w:val="21"/>
      <w:szCs w:val="20"/>
    </w:rPr>
  </w:style>
  <w:style w:type="paragraph" w:customStyle="1" w:styleId="2592">
    <w:name w:val="Char Char2 Char Char Char Char5"/>
    <w:basedOn w:val="1"/>
    <w:qFormat/>
    <w:uiPriority w:val="0"/>
    <w:pPr>
      <w:autoSpaceDE/>
      <w:autoSpaceDN/>
      <w:adjustRightInd/>
      <w:jc w:val="both"/>
    </w:pPr>
    <w:rPr>
      <w:kern w:val="2"/>
      <w:sz w:val="21"/>
    </w:rPr>
  </w:style>
  <w:style w:type="paragraph" w:customStyle="1" w:styleId="2593">
    <w:name w:val="表头王"/>
    <w:basedOn w:val="1"/>
    <w:qFormat/>
    <w:uiPriority w:val="99"/>
    <w:pPr>
      <w:autoSpaceDE/>
      <w:autoSpaceDN/>
      <w:snapToGrid w:val="0"/>
      <w:spacing w:line="500" w:lineRule="exact"/>
      <w:jc w:val="center"/>
    </w:pPr>
    <w:rPr>
      <w:rFonts w:ascii="宋体" w:hAnsi="宋体"/>
      <w:bCs/>
      <w:kern w:val="2"/>
      <w:sz w:val="28"/>
      <w:szCs w:val="28"/>
    </w:rPr>
  </w:style>
  <w:style w:type="paragraph" w:customStyle="1" w:styleId="2594">
    <w:name w:val="Chapter"/>
    <w:basedOn w:val="1"/>
    <w:qFormat/>
    <w:uiPriority w:val="0"/>
    <w:pPr>
      <w:widowControl/>
      <w:tabs>
        <w:tab w:val="left" w:pos="426"/>
        <w:tab w:val="left" w:pos="1620"/>
      </w:tabs>
      <w:autoSpaceDE/>
      <w:autoSpaceDN/>
      <w:adjustRightInd/>
      <w:jc w:val="both"/>
    </w:pPr>
    <w:rPr>
      <w:b/>
      <w:bCs/>
      <w:sz w:val="28"/>
      <w:szCs w:val="28"/>
      <w:lang w:eastAsia="en-US"/>
    </w:rPr>
  </w:style>
  <w:style w:type="paragraph" w:customStyle="1" w:styleId="2595">
    <w:name w:val="9 Char Char Char2"/>
    <w:basedOn w:val="1"/>
    <w:qFormat/>
    <w:uiPriority w:val="99"/>
    <w:pPr>
      <w:autoSpaceDE/>
      <w:autoSpaceDN/>
      <w:adjustRightInd/>
      <w:spacing w:line="240" w:lineRule="exact"/>
      <w:ind w:firstLine="200" w:firstLineChars="200"/>
      <w:jc w:val="both"/>
    </w:pPr>
    <w:rPr>
      <w:kern w:val="2"/>
      <w:sz w:val="28"/>
      <w:szCs w:val="28"/>
    </w:rPr>
  </w:style>
  <w:style w:type="paragraph" w:customStyle="1" w:styleId="2596">
    <w:name w:val="(一)內文"/>
    <w:basedOn w:val="1"/>
    <w:qFormat/>
    <w:uiPriority w:val="0"/>
    <w:pPr>
      <w:autoSpaceDE/>
      <w:autoSpaceDN/>
      <w:adjustRightInd/>
      <w:snapToGrid w:val="0"/>
      <w:spacing w:line="480" w:lineRule="atLeast"/>
      <w:ind w:left="1202" w:firstLine="601"/>
      <w:jc w:val="both"/>
    </w:pPr>
    <w:rPr>
      <w:rFonts w:eastAsia="DFKai-SB"/>
      <w:kern w:val="2"/>
      <w:sz w:val="28"/>
      <w:szCs w:val="20"/>
      <w:lang w:eastAsia="zh-TW"/>
    </w:rPr>
  </w:style>
  <w:style w:type="paragraph" w:customStyle="1" w:styleId="2597">
    <w:name w:val="段落1"/>
    <w:basedOn w:val="1"/>
    <w:qFormat/>
    <w:uiPriority w:val="99"/>
    <w:pPr>
      <w:autoSpaceDE/>
      <w:autoSpaceDN/>
      <w:spacing w:line="480" w:lineRule="exact"/>
      <w:ind w:firstLine="538" w:firstLineChars="210"/>
      <w:jc w:val="both"/>
    </w:pPr>
    <w:rPr>
      <w:spacing w:val="8"/>
      <w:kern w:val="2"/>
      <w:szCs w:val="20"/>
    </w:rPr>
  </w:style>
  <w:style w:type="paragraph" w:customStyle="1" w:styleId="2598">
    <w:name w:val="ChapterNum"/>
    <w:basedOn w:val="2594"/>
    <w:qFormat/>
    <w:uiPriority w:val="99"/>
    <w:pPr>
      <w:keepNext/>
      <w:tabs>
        <w:tab w:val="left" w:pos="570"/>
      </w:tabs>
      <w:ind w:left="570" w:hanging="570"/>
    </w:pPr>
    <w:rPr>
      <w:rFonts w:ascii="Arial" w:hAnsi="Arial"/>
    </w:rPr>
  </w:style>
  <w:style w:type="paragraph" w:customStyle="1" w:styleId="2599">
    <w:name w:val="xl6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sz w:val="20"/>
      <w:szCs w:val="20"/>
    </w:rPr>
  </w:style>
  <w:style w:type="paragraph" w:customStyle="1" w:styleId="2600">
    <w:name w:val="Char Char Char Char Char Char Char10"/>
    <w:basedOn w:val="1"/>
    <w:qFormat/>
    <w:uiPriority w:val="0"/>
    <w:pPr>
      <w:autoSpaceDE/>
      <w:autoSpaceDN/>
      <w:adjustRightInd/>
      <w:jc w:val="both"/>
    </w:pPr>
    <w:rPr>
      <w:kern w:val="2"/>
      <w:sz w:val="21"/>
    </w:rPr>
  </w:style>
  <w:style w:type="paragraph" w:customStyle="1" w:styleId="2601">
    <w:name w:val="四级标题王"/>
    <w:basedOn w:val="1"/>
    <w:qFormat/>
    <w:uiPriority w:val="99"/>
    <w:pPr>
      <w:autoSpaceDE/>
      <w:autoSpaceDN/>
      <w:snapToGrid w:val="0"/>
      <w:spacing w:line="360" w:lineRule="auto"/>
      <w:jc w:val="both"/>
      <w:outlineLvl w:val="3"/>
    </w:pPr>
    <w:rPr>
      <w:rFonts w:ascii="黑体" w:eastAsia="黑体"/>
      <w:bCs/>
      <w:kern w:val="2"/>
      <w:szCs w:val="28"/>
    </w:rPr>
  </w:style>
  <w:style w:type="paragraph" w:customStyle="1" w:styleId="2602">
    <w:name w:val="Char30"/>
    <w:basedOn w:val="1"/>
    <w:qFormat/>
    <w:uiPriority w:val="0"/>
    <w:pPr>
      <w:autoSpaceDE/>
      <w:autoSpaceDN/>
      <w:adjustRightInd/>
      <w:ind w:left="-48"/>
      <w:jc w:val="both"/>
    </w:pPr>
    <w:rPr>
      <w:kern w:val="2"/>
      <w:sz w:val="21"/>
    </w:rPr>
  </w:style>
  <w:style w:type="paragraph" w:customStyle="1" w:styleId="2603">
    <w:name w:val="字元"/>
    <w:basedOn w:val="1"/>
    <w:qFormat/>
    <w:uiPriority w:val="0"/>
    <w:pPr>
      <w:autoSpaceDE/>
      <w:autoSpaceDN/>
      <w:adjustRightInd/>
      <w:jc w:val="both"/>
    </w:pPr>
    <w:rPr>
      <w:kern w:val="2"/>
      <w:sz w:val="21"/>
      <w:szCs w:val="21"/>
    </w:rPr>
  </w:style>
  <w:style w:type="paragraph" w:customStyle="1" w:styleId="2604">
    <w:name w:val="表6"/>
    <w:basedOn w:val="1"/>
    <w:qFormat/>
    <w:uiPriority w:val="0"/>
    <w:pPr>
      <w:autoSpaceDE/>
      <w:autoSpaceDN/>
      <w:snapToGrid w:val="0"/>
      <w:jc w:val="center"/>
    </w:pPr>
    <w:rPr>
      <w:rFonts w:eastAsia="仿宋_GB2312"/>
      <w:kern w:val="2"/>
    </w:rPr>
  </w:style>
  <w:style w:type="paragraph" w:customStyle="1" w:styleId="2605">
    <w:name w:val="样式22"/>
    <w:basedOn w:val="1"/>
    <w:qFormat/>
    <w:uiPriority w:val="0"/>
    <w:pPr>
      <w:autoSpaceDE/>
      <w:autoSpaceDN/>
      <w:spacing w:line="360" w:lineRule="auto"/>
      <w:jc w:val="center"/>
      <w:textAlignment w:val="baseline"/>
      <w:outlineLvl w:val="0"/>
    </w:pPr>
    <w:rPr>
      <w:sz w:val="21"/>
      <w:szCs w:val="20"/>
    </w:rPr>
  </w:style>
  <w:style w:type="paragraph" w:customStyle="1" w:styleId="2606">
    <w:name w:val="Char Char Char Char Char Char Char Char Char Char Char Char1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2607">
    <w:name w:val="7表格(治)"/>
    <w:qFormat/>
    <w:uiPriority w:val="0"/>
    <w:pPr>
      <w:spacing w:line="400" w:lineRule="exact"/>
      <w:jc w:val="center"/>
    </w:pPr>
    <w:rPr>
      <w:rFonts w:ascii="宋体" w:hAnsi="宋体" w:eastAsia="宋体" w:cs="Times New Roman"/>
      <w:sz w:val="21"/>
      <w:lang w:val="en-US" w:eastAsia="zh-CN" w:bidi="ar-SA"/>
    </w:rPr>
  </w:style>
  <w:style w:type="paragraph" w:customStyle="1" w:styleId="2608">
    <w:name w:val="Char Char Char1 Char Char Char Char Char Char Char Char Char Char Char Char Char Char Char Char Char Char1 Char Char Char11"/>
    <w:basedOn w:val="1"/>
    <w:qFormat/>
    <w:uiPriority w:val="0"/>
    <w:pPr>
      <w:autoSpaceDE/>
      <w:autoSpaceDN/>
      <w:adjustRightInd/>
      <w:spacing w:line="240" w:lineRule="exact"/>
      <w:ind w:firstLine="200" w:firstLineChars="200"/>
      <w:jc w:val="both"/>
    </w:pPr>
    <w:rPr>
      <w:kern w:val="2"/>
      <w:sz w:val="28"/>
      <w:szCs w:val="28"/>
    </w:rPr>
  </w:style>
  <w:style w:type="paragraph" w:customStyle="1" w:styleId="2609">
    <w:name w:val="資料來源"/>
    <w:basedOn w:val="1"/>
    <w:qFormat/>
    <w:uiPriority w:val="0"/>
    <w:pPr>
      <w:autoSpaceDE/>
      <w:autoSpaceDN/>
      <w:snapToGrid w:val="0"/>
      <w:spacing w:before="60"/>
      <w:jc w:val="both"/>
      <w:textAlignment w:val="baseline"/>
    </w:pPr>
    <w:rPr>
      <w:rFonts w:eastAsia="華康中明體"/>
      <w:kern w:val="2"/>
      <w:sz w:val="18"/>
      <w:szCs w:val="20"/>
      <w:lang w:eastAsia="zh-TW"/>
    </w:rPr>
  </w:style>
  <w:style w:type="paragraph" w:customStyle="1" w:styleId="2610">
    <w:name w:val="Char Char Char22"/>
    <w:basedOn w:val="1"/>
    <w:qFormat/>
    <w:uiPriority w:val="0"/>
    <w:pPr>
      <w:autoSpaceDE/>
      <w:autoSpaceDN/>
      <w:adjustRightInd/>
      <w:spacing w:beforeLines="20" w:line="440" w:lineRule="atLeast"/>
      <w:ind w:firstLine="200" w:firstLineChars="200"/>
      <w:jc w:val="both"/>
    </w:pPr>
    <w:rPr>
      <w:kern w:val="2"/>
    </w:rPr>
  </w:style>
  <w:style w:type="paragraph" w:customStyle="1" w:styleId="2611">
    <w:name w:val="xl82"/>
    <w:basedOn w:val="1"/>
    <w:qFormat/>
    <w:uiPriority w:val="0"/>
    <w:pPr>
      <w:widowControl/>
      <w:pBdr>
        <w:top w:val="single" w:color="auto" w:sz="4" w:space="0"/>
        <w:left w:val="single" w:color="auto" w:sz="4" w:space="0"/>
        <w:right w:val="single" w:color="auto" w:sz="4" w:space="0"/>
      </w:pBdr>
      <w:shd w:val="clear" w:color="auto" w:fill="FFFF00"/>
      <w:autoSpaceDE/>
      <w:autoSpaceDN/>
      <w:adjustRightInd/>
      <w:spacing w:before="100" w:beforeAutospacing="1" w:after="100" w:afterAutospacing="1"/>
      <w:jc w:val="center"/>
    </w:pPr>
    <w:rPr>
      <w:rFonts w:ascii="Arial Unicode MS" w:hAnsi="Arial Unicode MS"/>
      <w:sz w:val="20"/>
      <w:szCs w:val="20"/>
    </w:rPr>
  </w:style>
  <w:style w:type="paragraph" w:customStyle="1" w:styleId="2612">
    <w:name w:val="xl86"/>
    <w:basedOn w:val="1"/>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ascii="Arial Unicode MS" w:hAnsi="Arial Unicode MS"/>
      <w:b/>
      <w:bCs/>
      <w:sz w:val="20"/>
      <w:szCs w:val="20"/>
    </w:rPr>
  </w:style>
  <w:style w:type="paragraph" w:customStyle="1" w:styleId="2613">
    <w:name w:val="Char Char Char1 Char Char Char Char Char Char1"/>
    <w:basedOn w:val="1"/>
    <w:qFormat/>
    <w:uiPriority w:val="0"/>
    <w:pPr>
      <w:autoSpaceDE/>
      <w:autoSpaceDN/>
      <w:adjustRightInd/>
      <w:jc w:val="both"/>
    </w:pPr>
    <w:rPr>
      <w:rFonts w:ascii="黑体" w:hAnsi="黑体" w:eastAsia="黑体"/>
      <w:b/>
      <w:spacing w:val="10"/>
      <w:kern w:val="2"/>
      <w:sz w:val="28"/>
      <w:szCs w:val="20"/>
    </w:rPr>
  </w:style>
  <w:style w:type="paragraph" w:customStyle="1" w:styleId="2614">
    <w:name w:val="字元 字元 字元 字元"/>
    <w:basedOn w:val="1"/>
    <w:qFormat/>
    <w:uiPriority w:val="99"/>
    <w:pPr>
      <w:autoSpaceDE/>
      <w:autoSpaceDN/>
      <w:adjustRightInd/>
      <w:jc w:val="both"/>
    </w:pPr>
    <w:rPr>
      <w:kern w:val="2"/>
      <w:sz w:val="21"/>
      <w:szCs w:val="21"/>
    </w:rPr>
  </w:style>
  <w:style w:type="paragraph" w:customStyle="1" w:styleId="2615">
    <w:name w:val="xl90"/>
    <w:basedOn w:val="1"/>
    <w:qFormat/>
    <w:uiPriority w:val="0"/>
    <w:pPr>
      <w:widowControl/>
      <w:pBdr>
        <w:left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2616">
    <w:name w:val="ttopl"/>
    <w:basedOn w:val="1"/>
    <w:qFormat/>
    <w:uiPriority w:val="0"/>
    <w:pPr>
      <w:widowControl/>
      <w:autoSpaceDE/>
      <w:autoSpaceDN/>
      <w:adjustRightInd/>
      <w:spacing w:before="100" w:beforeAutospacing="1" w:after="100" w:afterAutospacing="1"/>
    </w:pPr>
    <w:rPr>
      <w:rFonts w:ascii="宋体" w:hAnsi="宋体"/>
    </w:rPr>
  </w:style>
  <w:style w:type="paragraph" w:customStyle="1" w:styleId="2617">
    <w:name w:val="Char Char Char Char Char Char Char Char Char Char Char Char Char1 Char Char Char Char Char Char Char Char Char Char Char Char Char Char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2618">
    <w:name w:val="样式 标题 2节 + 宋体 加粗"/>
    <w:basedOn w:val="4"/>
    <w:qFormat/>
    <w:uiPriority w:val="99"/>
  </w:style>
  <w:style w:type="paragraph" w:customStyle="1" w:styleId="2619">
    <w:name w:val="小五"/>
    <w:qFormat/>
    <w:uiPriority w:val="99"/>
    <w:pPr>
      <w:autoSpaceDE w:val="0"/>
      <w:autoSpaceDN w:val="0"/>
      <w:adjustRightInd w:val="0"/>
      <w:snapToGrid w:val="0"/>
      <w:spacing w:line="360" w:lineRule="auto"/>
      <w:jc w:val="both"/>
    </w:pPr>
    <w:rPr>
      <w:rFonts w:ascii="宋体" w:hAnsi="宋体" w:eastAsia="宋体" w:cs="Times New Roman"/>
      <w:sz w:val="21"/>
      <w:szCs w:val="21"/>
      <w:lang w:val="en-US" w:eastAsia="zh-CN" w:bidi="ar-SA"/>
    </w:rPr>
  </w:style>
  <w:style w:type="paragraph" w:customStyle="1" w:styleId="2620">
    <w:name w:val="燕山正文11111"/>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2621">
    <w:name w:val="表内文字小2211"/>
    <w:basedOn w:val="1"/>
    <w:qFormat/>
    <w:uiPriority w:val="0"/>
    <w:pPr>
      <w:autoSpaceDE/>
      <w:autoSpaceDN/>
      <w:snapToGrid w:val="0"/>
      <w:jc w:val="center"/>
    </w:pPr>
    <w:rPr>
      <w:rFonts w:ascii="宋体" w:hAnsi="Times"/>
      <w:bCs/>
      <w:color w:val="000000"/>
      <w:kern w:val="2"/>
      <w:sz w:val="21"/>
      <w:szCs w:val="20"/>
    </w:rPr>
  </w:style>
  <w:style w:type="paragraph" w:customStyle="1" w:styleId="2622">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color w:val="000000"/>
      <w:sz w:val="20"/>
      <w:szCs w:val="20"/>
    </w:rPr>
  </w:style>
  <w:style w:type="paragraph" w:customStyle="1" w:styleId="2623">
    <w:name w:val="表内宋5114"/>
    <w:basedOn w:val="81"/>
    <w:qFormat/>
    <w:uiPriority w:val="0"/>
    <w:pPr>
      <w:adjustRightInd w:val="0"/>
      <w:snapToGrid w:val="0"/>
      <w:spacing w:before="0" w:beforeAutospacing="0" w:after="0" w:afterAutospacing="0"/>
      <w:jc w:val="both"/>
    </w:pPr>
    <w:rPr>
      <w:color w:val="000000"/>
      <w:sz w:val="21"/>
    </w:rPr>
  </w:style>
  <w:style w:type="paragraph" w:customStyle="1" w:styleId="2624">
    <w:name w:val="xl94"/>
    <w:basedOn w:val="1"/>
    <w:qFormat/>
    <w:uiPriority w:val="0"/>
    <w:pPr>
      <w:widowControl/>
      <w:pBdr>
        <w:left w:val="single" w:color="auto" w:sz="4" w:space="0"/>
        <w:right w:val="single" w:color="auto" w:sz="4" w:space="0"/>
      </w:pBdr>
      <w:autoSpaceDE/>
      <w:autoSpaceDN/>
      <w:adjustRightInd/>
      <w:spacing w:before="100" w:beforeAutospacing="1" w:after="100" w:afterAutospacing="1"/>
      <w:jc w:val="center"/>
    </w:pPr>
    <w:rPr>
      <w:rFonts w:ascii="Arial Unicode MS" w:hAnsi="Arial Unicode MS"/>
      <w:b/>
      <w:bCs/>
      <w:color w:val="FF0000"/>
      <w:sz w:val="20"/>
      <w:szCs w:val="20"/>
    </w:rPr>
  </w:style>
  <w:style w:type="paragraph" w:customStyle="1" w:styleId="2625">
    <w:name w:val="列表标题"/>
    <w:basedOn w:val="1"/>
    <w:next w:val="1"/>
    <w:qFormat/>
    <w:uiPriority w:val="0"/>
    <w:pPr>
      <w:autoSpaceDE/>
      <w:autoSpaceDN/>
      <w:adjustRightInd/>
      <w:spacing w:line="360" w:lineRule="auto"/>
      <w:jc w:val="center"/>
    </w:pPr>
    <w:rPr>
      <w:kern w:val="2"/>
      <w:szCs w:val="20"/>
    </w:rPr>
  </w:style>
  <w:style w:type="paragraph" w:customStyle="1" w:styleId="2626">
    <w:name w:val="xl9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b/>
      <w:bCs/>
      <w:color w:val="FF0000"/>
      <w:sz w:val="20"/>
      <w:szCs w:val="20"/>
    </w:rPr>
  </w:style>
  <w:style w:type="paragraph" w:customStyle="1" w:styleId="2627">
    <w:name w:val="8说明(治)"/>
    <w:basedOn w:val="1"/>
    <w:next w:val="2628"/>
    <w:qFormat/>
    <w:uiPriority w:val="0"/>
    <w:pPr>
      <w:autoSpaceDE/>
      <w:autoSpaceDN/>
      <w:adjustRightInd/>
      <w:ind w:firstLine="480" w:firstLineChars="200"/>
      <w:jc w:val="both"/>
    </w:pPr>
    <w:rPr>
      <w:rFonts w:ascii="仿宋_GB2312" w:hAnsi="宋体" w:eastAsia="楷体_GB2312"/>
      <w:kern w:val="2"/>
      <w:szCs w:val="28"/>
    </w:rPr>
  </w:style>
  <w:style w:type="paragraph" w:customStyle="1" w:styleId="2628">
    <w:name w:val="5文章(治)"/>
    <w:basedOn w:val="1"/>
    <w:qFormat/>
    <w:uiPriority w:val="0"/>
    <w:pPr>
      <w:autoSpaceDE/>
      <w:autoSpaceDN/>
      <w:adjustRightInd/>
      <w:spacing w:line="500" w:lineRule="exact"/>
      <w:jc w:val="both"/>
    </w:pPr>
    <w:rPr>
      <w:rFonts w:hint="eastAsia" w:ascii="仿宋_GB2312" w:hAnsi="宋体" w:eastAsia="仿宋_GB2312"/>
      <w:kern w:val="2"/>
      <w:sz w:val="28"/>
      <w:szCs w:val="28"/>
    </w:rPr>
  </w:style>
  <w:style w:type="paragraph" w:customStyle="1" w:styleId="2629">
    <w:name w:val="tian"/>
    <w:basedOn w:val="1"/>
    <w:qFormat/>
    <w:uiPriority w:val="99"/>
    <w:pPr>
      <w:autoSpaceDE/>
      <w:autoSpaceDN/>
      <w:adjustRightInd/>
      <w:jc w:val="both"/>
    </w:pPr>
    <w:rPr>
      <w:kern w:val="2"/>
      <w:szCs w:val="20"/>
    </w:rPr>
  </w:style>
  <w:style w:type="paragraph" w:customStyle="1" w:styleId="2630">
    <w:name w:val="样式 表格文字 + (西文) 宋体 (中文) 华文仿宋 小四 黑色"/>
    <w:basedOn w:val="255"/>
    <w:qFormat/>
    <w:uiPriority w:val="0"/>
    <w:pPr>
      <w:spacing w:line="400" w:lineRule="exact"/>
    </w:pPr>
    <w:rPr>
      <w:rFonts w:ascii="宋体" w:hAnsi="宋体" w:eastAsia="宋体" w:cs="宋体"/>
      <w:color w:val="000000"/>
      <w:kern w:val="0"/>
      <w:sz w:val="21"/>
    </w:rPr>
  </w:style>
  <w:style w:type="paragraph" w:customStyle="1" w:styleId="2631">
    <w:name w:val="样式 标题 1章标题标题1章节H1NMP Heading 1 + Arial 左 段前: 12 磅 段后: 6 ..."/>
    <w:basedOn w:val="3"/>
    <w:qFormat/>
    <w:uiPriority w:val="0"/>
    <w:pPr>
      <w:numPr>
        <w:numId w:val="0"/>
      </w:numPr>
      <w:adjustRightInd/>
      <w:spacing w:before="240" w:after="240" w:line="240" w:lineRule="auto"/>
      <w:ind w:left="170" w:hanging="170"/>
      <w:textAlignment w:val="auto"/>
    </w:pPr>
    <w:rPr>
      <w:rFonts w:ascii="Arial" w:hAnsi="Arial" w:eastAsia="宋体"/>
      <w:spacing w:val="-12"/>
      <w:sz w:val="44"/>
    </w:rPr>
  </w:style>
  <w:style w:type="paragraph" w:customStyle="1" w:styleId="2632">
    <w:name w:val="表格内字体9"/>
    <w:basedOn w:val="192"/>
    <w:next w:val="192"/>
    <w:qFormat/>
    <w:uiPriority w:val="0"/>
    <w:pPr>
      <w:spacing w:line="240" w:lineRule="auto"/>
      <w:ind w:firstLine="0"/>
      <w:jc w:val="center"/>
    </w:pPr>
    <w:rPr>
      <w:rFonts w:hAnsi="宋体"/>
      <w:sz w:val="21"/>
    </w:rPr>
  </w:style>
  <w:style w:type="paragraph" w:customStyle="1" w:styleId="2633">
    <w:name w:val="正文首行缩进 Char Char"/>
    <w:basedOn w:val="1"/>
    <w:qFormat/>
    <w:uiPriority w:val="0"/>
    <w:pPr>
      <w:autoSpaceDE/>
      <w:autoSpaceDN/>
      <w:adjustRightInd/>
      <w:spacing w:line="606" w:lineRule="atLeast"/>
      <w:ind w:firstLine="538"/>
      <w:jc w:val="both"/>
    </w:pPr>
    <w:rPr>
      <w:rFonts w:hint="eastAsia"/>
      <w:kern w:val="2"/>
      <w:szCs w:val="20"/>
    </w:rPr>
  </w:style>
  <w:style w:type="paragraph" w:customStyle="1" w:styleId="2634">
    <w:name w:val="表内55"/>
    <w:basedOn w:val="1"/>
    <w:qFormat/>
    <w:uiPriority w:val="0"/>
    <w:pPr>
      <w:autoSpaceDE/>
      <w:autoSpaceDN/>
      <w:snapToGrid w:val="0"/>
      <w:spacing w:line="300" w:lineRule="auto"/>
    </w:pPr>
    <w:rPr>
      <w:rFonts w:ascii="宋体"/>
      <w:kern w:val="2"/>
      <w:sz w:val="18"/>
      <w:szCs w:val="20"/>
    </w:rPr>
  </w:style>
  <w:style w:type="paragraph" w:customStyle="1" w:styleId="2635">
    <w:name w:val="首行缩进:  0.99 厘米 + 首行缩进:  2 字符11"/>
    <w:basedOn w:val="1"/>
    <w:qFormat/>
    <w:uiPriority w:val="0"/>
    <w:pPr>
      <w:widowControl/>
      <w:topLinePunct/>
      <w:autoSpaceDE/>
      <w:autoSpaceDN/>
      <w:adjustRightInd/>
      <w:spacing w:line="480" w:lineRule="exact"/>
      <w:ind w:firstLine="420" w:firstLineChars="200"/>
      <w:jc w:val="center"/>
    </w:pPr>
    <w:rPr>
      <w:rFonts w:ascii="宋体" w:cs="宋体"/>
      <w:snapToGrid w:val="0"/>
      <w:color w:val="FF0000"/>
      <w:sz w:val="21"/>
      <w:szCs w:val="21"/>
    </w:rPr>
  </w:style>
  <w:style w:type="paragraph" w:customStyle="1" w:styleId="2636">
    <w:name w:val="List1"/>
    <w:basedOn w:val="1"/>
    <w:qFormat/>
    <w:uiPriority w:val="0"/>
    <w:pPr>
      <w:autoSpaceDE/>
      <w:autoSpaceDN/>
      <w:adjustRightInd/>
      <w:spacing w:line="240" w:lineRule="exact"/>
      <w:jc w:val="center"/>
    </w:pPr>
    <w:rPr>
      <w:rFonts w:hint="eastAsia" w:ascii="仿宋_GB2312" w:hAnsi="宋体" w:eastAsia="仿宋_GB2312"/>
      <w:kern w:val="2"/>
      <w:sz w:val="28"/>
      <w:szCs w:val="28"/>
    </w:rPr>
  </w:style>
  <w:style w:type="paragraph" w:customStyle="1" w:styleId="2637">
    <w:name w:val="xl43"/>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sz w:val="20"/>
      <w:szCs w:val="20"/>
    </w:rPr>
  </w:style>
  <w:style w:type="paragraph" w:customStyle="1" w:styleId="2638">
    <w:name w:val="表内5112"/>
    <w:basedOn w:val="1"/>
    <w:qFormat/>
    <w:uiPriority w:val="0"/>
    <w:pPr>
      <w:autoSpaceDE/>
      <w:autoSpaceDN/>
      <w:snapToGrid w:val="0"/>
      <w:jc w:val="center"/>
    </w:pPr>
    <w:rPr>
      <w:rFonts w:ascii="宋体" w:hAnsi="宋体"/>
      <w:sz w:val="20"/>
      <w:szCs w:val="20"/>
    </w:rPr>
  </w:style>
  <w:style w:type="paragraph" w:customStyle="1" w:styleId="2639">
    <w:name w:val="Char Char Char1 Char Char Char Char Char Char Char Char Char Char Char Char Char Char Char Char Char Char Char Char Char Char1"/>
    <w:basedOn w:val="1"/>
    <w:qFormat/>
    <w:uiPriority w:val="0"/>
    <w:pPr>
      <w:autoSpaceDE/>
      <w:autoSpaceDN/>
      <w:adjustRightInd/>
      <w:jc w:val="both"/>
    </w:pPr>
    <w:rPr>
      <w:kern w:val="2"/>
      <w:sz w:val="21"/>
      <w:szCs w:val="20"/>
    </w:rPr>
  </w:style>
  <w:style w:type="paragraph" w:customStyle="1" w:styleId="2640">
    <w:name w:val="表内宋52"/>
    <w:basedOn w:val="1213"/>
    <w:qFormat/>
    <w:uiPriority w:val="0"/>
    <w:pPr>
      <w:widowControl/>
      <w:autoSpaceDE w:val="0"/>
      <w:autoSpaceDN w:val="0"/>
      <w:jc w:val="left"/>
      <w:textAlignment w:val="auto"/>
    </w:pPr>
    <w:rPr>
      <w:color w:val="auto"/>
      <w:w w:val="90"/>
    </w:rPr>
  </w:style>
  <w:style w:type="paragraph" w:customStyle="1" w:styleId="2641">
    <w:name w:val="标题422"/>
    <w:basedOn w:val="1"/>
    <w:qFormat/>
    <w:uiPriority w:val="0"/>
    <w:pPr>
      <w:autoSpaceDE/>
      <w:autoSpaceDN/>
      <w:snapToGrid w:val="0"/>
      <w:spacing w:line="300" w:lineRule="auto"/>
    </w:pPr>
    <w:rPr>
      <w:rFonts w:ascii="黑体" w:eastAsia="黑体"/>
      <w:bCs/>
      <w:kern w:val="2"/>
    </w:rPr>
  </w:style>
  <w:style w:type="paragraph" w:customStyle="1" w:styleId="2642">
    <w:name w:val="表题21112"/>
    <w:basedOn w:val="1"/>
    <w:qFormat/>
    <w:uiPriority w:val="0"/>
    <w:pPr>
      <w:widowControl/>
      <w:autoSpaceDE/>
      <w:autoSpaceDN/>
      <w:snapToGrid w:val="0"/>
      <w:jc w:val="center"/>
    </w:pPr>
    <w:rPr>
      <w:rFonts w:ascii="黑体" w:hAnsi="宋体" w:eastAsia="黑体" w:cs="宋体"/>
    </w:rPr>
  </w:style>
  <w:style w:type="paragraph" w:customStyle="1" w:styleId="2643">
    <w:name w:val="Char Char Char Char Char Char Char Char Char Char Char Char Char1 Char Char Char Char Char Char Char Char Char Char Char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2644">
    <w:name w:val="框图-1"/>
    <w:basedOn w:val="1"/>
    <w:qFormat/>
    <w:uiPriority w:val="0"/>
    <w:pPr>
      <w:autoSpaceDE/>
      <w:autoSpaceDN/>
      <w:adjustRightInd/>
      <w:jc w:val="center"/>
    </w:pPr>
    <w:rPr>
      <w:rFonts w:eastAsia="仿宋_GB2312" w:cs="宋体"/>
      <w:snapToGrid w:val="0"/>
      <w:sz w:val="21"/>
      <w:szCs w:val="20"/>
    </w:rPr>
  </w:style>
  <w:style w:type="paragraph" w:customStyle="1" w:styleId="2645">
    <w:name w:val="样式 正文文本 + 红色 Char"/>
    <w:basedOn w:val="34"/>
    <w:qFormat/>
    <w:uiPriority w:val="0"/>
    <w:pPr>
      <w:autoSpaceDE/>
      <w:autoSpaceDN/>
      <w:snapToGrid w:val="0"/>
      <w:spacing w:before="60" w:after="60" w:line="264" w:lineRule="auto"/>
      <w:ind w:left="0" w:firstLine="200" w:firstLineChars="200"/>
      <w:jc w:val="both"/>
      <w:textAlignment w:val="baseline"/>
    </w:pPr>
    <w:rPr>
      <w:rFonts w:ascii="Calibri" w:hAnsi="Calibri" w:eastAsia="仿宋_GB2312" w:cs="Times New Roman"/>
      <w:snapToGrid w:val="0"/>
      <w:color w:val="FF0000"/>
      <w:sz w:val="24"/>
      <w:szCs w:val="24"/>
    </w:rPr>
  </w:style>
  <w:style w:type="paragraph" w:customStyle="1" w:styleId="2646">
    <w:name w:val="正文格式＝211"/>
    <w:basedOn w:val="192"/>
    <w:next w:val="192"/>
    <w:qFormat/>
    <w:uiPriority w:val="0"/>
    <w:rPr>
      <w:rFonts w:hAnsi="宋体"/>
    </w:rPr>
  </w:style>
  <w:style w:type="paragraph" w:customStyle="1" w:styleId="2647">
    <w:name w:val="默认段落字体 Para Char Char Char Char32"/>
    <w:basedOn w:val="1"/>
    <w:qFormat/>
    <w:uiPriority w:val="0"/>
    <w:pPr>
      <w:autoSpaceDE/>
      <w:autoSpaceDN/>
      <w:adjustRightInd/>
      <w:jc w:val="both"/>
    </w:pPr>
    <w:rPr>
      <w:kern w:val="2"/>
      <w:sz w:val="21"/>
    </w:rPr>
  </w:style>
  <w:style w:type="paragraph" w:customStyle="1" w:styleId="2648">
    <w:name w:val="表内文字小4"/>
    <w:basedOn w:val="1"/>
    <w:qFormat/>
    <w:uiPriority w:val="0"/>
    <w:pPr>
      <w:autoSpaceDE/>
      <w:autoSpaceDN/>
      <w:snapToGrid w:val="0"/>
      <w:jc w:val="center"/>
    </w:pPr>
    <w:rPr>
      <w:rFonts w:ascii="宋体" w:hAnsi="Times"/>
      <w:kern w:val="2"/>
      <w:sz w:val="21"/>
      <w:szCs w:val="20"/>
    </w:rPr>
  </w:style>
  <w:style w:type="paragraph" w:customStyle="1" w:styleId="2649">
    <w:name w:val="Pa3"/>
    <w:basedOn w:val="1408"/>
    <w:next w:val="1408"/>
    <w:qFormat/>
    <w:uiPriority w:val="0"/>
    <w:rPr>
      <w:rFonts w:ascii="MHei-Medium" w:hAnsi="Times New Roman" w:eastAsia="MHei-Medium" w:cs="Times New Roman"/>
      <w:color w:val="auto"/>
      <w:sz w:val="20"/>
    </w:rPr>
  </w:style>
  <w:style w:type="paragraph" w:customStyle="1" w:styleId="2650">
    <w:name w:val="图表名称"/>
    <w:basedOn w:val="86"/>
    <w:qFormat/>
    <w:uiPriority w:val="0"/>
    <w:pPr>
      <w:widowControl/>
      <w:snapToGrid w:val="0"/>
      <w:spacing w:after="0" w:line="480" w:lineRule="exact"/>
      <w:ind w:firstLine="0" w:firstLineChars="0"/>
      <w:jc w:val="center"/>
      <w:textAlignment w:val="auto"/>
    </w:pPr>
    <w:rPr>
      <w:rFonts w:ascii="宋体" w:hAnsi="宋体"/>
      <w:bCs/>
      <w:szCs w:val="24"/>
    </w:rPr>
  </w:style>
  <w:style w:type="paragraph" w:customStyle="1" w:styleId="2651">
    <w:name w:val="Char211"/>
    <w:basedOn w:val="1"/>
    <w:qFormat/>
    <w:uiPriority w:val="0"/>
    <w:pPr>
      <w:autoSpaceDE/>
      <w:autoSpaceDN/>
      <w:adjustRightInd/>
      <w:ind w:left="-48"/>
      <w:jc w:val="both"/>
    </w:pPr>
    <w:rPr>
      <w:kern w:val="2"/>
      <w:sz w:val="21"/>
    </w:rPr>
  </w:style>
  <w:style w:type="paragraph" w:customStyle="1" w:styleId="2652">
    <w:name w:val="Char Char Char Char Char Char Char Char Char Char Char Char Char1 Char Char Char Char Char Char Char Char Char Char Char Char Char Char Char Char Char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2653">
    <w:name w:val="12"/>
    <w:basedOn w:val="1"/>
    <w:next w:val="51"/>
    <w:qFormat/>
    <w:uiPriority w:val="0"/>
    <w:pPr>
      <w:autoSpaceDE/>
      <w:autoSpaceDN/>
      <w:adjustRightInd/>
      <w:ind w:left="145" w:firstLine="280"/>
      <w:jc w:val="both"/>
    </w:pPr>
    <w:rPr>
      <w:kern w:val="2"/>
      <w:sz w:val="28"/>
      <w:szCs w:val="20"/>
    </w:rPr>
  </w:style>
  <w:style w:type="paragraph" w:customStyle="1" w:styleId="2654">
    <w:name w:val="Char Char Char1 Char Char Char Char Char Char1 Char Char Char Char Char Char Char"/>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2655">
    <w:name w:val="正文格式62"/>
    <w:basedOn w:val="1"/>
    <w:qFormat/>
    <w:uiPriority w:val="0"/>
    <w:pPr>
      <w:autoSpaceDE/>
      <w:autoSpaceDN/>
      <w:adjustRightInd/>
      <w:spacing w:line="360" w:lineRule="auto"/>
      <w:ind w:firstLine="482"/>
      <w:jc w:val="both"/>
    </w:pPr>
    <w:rPr>
      <w:rFonts w:ascii="宋体" w:hAnsi="宋体"/>
      <w:kern w:val="2"/>
    </w:rPr>
  </w:style>
  <w:style w:type="paragraph" w:customStyle="1" w:styleId="2656">
    <w:name w:val="页脚偶wj"/>
    <w:basedOn w:val="55"/>
    <w:qFormat/>
    <w:uiPriority w:val="0"/>
    <w:pPr>
      <w:pBdr>
        <w:top w:val="single" w:color="auto" w:sz="4" w:space="1"/>
      </w:pBdr>
      <w:tabs>
        <w:tab w:val="clear" w:pos="4153"/>
        <w:tab w:val="clear" w:pos="8306"/>
      </w:tabs>
      <w:jc w:val="right"/>
      <w:textAlignment w:val="auto"/>
    </w:pPr>
    <w:rPr>
      <w:rFonts w:eastAsia="楷体_GB2312"/>
    </w:rPr>
  </w:style>
  <w:style w:type="paragraph" w:customStyle="1" w:styleId="2657">
    <w:name w:val="Char Char Char Char Char Char Char Char Char Char Char Char Char1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2658">
    <w:name w:val="Char210"/>
    <w:basedOn w:val="1"/>
    <w:qFormat/>
    <w:uiPriority w:val="0"/>
    <w:pPr>
      <w:autoSpaceDE/>
      <w:autoSpaceDN/>
      <w:adjustRightInd/>
      <w:ind w:left="-48"/>
      <w:jc w:val="both"/>
    </w:pPr>
    <w:rPr>
      <w:kern w:val="2"/>
      <w:sz w:val="21"/>
    </w:rPr>
  </w:style>
  <w:style w:type="paragraph" w:customStyle="1" w:styleId="2659">
    <w:name w:val="Char Char Char1 Char Char Char2"/>
    <w:basedOn w:val="1"/>
    <w:qFormat/>
    <w:uiPriority w:val="0"/>
    <w:pPr>
      <w:autoSpaceDE/>
      <w:autoSpaceDN/>
      <w:adjustRightInd/>
      <w:spacing w:beforeLines="20" w:line="440" w:lineRule="atLeast"/>
      <w:ind w:firstLine="200" w:firstLineChars="200"/>
      <w:jc w:val="both"/>
    </w:pPr>
    <w:rPr>
      <w:kern w:val="2"/>
    </w:rPr>
  </w:style>
  <w:style w:type="paragraph" w:customStyle="1" w:styleId="2660">
    <w:name w:val="黑体三号42"/>
    <w:basedOn w:val="192"/>
    <w:qFormat/>
    <w:uiPriority w:val="0"/>
    <w:pPr>
      <w:jc w:val="center"/>
    </w:pPr>
    <w:rPr>
      <w:rFonts w:ascii="黑体" w:hAnsi="宋体" w:eastAsia="黑体"/>
      <w:b/>
      <w:bCs/>
      <w:sz w:val="32"/>
      <w:szCs w:val="20"/>
    </w:rPr>
  </w:style>
  <w:style w:type="paragraph" w:customStyle="1" w:styleId="2661">
    <w:name w:val="目录 6 Char Char"/>
    <w:basedOn w:val="1"/>
    <w:next w:val="1"/>
    <w:qFormat/>
    <w:uiPriority w:val="0"/>
    <w:pPr>
      <w:autoSpaceDE/>
      <w:autoSpaceDN/>
      <w:adjustRightInd/>
      <w:spacing w:line="351" w:lineRule="atLeast"/>
      <w:ind w:left="1048" w:firstLine="419"/>
    </w:pPr>
    <w:rPr>
      <w:rFonts w:hint="eastAsia"/>
      <w:kern w:val="2"/>
      <w:sz w:val="21"/>
      <w:szCs w:val="20"/>
    </w:rPr>
  </w:style>
  <w:style w:type="paragraph" w:customStyle="1" w:styleId="2662">
    <w:name w:val="11 Char"/>
    <w:basedOn w:val="1"/>
    <w:qFormat/>
    <w:uiPriority w:val="0"/>
    <w:pPr>
      <w:autoSpaceDE/>
      <w:autoSpaceDN/>
      <w:adjustRightInd/>
      <w:jc w:val="both"/>
    </w:pPr>
    <w:rPr>
      <w:kern w:val="2"/>
    </w:rPr>
  </w:style>
  <w:style w:type="paragraph" w:customStyle="1" w:styleId="2663">
    <w:name w:val="Char2 Char Char Char Char Char1"/>
    <w:basedOn w:val="1"/>
    <w:qFormat/>
    <w:uiPriority w:val="0"/>
    <w:pPr>
      <w:autoSpaceDE/>
      <w:autoSpaceDN/>
      <w:adjustRightInd/>
      <w:jc w:val="both"/>
    </w:pPr>
    <w:rPr>
      <w:kern w:val="2"/>
    </w:rPr>
  </w:style>
  <w:style w:type="paragraph" w:customStyle="1" w:styleId="2664">
    <w:name w:val="样式 表格内字体 +2"/>
    <w:basedOn w:val="252"/>
    <w:qFormat/>
    <w:uiPriority w:val="0"/>
    <w:pPr>
      <w:adjustRightInd/>
      <w:spacing w:line="280" w:lineRule="exact"/>
      <w:ind w:firstLine="0" w:firstLineChars="0"/>
      <w:jc w:val="both"/>
    </w:pPr>
    <w:rPr>
      <w:sz w:val="21"/>
    </w:rPr>
  </w:style>
  <w:style w:type="paragraph" w:customStyle="1" w:styleId="2665">
    <w:name w:val="表111"/>
    <w:basedOn w:val="1"/>
    <w:qFormat/>
    <w:uiPriority w:val="0"/>
    <w:pPr>
      <w:autoSpaceDE/>
      <w:autoSpaceDN/>
      <w:snapToGrid w:val="0"/>
      <w:jc w:val="center"/>
    </w:pPr>
    <w:rPr>
      <w:rFonts w:eastAsia="仿宋_GB2312"/>
      <w:kern w:val="2"/>
    </w:rPr>
  </w:style>
  <w:style w:type="paragraph" w:customStyle="1" w:styleId="2666">
    <w:name w:val="表格2"/>
    <w:basedOn w:val="255"/>
    <w:qFormat/>
    <w:uiPriority w:val="0"/>
    <w:pPr>
      <w:widowControl/>
      <w:adjustRightInd w:val="0"/>
      <w:snapToGrid w:val="0"/>
      <w:spacing w:line="360" w:lineRule="atLeast"/>
      <w:textAlignment w:val="baseline"/>
    </w:pPr>
    <w:rPr>
      <w:rFonts w:ascii="Calibri" w:hAnsi="Calibri" w:eastAsia="宋体"/>
      <w:kern w:val="0"/>
      <w:sz w:val="21"/>
      <w:szCs w:val="21"/>
    </w:rPr>
  </w:style>
  <w:style w:type="paragraph" w:customStyle="1" w:styleId="2667">
    <w:name w:val="图题注2"/>
    <w:basedOn w:val="22"/>
    <w:qFormat/>
    <w:uiPriority w:val="0"/>
    <w:pPr>
      <w:spacing w:line="240" w:lineRule="auto"/>
    </w:pPr>
    <w:rPr>
      <w:rFonts w:ascii="黑体" w:hAnsi="Arial" w:eastAsia="黑体" w:cs="宋体"/>
      <w:bCs/>
      <w:kern w:val="2"/>
    </w:rPr>
  </w:style>
  <w:style w:type="paragraph" w:customStyle="1" w:styleId="2668">
    <w:name w:val="表内文字小223"/>
    <w:basedOn w:val="1"/>
    <w:qFormat/>
    <w:uiPriority w:val="0"/>
    <w:pPr>
      <w:autoSpaceDE/>
      <w:autoSpaceDN/>
      <w:snapToGrid w:val="0"/>
      <w:jc w:val="center"/>
    </w:pPr>
    <w:rPr>
      <w:rFonts w:ascii="宋体" w:hAnsi="Times"/>
      <w:bCs/>
      <w:color w:val="000000"/>
      <w:kern w:val="2"/>
      <w:sz w:val="21"/>
      <w:szCs w:val="20"/>
    </w:rPr>
  </w:style>
  <w:style w:type="paragraph" w:customStyle="1" w:styleId="2669">
    <w:name w:val="Char Char Char2 Char Char Char Char Char Char Char Char Char Char Char Char Char Char Char Char Char Char Char Char Char Char Char Char1"/>
    <w:basedOn w:val="1"/>
    <w:qFormat/>
    <w:uiPriority w:val="0"/>
    <w:pPr>
      <w:autoSpaceDE/>
      <w:autoSpaceDN/>
      <w:adjustRightInd/>
      <w:jc w:val="both"/>
    </w:pPr>
    <w:rPr>
      <w:rFonts w:ascii="黑体" w:hAnsi="黑体" w:eastAsia="黑体"/>
      <w:b/>
      <w:spacing w:val="10"/>
      <w:kern w:val="44"/>
      <w:sz w:val="28"/>
      <w:szCs w:val="20"/>
    </w:rPr>
  </w:style>
  <w:style w:type="paragraph" w:customStyle="1" w:styleId="2670">
    <w:name w:val="目录 1 Char Char"/>
    <w:basedOn w:val="1"/>
    <w:next w:val="1"/>
    <w:qFormat/>
    <w:uiPriority w:val="0"/>
    <w:pPr>
      <w:tabs>
        <w:tab w:val="left" w:leader="dot" w:pos="8010"/>
      </w:tabs>
      <w:autoSpaceDE/>
      <w:autoSpaceDN/>
      <w:adjustRightInd/>
      <w:snapToGrid w:val="0"/>
      <w:spacing w:line="300" w:lineRule="auto"/>
    </w:pPr>
    <w:rPr>
      <w:rFonts w:hint="eastAsia" w:eastAsia="黑体"/>
      <w:kern w:val="2"/>
      <w:sz w:val="28"/>
      <w:szCs w:val="20"/>
    </w:rPr>
  </w:style>
  <w:style w:type="paragraph" w:customStyle="1" w:styleId="2671">
    <w:name w:val="副题封页"/>
    <w:basedOn w:val="2672"/>
    <w:next w:val="34"/>
    <w:qFormat/>
    <w:uiPriority w:val="0"/>
    <w:pPr>
      <w:spacing w:before="240" w:after="480"/>
    </w:pPr>
    <w:rPr>
      <w:rFonts w:ascii="Times New Roman" w:hAnsi="Times New Roman"/>
      <w:b w:val="0"/>
      <w:i/>
      <w:sz w:val="32"/>
    </w:rPr>
  </w:style>
  <w:style w:type="paragraph" w:customStyle="1" w:styleId="2672">
    <w:name w:val="主题封页"/>
    <w:basedOn w:val="1664"/>
    <w:next w:val="2671"/>
    <w:qFormat/>
    <w:uiPriority w:val="0"/>
    <w:pPr>
      <w:spacing w:before="720" w:after="160"/>
      <w:jc w:val="center"/>
    </w:pPr>
    <w:rPr>
      <w:sz w:val="40"/>
    </w:rPr>
  </w:style>
  <w:style w:type="paragraph" w:customStyle="1" w:styleId="2673">
    <w:name w:val="Char Char Char1 Char Char Char Char Char Char Char Char Char Char Char Char Char Char Char1 Char Char Char Char Char Char Char Char Char Char Char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2674">
    <w:name w:val="CYQ标题4 样式1"/>
    <w:basedOn w:val="6"/>
    <w:qFormat/>
    <w:uiPriority w:val="0"/>
  </w:style>
  <w:style w:type="paragraph" w:customStyle="1" w:styleId="2675">
    <w:name w:val="CDM B/TEXT"/>
    <w:basedOn w:val="1"/>
    <w:qFormat/>
    <w:uiPriority w:val="0"/>
    <w:pPr>
      <w:widowControl/>
      <w:autoSpaceDE/>
      <w:autoSpaceDN/>
      <w:adjustRightInd/>
      <w:spacing w:after="240" w:line="280" w:lineRule="exact"/>
    </w:pPr>
    <w:rPr>
      <w:rFonts w:ascii="Book Antiqua" w:hAnsi="Book Antiqua" w:eastAsia="Times New Roman"/>
      <w:sz w:val="22"/>
      <w:szCs w:val="20"/>
      <w:lang w:eastAsia="en-US"/>
    </w:rPr>
  </w:style>
  <w:style w:type="paragraph" w:customStyle="1" w:styleId="2676">
    <w:name w:val="Char72"/>
    <w:basedOn w:val="1"/>
    <w:qFormat/>
    <w:uiPriority w:val="0"/>
    <w:pPr>
      <w:autoSpaceDE/>
      <w:autoSpaceDN/>
      <w:adjustRightInd/>
      <w:ind w:left="-48"/>
      <w:jc w:val="both"/>
    </w:pPr>
    <w:rPr>
      <w:kern w:val="2"/>
      <w:sz w:val="21"/>
    </w:rPr>
  </w:style>
  <w:style w:type="paragraph" w:customStyle="1" w:styleId="2677">
    <w:name w:val="标题1200"/>
    <w:basedOn w:val="1"/>
    <w:qFormat/>
    <w:uiPriority w:val="0"/>
    <w:pPr>
      <w:autoSpaceDE/>
      <w:autoSpaceDN/>
      <w:snapToGrid w:val="0"/>
      <w:spacing w:line="320" w:lineRule="atLeast"/>
      <w:jc w:val="center"/>
    </w:pPr>
    <w:rPr>
      <w:rFonts w:ascii="黑体" w:hAnsi="黑体" w:eastAsia="黑体"/>
      <w:b/>
      <w:kern w:val="2"/>
      <w:sz w:val="21"/>
    </w:rPr>
  </w:style>
  <w:style w:type="paragraph" w:customStyle="1" w:styleId="2678">
    <w:name w:val="表中文字42"/>
    <w:basedOn w:val="1"/>
    <w:qFormat/>
    <w:uiPriority w:val="0"/>
    <w:pPr>
      <w:autoSpaceDE/>
      <w:autoSpaceDN/>
      <w:adjustRightInd/>
      <w:snapToGrid w:val="0"/>
      <w:spacing w:line="340" w:lineRule="exact"/>
      <w:ind w:firstLine="480" w:firstLineChars="200"/>
      <w:jc w:val="center"/>
    </w:pPr>
    <w:rPr>
      <w:rFonts w:ascii="Arial" w:hAnsi="Arial"/>
      <w:sz w:val="20"/>
      <w:lang w:eastAsia="zh-TW"/>
    </w:rPr>
  </w:style>
  <w:style w:type="paragraph" w:customStyle="1" w:styleId="2679">
    <w:name w:val="正文修改111"/>
    <w:basedOn w:val="173"/>
    <w:qFormat/>
    <w:uiPriority w:val="0"/>
    <w:pPr>
      <w:spacing w:line="480" w:lineRule="exact"/>
      <w:ind w:firstLine="0" w:firstLineChars="0"/>
    </w:pPr>
    <w:rPr>
      <w:rFonts w:cs="宋体"/>
      <w:sz w:val="24"/>
      <w:szCs w:val="24"/>
    </w:rPr>
  </w:style>
  <w:style w:type="paragraph" w:customStyle="1" w:styleId="2680">
    <w:name w:val="标题003"/>
    <w:basedOn w:val="1"/>
    <w:qFormat/>
    <w:uiPriority w:val="0"/>
    <w:pPr>
      <w:autoSpaceDE/>
      <w:autoSpaceDN/>
      <w:adjustRightInd/>
      <w:spacing w:before="120" w:line="440" w:lineRule="exact"/>
      <w:jc w:val="both"/>
      <w:outlineLvl w:val="2"/>
    </w:pPr>
    <w:rPr>
      <w:b/>
      <w:kern w:val="2"/>
      <w:sz w:val="27"/>
      <w:szCs w:val="20"/>
    </w:rPr>
  </w:style>
  <w:style w:type="paragraph" w:customStyle="1" w:styleId="2681">
    <w:name w:val="Char Char Char Char Char Char Char Char Char Char Char Char2"/>
    <w:basedOn w:val="1"/>
    <w:qFormat/>
    <w:uiPriority w:val="0"/>
    <w:pPr>
      <w:autoSpaceDE/>
      <w:autoSpaceDN/>
      <w:adjustRightInd/>
      <w:spacing w:line="240" w:lineRule="exact"/>
      <w:ind w:firstLine="200" w:firstLineChars="200"/>
      <w:jc w:val="both"/>
    </w:pPr>
    <w:rPr>
      <w:kern w:val="2"/>
      <w:sz w:val="28"/>
      <w:szCs w:val="28"/>
    </w:rPr>
  </w:style>
  <w:style w:type="paragraph" w:customStyle="1" w:styleId="2682">
    <w:name w:val="表内512"/>
    <w:basedOn w:val="1"/>
    <w:qFormat/>
    <w:uiPriority w:val="0"/>
    <w:pPr>
      <w:autoSpaceDE/>
      <w:autoSpaceDN/>
      <w:snapToGrid w:val="0"/>
      <w:jc w:val="center"/>
    </w:pPr>
    <w:rPr>
      <w:rFonts w:ascii="宋体" w:hAnsi="宋体"/>
      <w:sz w:val="20"/>
      <w:szCs w:val="20"/>
    </w:rPr>
  </w:style>
  <w:style w:type="paragraph" w:customStyle="1" w:styleId="2683">
    <w:name w:val="正文格式＝611"/>
    <w:basedOn w:val="192"/>
    <w:next w:val="192"/>
    <w:qFormat/>
    <w:uiPriority w:val="0"/>
    <w:rPr>
      <w:rFonts w:hAnsi="宋体"/>
    </w:rPr>
  </w:style>
  <w:style w:type="paragraph" w:customStyle="1" w:styleId="2684">
    <w:name w:val="內文 (Web)1"/>
    <w:basedOn w:val="1408"/>
    <w:next w:val="1408"/>
    <w:qFormat/>
    <w:uiPriority w:val="0"/>
    <w:pPr>
      <w:spacing w:before="100" w:after="100"/>
    </w:pPr>
    <w:rPr>
      <w:rFonts w:ascii="PMingLiU" w:hAnsi="Times New Roman" w:eastAsia="PMingLiU" w:cs="Times New Roman"/>
      <w:color w:val="auto"/>
    </w:rPr>
  </w:style>
  <w:style w:type="paragraph" w:customStyle="1" w:styleId="2685">
    <w:name w:val="表内54111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2686">
    <w:name w:val="Char128"/>
    <w:basedOn w:val="1"/>
    <w:qFormat/>
    <w:uiPriority w:val="0"/>
    <w:pPr>
      <w:autoSpaceDE/>
      <w:autoSpaceDN/>
      <w:adjustRightInd/>
      <w:snapToGrid w:val="0"/>
      <w:spacing w:line="360" w:lineRule="auto"/>
      <w:ind w:firstLine="200" w:firstLineChars="200"/>
      <w:jc w:val="both"/>
    </w:pPr>
    <w:rPr>
      <w:rFonts w:eastAsia="仿宋_GB2312"/>
      <w:kern w:val="2"/>
    </w:rPr>
  </w:style>
  <w:style w:type="paragraph" w:customStyle="1" w:styleId="2687">
    <w:name w:val="首页篇眉"/>
    <w:basedOn w:val="57"/>
    <w:qFormat/>
    <w:uiPriority w:val="0"/>
    <w:pPr>
      <w:keepLines/>
      <w:widowControl/>
      <w:pBdr>
        <w:bottom w:val="none" w:color="auto" w:sz="0" w:space="0"/>
      </w:pBdr>
      <w:tabs>
        <w:tab w:val="center" w:pos="7200"/>
        <w:tab w:val="clear" w:pos="4153"/>
        <w:tab w:val="clear" w:pos="8306"/>
      </w:tabs>
      <w:overflowPunct w:val="0"/>
      <w:autoSpaceDE w:val="0"/>
      <w:autoSpaceDN w:val="0"/>
      <w:snapToGrid/>
    </w:pPr>
    <w:rPr>
      <w:spacing w:val="80"/>
      <w:kern w:val="0"/>
      <w:sz w:val="20"/>
      <w:szCs w:val="20"/>
    </w:rPr>
  </w:style>
  <w:style w:type="paragraph" w:customStyle="1" w:styleId="2688">
    <w:name w:val="xl632"/>
    <w:basedOn w:val="1"/>
    <w:qFormat/>
    <w:uiPriority w:val="0"/>
    <w:pPr>
      <w:widowControl/>
      <w:autoSpaceDE/>
      <w:autoSpaceDN/>
      <w:adjustRightInd/>
      <w:spacing w:before="100" w:beforeAutospacing="1" w:after="100" w:afterAutospacing="1"/>
      <w:jc w:val="center"/>
      <w:textAlignment w:val="center"/>
    </w:pPr>
    <w:rPr>
      <w:rFonts w:hint="eastAsia" w:ascii="黑体" w:hAnsi="宋体" w:eastAsia="黑体"/>
    </w:rPr>
  </w:style>
  <w:style w:type="paragraph" w:customStyle="1" w:styleId="2689">
    <w:name w:val="表内文字边11"/>
    <w:basedOn w:val="1"/>
    <w:qFormat/>
    <w:uiPriority w:val="0"/>
    <w:pPr>
      <w:widowControl/>
      <w:autoSpaceDE/>
      <w:autoSpaceDN/>
      <w:snapToGrid w:val="0"/>
      <w:spacing w:line="240" w:lineRule="atLeast"/>
      <w:ind w:left="-21" w:leftChars="-10" w:right="-42" w:rightChars="-20"/>
      <w:jc w:val="both"/>
    </w:pPr>
    <w:rPr>
      <w:rFonts w:ascii="宋体"/>
      <w:sz w:val="21"/>
      <w:szCs w:val="21"/>
    </w:rPr>
  </w:style>
  <w:style w:type="paragraph" w:customStyle="1" w:styleId="2690">
    <w:name w:val="图表名称11"/>
    <w:basedOn w:val="86"/>
    <w:qFormat/>
    <w:uiPriority w:val="0"/>
    <w:pPr>
      <w:widowControl/>
      <w:snapToGrid w:val="0"/>
      <w:spacing w:after="0" w:line="480" w:lineRule="exact"/>
      <w:ind w:firstLine="0" w:firstLineChars="0"/>
      <w:jc w:val="center"/>
      <w:textAlignment w:val="auto"/>
    </w:pPr>
    <w:rPr>
      <w:rFonts w:ascii="宋体" w:hAnsi="宋体"/>
      <w:bCs/>
      <w:szCs w:val="24"/>
    </w:rPr>
  </w:style>
  <w:style w:type="paragraph" w:customStyle="1" w:styleId="2691">
    <w:name w:val="标准2"/>
    <w:basedOn w:val="1"/>
    <w:qFormat/>
    <w:uiPriority w:val="0"/>
    <w:pPr>
      <w:autoSpaceDE/>
      <w:autoSpaceDN/>
      <w:spacing w:before="120" w:line="336" w:lineRule="auto"/>
      <w:jc w:val="center"/>
      <w:textAlignment w:val="baseline"/>
    </w:pPr>
    <w:rPr>
      <w:rFonts w:ascii="黑体" w:eastAsia="黑体"/>
      <w:kern w:val="2"/>
      <w:sz w:val="21"/>
      <w:szCs w:val="20"/>
    </w:rPr>
  </w:style>
  <w:style w:type="paragraph" w:customStyle="1" w:styleId="2692">
    <w:name w:val="Graphics Text"/>
    <w:basedOn w:val="1"/>
    <w:qFormat/>
    <w:uiPriority w:val="0"/>
    <w:pPr>
      <w:widowControl/>
      <w:overflowPunct w:val="0"/>
      <w:spacing w:line="264" w:lineRule="auto"/>
      <w:textAlignment w:val="baseline"/>
    </w:pPr>
    <w:rPr>
      <w:rFonts w:ascii="Arial Narrow" w:hAnsi="Arial Narrow"/>
      <w:sz w:val="18"/>
      <w:szCs w:val="20"/>
      <w:lang w:val="en-GB"/>
    </w:rPr>
  </w:style>
  <w:style w:type="paragraph" w:customStyle="1" w:styleId="2693">
    <w:name w:val="Fax Header2"/>
    <w:basedOn w:val="1"/>
    <w:qFormat/>
    <w:uiPriority w:val="0"/>
    <w:pPr>
      <w:widowControl/>
      <w:autoSpaceDE/>
      <w:autoSpaceDN/>
      <w:adjustRightInd/>
      <w:spacing w:before="240" w:after="60"/>
    </w:pPr>
    <w:rPr>
      <w:sz w:val="20"/>
      <w:szCs w:val="20"/>
    </w:rPr>
  </w:style>
  <w:style w:type="paragraph" w:customStyle="1" w:styleId="2694">
    <w:name w:val="表内文字小313"/>
    <w:basedOn w:val="1"/>
    <w:qFormat/>
    <w:uiPriority w:val="0"/>
    <w:pPr>
      <w:autoSpaceDE/>
      <w:autoSpaceDN/>
      <w:snapToGrid w:val="0"/>
      <w:jc w:val="center"/>
    </w:pPr>
    <w:rPr>
      <w:rFonts w:ascii="宋体" w:hAnsi="Times" w:cs="宋体"/>
      <w:bCs/>
      <w:color w:val="003366"/>
      <w:kern w:val="2"/>
      <w:sz w:val="21"/>
      <w:szCs w:val="20"/>
    </w:rPr>
  </w:style>
  <w:style w:type="paragraph" w:customStyle="1" w:styleId="2695">
    <w:name w:val="普通表格1"/>
    <w:basedOn w:val="45"/>
    <w:qFormat/>
    <w:uiPriority w:val="0"/>
    <w:pPr>
      <w:snapToGrid w:val="0"/>
      <w:spacing w:after="0" w:line="380" w:lineRule="exact"/>
      <w:ind w:firstLine="0"/>
    </w:pPr>
    <w:rPr>
      <w:rFonts w:ascii="Times New Roman" w:hAnsi="Times New Roman"/>
      <w:sz w:val="24"/>
      <w:szCs w:val="22"/>
    </w:rPr>
  </w:style>
  <w:style w:type="paragraph" w:customStyle="1" w:styleId="2696">
    <w:name w:val="首行缩进:  0.99 厘米 + 首行缩进:  2 字符3"/>
    <w:basedOn w:val="1"/>
    <w:qFormat/>
    <w:uiPriority w:val="0"/>
    <w:pPr>
      <w:widowControl/>
      <w:topLinePunct/>
      <w:autoSpaceDE/>
      <w:autoSpaceDN/>
      <w:adjustRightInd/>
      <w:spacing w:line="480" w:lineRule="exact"/>
      <w:ind w:firstLine="420" w:firstLineChars="200"/>
      <w:jc w:val="center"/>
    </w:pPr>
    <w:rPr>
      <w:rFonts w:ascii="宋体" w:cs="宋体"/>
      <w:snapToGrid w:val="0"/>
      <w:color w:val="FF0000"/>
      <w:sz w:val="21"/>
      <w:szCs w:val="21"/>
    </w:rPr>
  </w:style>
  <w:style w:type="paragraph" w:customStyle="1" w:styleId="2697">
    <w:name w:val="Char911"/>
    <w:basedOn w:val="1"/>
    <w:qFormat/>
    <w:uiPriority w:val="0"/>
    <w:pPr>
      <w:autoSpaceDE/>
      <w:autoSpaceDN/>
      <w:adjustRightInd/>
      <w:ind w:left="-48"/>
      <w:jc w:val="both"/>
    </w:pPr>
    <w:rPr>
      <w:kern w:val="2"/>
      <w:sz w:val="21"/>
    </w:rPr>
  </w:style>
  <w:style w:type="paragraph" w:customStyle="1" w:styleId="2698">
    <w:name w:val="xl91"/>
    <w:basedOn w:val="1"/>
    <w:qFormat/>
    <w:uiPriority w:val="0"/>
    <w:pPr>
      <w:widowControl/>
      <w:pBdr>
        <w:left w:val="single" w:color="auto" w:sz="4" w:space="0"/>
        <w:right w:val="single" w:color="auto" w:sz="4" w:space="0"/>
      </w:pBdr>
      <w:autoSpaceDE/>
      <w:autoSpaceDN/>
      <w:adjustRightInd/>
      <w:spacing w:before="100" w:beforeAutospacing="1" w:after="100" w:afterAutospacing="1"/>
    </w:pPr>
    <w:rPr>
      <w:sz w:val="20"/>
      <w:szCs w:val="20"/>
    </w:rPr>
  </w:style>
  <w:style w:type="paragraph" w:customStyle="1" w:styleId="2699">
    <w:name w:val="表题1511"/>
    <w:basedOn w:val="22"/>
    <w:qFormat/>
    <w:uiPriority w:val="0"/>
    <w:pPr>
      <w:spacing w:line="360" w:lineRule="auto"/>
    </w:pPr>
    <w:rPr>
      <w:rFonts w:ascii="黑体" w:hAnsi="Arial" w:eastAsia="黑体" w:cs="Arial"/>
      <w:kern w:val="2"/>
    </w:rPr>
  </w:style>
  <w:style w:type="paragraph" w:customStyle="1" w:styleId="2700">
    <w:name w:val="表格12"/>
    <w:basedOn w:val="1"/>
    <w:qFormat/>
    <w:uiPriority w:val="0"/>
    <w:pPr>
      <w:autoSpaceDE/>
      <w:autoSpaceDN/>
      <w:jc w:val="center"/>
      <w:textAlignment w:val="baseline"/>
    </w:pPr>
    <w:rPr>
      <w:rFonts w:ascii="宋体"/>
      <w:szCs w:val="20"/>
    </w:rPr>
  </w:style>
  <w:style w:type="paragraph" w:customStyle="1" w:styleId="2701">
    <w:name w:val="正文格式81"/>
    <w:basedOn w:val="1"/>
    <w:qFormat/>
    <w:uiPriority w:val="0"/>
    <w:pPr>
      <w:autoSpaceDE/>
      <w:autoSpaceDN/>
      <w:adjustRightInd/>
      <w:spacing w:line="360" w:lineRule="auto"/>
      <w:ind w:firstLine="482"/>
      <w:jc w:val="both"/>
    </w:pPr>
    <w:rPr>
      <w:rFonts w:ascii="宋体" w:hAnsi="宋体"/>
      <w:kern w:val="2"/>
    </w:rPr>
  </w:style>
  <w:style w:type="paragraph" w:customStyle="1" w:styleId="2702">
    <w:name w:val="9 Char Char Char3"/>
    <w:basedOn w:val="1"/>
    <w:qFormat/>
    <w:uiPriority w:val="0"/>
    <w:pPr>
      <w:autoSpaceDE/>
      <w:autoSpaceDN/>
      <w:adjustRightInd/>
      <w:spacing w:line="240" w:lineRule="exact"/>
      <w:ind w:firstLine="200" w:firstLineChars="200"/>
      <w:jc w:val="both"/>
    </w:pPr>
    <w:rPr>
      <w:kern w:val="2"/>
      <w:sz w:val="28"/>
      <w:szCs w:val="28"/>
    </w:rPr>
  </w:style>
  <w:style w:type="paragraph" w:customStyle="1" w:styleId="2703">
    <w:name w:val="Char Char Char Char1 Char Char Char4"/>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2704">
    <w:name w:val="样式 正文缩进文本条款表格标题正文（首行缩进两字） Char Char Char Char Char Char Char ..."/>
    <w:basedOn w:val="21"/>
    <w:qFormat/>
    <w:uiPriority w:val="0"/>
    <w:pPr>
      <w:snapToGrid w:val="0"/>
      <w:spacing w:line="460" w:lineRule="exact"/>
      <w:ind w:firstLine="200"/>
      <w:jc w:val="both"/>
      <w:textAlignment w:val="auto"/>
    </w:pPr>
    <w:rPr>
      <w:rFonts w:ascii="宋体" w:cs="宋体"/>
      <w:sz w:val="28"/>
    </w:rPr>
  </w:style>
  <w:style w:type="paragraph" w:customStyle="1" w:styleId="2705">
    <w:name w:val="表格文本"/>
    <w:basedOn w:val="1"/>
    <w:next w:val="1"/>
    <w:qFormat/>
    <w:uiPriority w:val="99"/>
    <w:pPr>
      <w:autoSpaceDE/>
      <w:autoSpaceDN/>
      <w:adjustRightInd/>
      <w:spacing w:before="60" w:after="60" w:line="312" w:lineRule="auto"/>
      <w:jc w:val="center"/>
    </w:pPr>
    <w:rPr>
      <w:rFonts w:ascii="Arial" w:hAnsi="Arial"/>
      <w:sz w:val="21"/>
    </w:rPr>
  </w:style>
  <w:style w:type="paragraph" w:customStyle="1" w:styleId="2706">
    <w:name w:val="样式112"/>
    <w:basedOn w:val="1409"/>
    <w:qFormat/>
    <w:uiPriority w:val="0"/>
    <w:pPr>
      <w:spacing w:line="240" w:lineRule="auto"/>
      <w:ind w:firstLine="0"/>
      <w:jc w:val="center"/>
    </w:pPr>
    <w:rPr>
      <w:rFonts w:cs="Times New Roman"/>
      <w:b/>
      <w:color w:val="auto"/>
      <w:szCs w:val="20"/>
    </w:rPr>
  </w:style>
  <w:style w:type="paragraph" w:customStyle="1" w:styleId="2707">
    <w:name w:val="标题4111"/>
    <w:basedOn w:val="1"/>
    <w:qFormat/>
    <w:uiPriority w:val="0"/>
    <w:pPr>
      <w:autoSpaceDE/>
      <w:autoSpaceDN/>
      <w:snapToGrid w:val="0"/>
      <w:spacing w:line="300" w:lineRule="auto"/>
    </w:pPr>
    <w:rPr>
      <w:rFonts w:ascii="黑体" w:hAnsi="宋体" w:eastAsia="黑体" w:cs="宋体"/>
      <w:bCs/>
      <w:kern w:val="2"/>
      <w:szCs w:val="20"/>
    </w:rPr>
  </w:style>
  <w:style w:type="paragraph" w:customStyle="1" w:styleId="2708">
    <w:name w:val="谏壁标题4(chen) Char Char"/>
    <w:basedOn w:val="1"/>
    <w:qFormat/>
    <w:uiPriority w:val="0"/>
    <w:pPr>
      <w:autoSpaceDE/>
      <w:autoSpaceDN/>
      <w:adjustRightInd/>
      <w:snapToGrid w:val="0"/>
      <w:spacing w:beforeLines="50" w:line="360" w:lineRule="auto"/>
      <w:jc w:val="both"/>
      <w:outlineLvl w:val="3"/>
    </w:pPr>
    <w:rPr>
      <w:rFonts w:eastAsia="楷体_GB2312"/>
      <w:kern w:val="2"/>
      <w:sz w:val="28"/>
    </w:rPr>
  </w:style>
  <w:style w:type="paragraph" w:customStyle="1" w:styleId="2709">
    <w:name w:val="正文格式711"/>
    <w:basedOn w:val="1"/>
    <w:qFormat/>
    <w:uiPriority w:val="0"/>
    <w:pPr>
      <w:autoSpaceDE/>
      <w:autoSpaceDN/>
      <w:adjustRightInd/>
      <w:spacing w:line="360" w:lineRule="auto"/>
      <w:ind w:firstLine="482"/>
      <w:jc w:val="both"/>
    </w:pPr>
    <w:rPr>
      <w:rFonts w:ascii="宋体" w:hAnsi="宋体"/>
      <w:kern w:val="2"/>
    </w:rPr>
  </w:style>
  <w:style w:type="paragraph" w:customStyle="1" w:styleId="2710">
    <w:name w:val="Char2 Char Char Char"/>
    <w:basedOn w:val="1"/>
    <w:qFormat/>
    <w:uiPriority w:val="0"/>
    <w:pPr>
      <w:autoSpaceDE/>
      <w:autoSpaceDN/>
      <w:adjustRightInd/>
      <w:jc w:val="both"/>
    </w:pPr>
    <w:rPr>
      <w:kern w:val="2"/>
      <w:sz w:val="21"/>
      <w:szCs w:val="21"/>
    </w:rPr>
  </w:style>
  <w:style w:type="paragraph" w:customStyle="1" w:styleId="2711">
    <w:name w:val="环评正文1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2712">
    <w:name w:val="表中文字52"/>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2713">
    <w:name w:val="表内文字小314"/>
    <w:basedOn w:val="1"/>
    <w:qFormat/>
    <w:uiPriority w:val="0"/>
    <w:pPr>
      <w:autoSpaceDE/>
      <w:autoSpaceDN/>
      <w:snapToGrid w:val="0"/>
      <w:jc w:val="center"/>
    </w:pPr>
    <w:rPr>
      <w:rFonts w:ascii="宋体" w:hAnsi="Times" w:cs="宋体"/>
      <w:bCs/>
      <w:color w:val="003366"/>
      <w:kern w:val="2"/>
      <w:sz w:val="21"/>
      <w:szCs w:val="20"/>
    </w:rPr>
  </w:style>
  <w:style w:type="paragraph" w:customStyle="1" w:styleId="2714">
    <w:name w:val="主题线"/>
    <w:basedOn w:val="1"/>
    <w:next w:val="34"/>
    <w:qFormat/>
    <w:uiPriority w:val="0"/>
    <w:pPr>
      <w:widowControl/>
      <w:overflowPunct w:val="0"/>
      <w:textAlignment w:val="baseline"/>
    </w:pPr>
    <w:rPr>
      <w:i/>
      <w:sz w:val="20"/>
      <w:szCs w:val="20"/>
      <w:u w:val="single"/>
    </w:rPr>
  </w:style>
  <w:style w:type="paragraph" w:customStyle="1" w:styleId="2715">
    <w:name w:val="燕山正文51"/>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716">
    <w:name w:val="表题413"/>
    <w:basedOn w:val="35"/>
    <w:qFormat/>
    <w:uiPriority w:val="0"/>
    <w:pPr>
      <w:tabs>
        <w:tab w:val="left" w:pos="4305"/>
        <w:tab w:val="clear" w:pos="360"/>
        <w:tab w:val="clear" w:pos="630"/>
      </w:tabs>
      <w:adjustRightInd w:val="0"/>
      <w:snapToGrid w:val="0"/>
      <w:spacing w:line="240" w:lineRule="auto"/>
      <w:ind w:firstLine="0"/>
      <w:jc w:val="center"/>
    </w:pPr>
    <w:rPr>
      <w:rFonts w:hAnsi="宋体" w:cs="宋体"/>
      <w:color w:val="000000"/>
      <w:spacing w:val="0"/>
      <w:sz w:val="24"/>
      <w:szCs w:val="24"/>
    </w:rPr>
  </w:style>
  <w:style w:type="paragraph" w:customStyle="1" w:styleId="2717">
    <w:name w:val="正文王"/>
    <w:basedOn w:val="45"/>
    <w:qFormat/>
    <w:uiPriority w:val="0"/>
    <w:pPr>
      <w:spacing w:after="0"/>
      <w:ind w:firstLine="0"/>
    </w:pPr>
    <w:rPr>
      <w:rFonts w:ascii="Arial" w:hAnsi="Arial"/>
      <w:snapToGrid w:val="0"/>
      <w:kern w:val="0"/>
      <w:sz w:val="24"/>
      <w:szCs w:val="22"/>
    </w:rPr>
  </w:style>
  <w:style w:type="paragraph" w:customStyle="1" w:styleId="2718">
    <w:name w:val="xl138"/>
    <w:basedOn w:val="1"/>
    <w:qFormat/>
    <w:uiPriority w:val="0"/>
    <w:pPr>
      <w:widowControl/>
      <w:pBdr>
        <w:left w:val="single" w:color="auto" w:sz="4" w:space="0"/>
        <w:bottom w:val="single" w:color="auto" w:sz="4" w:space="0"/>
      </w:pBdr>
      <w:autoSpaceDE/>
      <w:autoSpaceDN/>
      <w:adjustRightInd/>
      <w:spacing w:before="100" w:beforeAutospacing="1" w:after="100" w:afterAutospacing="1"/>
      <w:textAlignment w:val="center"/>
    </w:pPr>
    <w:rPr>
      <w:rFonts w:ascii="Arial Narrow" w:hAnsi="Arial Narrow"/>
      <w:sz w:val="16"/>
      <w:szCs w:val="16"/>
    </w:rPr>
  </w:style>
  <w:style w:type="paragraph" w:customStyle="1" w:styleId="2719">
    <w:name w:val="Char28"/>
    <w:basedOn w:val="1"/>
    <w:qFormat/>
    <w:uiPriority w:val="0"/>
    <w:pPr>
      <w:autoSpaceDE/>
      <w:autoSpaceDN/>
      <w:adjustRightInd/>
      <w:ind w:left="-48"/>
      <w:jc w:val="both"/>
    </w:pPr>
    <w:rPr>
      <w:kern w:val="2"/>
      <w:sz w:val="21"/>
    </w:rPr>
  </w:style>
  <w:style w:type="paragraph" w:customStyle="1" w:styleId="2720">
    <w:name w:val="表头4"/>
    <w:basedOn w:val="2409"/>
    <w:qFormat/>
    <w:uiPriority w:val="0"/>
    <w:pPr>
      <w:tabs>
        <w:tab w:val="left" w:pos="360"/>
        <w:tab w:val="clear" w:pos="625"/>
      </w:tabs>
      <w:ind w:left="0" w:firstLine="0"/>
    </w:pPr>
  </w:style>
  <w:style w:type="paragraph" w:customStyle="1" w:styleId="2721">
    <w:name w:val="bg表内容"/>
    <w:basedOn w:val="1294"/>
    <w:next w:val="1295"/>
    <w:qFormat/>
    <w:uiPriority w:val="0"/>
    <w:pPr>
      <w:ind w:left="-113" w:right="-113"/>
      <w:jc w:val="center"/>
    </w:pPr>
    <w:rPr>
      <w:sz w:val="18"/>
    </w:rPr>
  </w:style>
  <w:style w:type="paragraph" w:customStyle="1" w:styleId="2722">
    <w:name w:val="Char4 Char Char Char Char Char Char Char Char Char Char Char Char Char Char Char Char Char Char Char Char Char Char Char Char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2723">
    <w:name w:val="字元 字元 字元1"/>
    <w:basedOn w:val="1"/>
    <w:qFormat/>
    <w:uiPriority w:val="99"/>
    <w:pPr>
      <w:autoSpaceDE/>
      <w:autoSpaceDN/>
      <w:adjustRightInd/>
      <w:spacing w:line="400" w:lineRule="exact"/>
      <w:ind w:firstLine="200" w:firstLineChars="200"/>
      <w:jc w:val="both"/>
    </w:pPr>
    <w:rPr>
      <w:kern w:val="2"/>
      <w:sz w:val="28"/>
      <w:szCs w:val="28"/>
    </w:rPr>
  </w:style>
  <w:style w:type="paragraph" w:customStyle="1" w:styleId="2724">
    <w:name w:val="表题3111"/>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2725">
    <w:name w:val="Char Char Char1 Char Char Char1 Char Char Char1 Char Char Char 字元 字元"/>
    <w:basedOn w:val="1"/>
    <w:qFormat/>
    <w:uiPriority w:val="0"/>
    <w:pPr>
      <w:autoSpaceDE/>
      <w:autoSpaceDN/>
      <w:adjustRightInd/>
      <w:spacing w:line="400" w:lineRule="exact"/>
      <w:ind w:firstLine="200" w:firstLineChars="200"/>
      <w:jc w:val="both"/>
    </w:pPr>
    <w:rPr>
      <w:kern w:val="2"/>
      <w:sz w:val="28"/>
      <w:szCs w:val="28"/>
    </w:rPr>
  </w:style>
  <w:style w:type="paragraph" w:customStyle="1" w:styleId="2726">
    <w:name w:val="表内文字小2111"/>
    <w:basedOn w:val="1"/>
    <w:qFormat/>
    <w:uiPriority w:val="0"/>
    <w:pPr>
      <w:autoSpaceDE/>
      <w:autoSpaceDN/>
      <w:snapToGrid w:val="0"/>
      <w:jc w:val="center"/>
    </w:pPr>
    <w:rPr>
      <w:rFonts w:ascii="宋体" w:hAnsi="Times"/>
      <w:bCs/>
      <w:color w:val="000000"/>
      <w:kern w:val="2"/>
      <w:sz w:val="21"/>
      <w:szCs w:val="20"/>
    </w:rPr>
  </w:style>
  <w:style w:type="paragraph" w:customStyle="1" w:styleId="2727">
    <w:name w:val="正文格式＝8"/>
    <w:basedOn w:val="192"/>
    <w:next w:val="192"/>
    <w:qFormat/>
    <w:uiPriority w:val="0"/>
    <w:rPr>
      <w:rFonts w:hAnsi="宋体"/>
    </w:rPr>
  </w:style>
  <w:style w:type="paragraph" w:customStyle="1" w:styleId="2728">
    <w:name w:val="偶数页脚注"/>
    <w:basedOn w:val="55"/>
    <w:qFormat/>
    <w:uiPriority w:val="0"/>
    <w:pPr>
      <w:keepLines/>
      <w:widowControl/>
      <w:tabs>
        <w:tab w:val="right" w:pos="0"/>
        <w:tab w:val="center" w:pos="7200"/>
        <w:tab w:val="right" w:pos="14400"/>
        <w:tab w:val="clear" w:pos="4153"/>
        <w:tab w:val="clear" w:pos="8306"/>
      </w:tabs>
      <w:overflowPunct w:val="0"/>
      <w:autoSpaceDE w:val="0"/>
      <w:autoSpaceDN w:val="0"/>
      <w:snapToGrid/>
      <w:jc w:val="right"/>
    </w:pPr>
    <w:rPr>
      <w:spacing w:val="80"/>
      <w:kern w:val="0"/>
      <w:sz w:val="20"/>
      <w:szCs w:val="20"/>
    </w:rPr>
  </w:style>
  <w:style w:type="paragraph" w:customStyle="1" w:styleId="2729">
    <w:name w:val="我的正文 Char Char"/>
    <w:basedOn w:val="1"/>
    <w:qFormat/>
    <w:uiPriority w:val="0"/>
    <w:pPr>
      <w:pBdr>
        <w:top w:val="single" w:color="auto" w:sz="4" w:space="1"/>
      </w:pBdr>
      <w:autoSpaceDE/>
      <w:autoSpaceDN/>
      <w:adjustRightInd/>
      <w:spacing w:line="360" w:lineRule="auto"/>
      <w:ind w:firstLine="200" w:firstLineChars="200"/>
      <w:jc w:val="both"/>
    </w:pPr>
    <w:rPr>
      <w:kern w:val="2"/>
    </w:rPr>
  </w:style>
  <w:style w:type="paragraph" w:customStyle="1" w:styleId="2730">
    <w:name w:val="Char171"/>
    <w:basedOn w:val="1"/>
    <w:qFormat/>
    <w:uiPriority w:val="0"/>
    <w:pPr>
      <w:autoSpaceDE/>
      <w:autoSpaceDN/>
      <w:adjustRightInd/>
      <w:ind w:left="-48"/>
      <w:jc w:val="both"/>
    </w:pPr>
    <w:rPr>
      <w:kern w:val="2"/>
      <w:sz w:val="21"/>
    </w:rPr>
  </w:style>
  <w:style w:type="paragraph" w:customStyle="1" w:styleId="2731">
    <w:name w:val="A标题"/>
    <w:basedOn w:val="6"/>
    <w:qFormat/>
    <w:uiPriority w:val="0"/>
    <w:pPr>
      <w:numPr>
        <w:ilvl w:val="0"/>
        <w:numId w:val="0"/>
      </w:numPr>
      <w:tabs>
        <w:tab w:val="left" w:pos="-120"/>
        <w:tab w:val="left" w:pos="198"/>
        <w:tab w:val="left" w:pos="625"/>
      </w:tabs>
      <w:adjustRightInd/>
      <w:spacing w:before="60" w:after="60" w:line="264" w:lineRule="auto"/>
      <w:ind w:left="625" w:hanging="425"/>
      <w:textAlignment w:val="auto"/>
    </w:pPr>
    <w:rPr>
      <w:rFonts w:ascii="Times New Roman" w:hAnsi="Times New Roman"/>
      <w:b w:val="0"/>
      <w:spacing w:val="20"/>
      <w:sz w:val="24"/>
      <w:szCs w:val="20"/>
    </w:rPr>
  </w:style>
  <w:style w:type="paragraph" w:customStyle="1" w:styleId="2732">
    <w:name w:val="附件112"/>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2733">
    <w:name w:val="xl106"/>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b/>
      <w:bCs/>
      <w:sz w:val="20"/>
      <w:szCs w:val="20"/>
    </w:rPr>
  </w:style>
  <w:style w:type="paragraph" w:customStyle="1" w:styleId="2734">
    <w:name w:val="Char2311"/>
    <w:basedOn w:val="1"/>
    <w:qFormat/>
    <w:uiPriority w:val="0"/>
    <w:pPr>
      <w:autoSpaceDE/>
      <w:autoSpaceDN/>
      <w:adjustRightInd/>
      <w:ind w:left="-48"/>
      <w:jc w:val="both"/>
    </w:pPr>
    <w:rPr>
      <w:kern w:val="2"/>
      <w:sz w:val="21"/>
    </w:rPr>
  </w:style>
  <w:style w:type="paragraph" w:customStyle="1" w:styleId="2735">
    <w:name w:val="样式 标题 1 + (中文) 黑体 四号 居中 段前: 0 磅 段后: 0 磅 行距: 2 倍行距1"/>
    <w:basedOn w:val="3"/>
    <w:qFormat/>
    <w:uiPriority w:val="0"/>
    <w:pPr>
      <w:numPr>
        <w:numId w:val="0"/>
      </w:numPr>
      <w:tabs>
        <w:tab w:val="left" w:pos="432"/>
      </w:tabs>
      <w:adjustRightInd/>
      <w:spacing w:beforeLines="50" w:afterLines="50" w:line="480" w:lineRule="auto"/>
      <w:ind w:left="432" w:hanging="432"/>
      <w:jc w:val="center"/>
      <w:textAlignment w:val="auto"/>
    </w:pPr>
    <w:rPr>
      <w:rFonts w:ascii="仿宋_GB2312" w:eastAsia="仿宋_GB2312"/>
      <w:bCs/>
      <w:sz w:val="36"/>
      <w:szCs w:val="36"/>
    </w:rPr>
  </w:style>
  <w:style w:type="paragraph" w:customStyle="1" w:styleId="2736">
    <w:name w:val="Char Char Char Char Char Char Char6"/>
    <w:basedOn w:val="1"/>
    <w:qFormat/>
    <w:uiPriority w:val="0"/>
    <w:pPr>
      <w:autoSpaceDE/>
      <w:autoSpaceDN/>
      <w:adjustRightInd/>
      <w:jc w:val="both"/>
    </w:pPr>
    <w:rPr>
      <w:kern w:val="2"/>
      <w:sz w:val="21"/>
      <w:szCs w:val="20"/>
    </w:rPr>
  </w:style>
  <w:style w:type="paragraph" w:customStyle="1" w:styleId="2737">
    <w:name w:val="附录一级条标题"/>
    <w:basedOn w:val="2738"/>
    <w:next w:val="1"/>
    <w:qFormat/>
    <w:uiPriority w:val="0"/>
    <w:pPr>
      <w:tabs>
        <w:tab w:val="left" w:pos="776"/>
        <w:tab w:val="left" w:pos="920"/>
      </w:tabs>
      <w:autoSpaceDN w:val="0"/>
      <w:spacing w:beforeLines="0" w:afterLines="0"/>
      <w:ind w:left="920" w:hanging="720"/>
      <w:outlineLvl w:val="2"/>
    </w:pPr>
  </w:style>
  <w:style w:type="paragraph" w:customStyle="1" w:styleId="2738">
    <w:name w:val="附录章标题"/>
    <w:next w:val="1"/>
    <w:qFormat/>
    <w:uiPriority w:val="0"/>
    <w:pPr>
      <w:tabs>
        <w:tab w:val="left" w:pos="776"/>
      </w:tabs>
      <w:wordWrap w:val="0"/>
      <w:overflowPunct w:val="0"/>
      <w:autoSpaceDE w:val="0"/>
      <w:spacing w:beforeLines="50" w:afterLines="50"/>
      <w:ind w:left="776" w:hanging="576"/>
      <w:jc w:val="both"/>
      <w:textAlignment w:val="baseline"/>
      <w:outlineLvl w:val="1"/>
    </w:pPr>
    <w:rPr>
      <w:rFonts w:ascii="黑体" w:hAnsi="Times New Roman" w:eastAsia="黑体" w:cs="Times New Roman"/>
      <w:kern w:val="21"/>
      <w:sz w:val="21"/>
      <w:lang w:val="en-US" w:eastAsia="zh-CN" w:bidi="ar-SA"/>
    </w:rPr>
  </w:style>
  <w:style w:type="paragraph" w:customStyle="1" w:styleId="2739">
    <w:name w:val="Char3 Char Char Char1 Char Char1 Char"/>
    <w:basedOn w:val="1"/>
    <w:qFormat/>
    <w:uiPriority w:val="0"/>
    <w:pPr>
      <w:autoSpaceDE/>
      <w:autoSpaceDN/>
      <w:adjustRightInd/>
      <w:jc w:val="both"/>
    </w:pPr>
    <w:rPr>
      <w:kern w:val="2"/>
      <w:sz w:val="21"/>
      <w:szCs w:val="21"/>
    </w:rPr>
  </w:style>
  <w:style w:type="paragraph" w:customStyle="1" w:styleId="2740">
    <w:name w:val="bg表头"/>
    <w:basedOn w:val="2721"/>
    <w:next w:val="1295"/>
    <w:qFormat/>
    <w:uiPriority w:val="0"/>
    <w:rPr>
      <w:rFonts w:eastAsia="黑体"/>
    </w:rPr>
  </w:style>
  <w:style w:type="paragraph" w:customStyle="1" w:styleId="2741">
    <w:name w:val="Char3311"/>
    <w:basedOn w:val="1"/>
    <w:qFormat/>
    <w:uiPriority w:val="0"/>
    <w:pPr>
      <w:autoSpaceDE/>
      <w:autoSpaceDN/>
      <w:adjustRightInd/>
      <w:ind w:left="-48"/>
      <w:jc w:val="both"/>
    </w:pPr>
    <w:rPr>
      <w:kern w:val="2"/>
      <w:sz w:val="21"/>
    </w:rPr>
  </w:style>
  <w:style w:type="paragraph" w:customStyle="1" w:styleId="2742">
    <w:name w:val="样式 标题 3小标题小节标题H3h33rd level第二层条标题4标题 3 Char标题 3 Char Ch...2"/>
    <w:basedOn w:val="5"/>
    <w:qFormat/>
    <w:uiPriority w:val="0"/>
    <w:pPr>
      <w:numPr>
        <w:ilvl w:val="0"/>
        <w:numId w:val="0"/>
      </w:numPr>
      <w:tabs>
        <w:tab w:val="left" w:pos="709"/>
        <w:tab w:val="left" w:pos="993"/>
        <w:tab w:val="left" w:pos="1364"/>
      </w:tabs>
      <w:spacing w:before="0" w:after="0" w:line="500" w:lineRule="exact"/>
      <w:ind w:left="709" w:hanging="709"/>
      <w:jc w:val="both"/>
    </w:pPr>
    <w:rPr>
      <w:rFonts w:ascii="Arial" w:hAnsi="Arial" w:cs="Arial"/>
      <w:bCs w:val="0"/>
      <w:color w:val="0000FF"/>
      <w:kern w:val="0"/>
      <w:sz w:val="30"/>
      <w:szCs w:val="30"/>
    </w:rPr>
  </w:style>
  <w:style w:type="paragraph" w:customStyle="1" w:styleId="2743">
    <w:name w:val="样式 表头 + 段前: 0.5 行 段后: 0.5 行"/>
    <w:basedOn w:val="1"/>
    <w:qFormat/>
    <w:uiPriority w:val="0"/>
    <w:pPr>
      <w:spacing w:before="100" w:beforeAutospacing="1" w:after="100" w:afterAutospacing="1" w:line="480" w:lineRule="exact"/>
      <w:jc w:val="both"/>
    </w:pPr>
    <w:rPr>
      <w:b/>
      <w:kern w:val="2"/>
      <w:sz w:val="21"/>
      <w:szCs w:val="20"/>
      <w:lang w:val="zh-CN"/>
    </w:rPr>
  </w:style>
  <w:style w:type="paragraph" w:customStyle="1" w:styleId="2744">
    <w:name w:val="Char19"/>
    <w:basedOn w:val="1"/>
    <w:qFormat/>
    <w:uiPriority w:val="0"/>
    <w:pPr>
      <w:autoSpaceDE/>
      <w:autoSpaceDN/>
      <w:snapToGrid w:val="0"/>
      <w:ind w:left="-45"/>
      <w:jc w:val="both"/>
    </w:pPr>
    <w:rPr>
      <w:kern w:val="2"/>
      <w:sz w:val="21"/>
    </w:rPr>
  </w:style>
  <w:style w:type="paragraph" w:customStyle="1" w:styleId="2745">
    <w:name w:val="竣工3"/>
    <w:basedOn w:val="1"/>
    <w:qFormat/>
    <w:uiPriority w:val="0"/>
    <w:pPr>
      <w:autoSpaceDE/>
      <w:autoSpaceDN/>
      <w:adjustRightInd/>
      <w:ind w:firstLine="3530" w:firstLineChars="1102"/>
    </w:pPr>
    <w:rPr>
      <w:rFonts w:ascii="宋体" w:hAnsi="宋体"/>
      <w:b/>
      <w:kern w:val="2"/>
      <w:sz w:val="30"/>
      <w:szCs w:val="32"/>
    </w:rPr>
  </w:style>
  <w:style w:type="paragraph" w:customStyle="1" w:styleId="2746">
    <w:name w:val="标题一"/>
    <w:qFormat/>
    <w:uiPriority w:val="0"/>
    <w:pPr>
      <w:tabs>
        <w:tab w:val="right" w:leader="dot" w:pos="9061"/>
      </w:tabs>
      <w:adjustRightInd w:val="0"/>
      <w:snapToGrid w:val="0"/>
      <w:spacing w:line="360" w:lineRule="auto"/>
      <w:outlineLvl w:val="0"/>
    </w:pPr>
    <w:rPr>
      <w:rFonts w:ascii="黑体" w:hAnsi="黑体" w:eastAsia="黑体" w:cs="Times New Roman"/>
      <w:b/>
      <w:iCs/>
      <w:kern w:val="2"/>
      <w:sz w:val="24"/>
      <w:lang w:val="en-US" w:eastAsia="zh-CN" w:bidi="ar-SA"/>
    </w:rPr>
  </w:style>
  <w:style w:type="paragraph" w:customStyle="1" w:styleId="2747">
    <w:name w:val="正文格式214"/>
    <w:basedOn w:val="1"/>
    <w:qFormat/>
    <w:uiPriority w:val="0"/>
    <w:pPr>
      <w:autoSpaceDE/>
      <w:autoSpaceDN/>
      <w:adjustRightInd/>
      <w:spacing w:line="360" w:lineRule="auto"/>
      <w:ind w:firstLine="482"/>
      <w:jc w:val="both"/>
    </w:pPr>
    <w:rPr>
      <w:rFonts w:ascii="宋体" w:hAnsi="宋体"/>
      <w:kern w:val="2"/>
    </w:rPr>
  </w:style>
  <w:style w:type="paragraph" w:customStyle="1" w:styleId="2748">
    <w:name w:val="Char Char2 Char Char Char Char Char Char"/>
    <w:basedOn w:val="1"/>
    <w:qFormat/>
    <w:uiPriority w:val="0"/>
    <w:pPr>
      <w:autoSpaceDE/>
      <w:autoSpaceDN/>
      <w:adjustRightInd/>
      <w:spacing w:line="320" w:lineRule="atLeast"/>
      <w:jc w:val="center"/>
    </w:pPr>
    <w:rPr>
      <w:rFonts w:ascii="宋体" w:hAnsi="宋体"/>
      <w:kern w:val="2"/>
      <w:sz w:val="22"/>
    </w:rPr>
  </w:style>
  <w:style w:type="paragraph" w:customStyle="1" w:styleId="2749">
    <w:name w:val="表题124"/>
    <w:basedOn w:val="22"/>
    <w:qFormat/>
    <w:uiPriority w:val="0"/>
    <w:pPr>
      <w:spacing w:line="360" w:lineRule="auto"/>
    </w:pPr>
    <w:rPr>
      <w:rFonts w:ascii="黑体" w:hAnsi="Arial" w:eastAsia="黑体" w:cs="Arial"/>
      <w:b w:val="0"/>
      <w:kern w:val="2"/>
    </w:rPr>
  </w:style>
  <w:style w:type="paragraph" w:customStyle="1" w:styleId="2750">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751">
    <w:name w:val="Char6 Char Char Char1 Char Char Char2"/>
    <w:basedOn w:val="1"/>
    <w:qFormat/>
    <w:uiPriority w:val="0"/>
    <w:pPr>
      <w:autoSpaceDE/>
      <w:autoSpaceDN/>
      <w:adjustRightInd/>
      <w:jc w:val="both"/>
    </w:pPr>
    <w:rPr>
      <w:kern w:val="2"/>
      <w:sz w:val="21"/>
      <w:szCs w:val="21"/>
    </w:rPr>
  </w:style>
  <w:style w:type="paragraph" w:customStyle="1" w:styleId="2752">
    <w:name w:val="中表格"/>
    <w:basedOn w:val="1"/>
    <w:qFormat/>
    <w:uiPriority w:val="0"/>
    <w:pPr>
      <w:autoSpaceDE/>
      <w:autoSpaceDN/>
      <w:adjustRightInd/>
      <w:spacing w:line="420" w:lineRule="exact"/>
      <w:jc w:val="center"/>
    </w:pPr>
    <w:rPr>
      <w:rFonts w:ascii="宋体" w:hAnsi="Arial"/>
      <w:kern w:val="2"/>
      <w:szCs w:val="20"/>
    </w:rPr>
  </w:style>
  <w:style w:type="paragraph" w:customStyle="1" w:styleId="2753">
    <w:name w:val="表格标题"/>
    <w:basedOn w:val="1"/>
    <w:next w:val="21"/>
    <w:qFormat/>
    <w:uiPriority w:val="0"/>
    <w:pPr>
      <w:autoSpaceDE/>
      <w:autoSpaceDN/>
      <w:adjustRightInd/>
      <w:spacing w:line="500" w:lineRule="exact"/>
      <w:ind w:firstLine="200" w:firstLineChars="200"/>
    </w:pPr>
    <w:rPr>
      <w:rFonts w:ascii="仿宋_GB2312" w:eastAsia="仿宋_GB2312"/>
      <w:bCs/>
      <w:kern w:val="2"/>
      <w:sz w:val="28"/>
      <w:szCs w:val="20"/>
    </w:rPr>
  </w:style>
  <w:style w:type="paragraph" w:customStyle="1" w:styleId="2754">
    <w:name w:val="黑体三号51"/>
    <w:basedOn w:val="192"/>
    <w:qFormat/>
    <w:uiPriority w:val="0"/>
    <w:pPr>
      <w:jc w:val="center"/>
    </w:pPr>
    <w:rPr>
      <w:rFonts w:ascii="黑体" w:hAnsi="宋体" w:eastAsia="黑体"/>
      <w:b/>
      <w:bCs/>
      <w:sz w:val="32"/>
      <w:szCs w:val="20"/>
    </w:rPr>
  </w:style>
  <w:style w:type="paragraph" w:customStyle="1" w:styleId="2755">
    <w:name w:val="居中四号"/>
    <w:qFormat/>
    <w:uiPriority w:val="0"/>
    <w:pPr>
      <w:spacing w:line="300" w:lineRule="auto"/>
      <w:jc w:val="center"/>
    </w:pPr>
    <w:rPr>
      <w:rFonts w:ascii="Times New Roman" w:hAnsi="Times New Roman" w:eastAsia="宋体" w:cs="Times New Roman"/>
      <w:sz w:val="28"/>
      <w:lang w:val="en-US" w:eastAsia="zh-CN" w:bidi="ar-SA"/>
    </w:rPr>
  </w:style>
  <w:style w:type="paragraph" w:customStyle="1" w:styleId="2756">
    <w:name w:val="Char Char Char1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757">
    <w:name w:val="Char6"/>
    <w:basedOn w:val="1"/>
    <w:qFormat/>
    <w:uiPriority w:val="0"/>
    <w:pPr>
      <w:autoSpaceDE/>
      <w:autoSpaceDN/>
      <w:adjustRightInd/>
      <w:jc w:val="both"/>
    </w:pPr>
    <w:rPr>
      <w:kern w:val="2"/>
      <w:sz w:val="21"/>
      <w:szCs w:val="21"/>
    </w:rPr>
  </w:style>
  <w:style w:type="paragraph" w:customStyle="1" w:styleId="2758">
    <w:name w:val="xl34"/>
    <w:basedOn w:val="1"/>
    <w:qFormat/>
    <w:uiPriority w:val="0"/>
    <w:pPr>
      <w:widowControl/>
      <w:pBdr>
        <w:bottom w:val="single" w:color="auto" w:sz="4" w:space="0"/>
        <w:right w:val="single" w:color="auto" w:sz="4" w:space="0"/>
      </w:pBdr>
      <w:autoSpaceDE/>
      <w:autoSpaceDN/>
      <w:adjustRightInd/>
      <w:spacing w:before="100" w:beforeAutospacing="1" w:after="100" w:afterAutospacing="1"/>
      <w:jc w:val="both"/>
    </w:pPr>
    <w:rPr>
      <w:rFonts w:hint="eastAsia" w:ascii="仿宋_GB2312" w:hAnsi="Arial Unicode MS" w:eastAsia="仿宋_GB2312"/>
      <w:sz w:val="21"/>
      <w:szCs w:val="21"/>
    </w:rPr>
  </w:style>
  <w:style w:type="paragraph" w:customStyle="1" w:styleId="2759">
    <w:name w:val="xl40"/>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2760">
    <w:name w:val="正文格式5"/>
    <w:basedOn w:val="1"/>
    <w:qFormat/>
    <w:uiPriority w:val="0"/>
    <w:pPr>
      <w:autoSpaceDE/>
      <w:autoSpaceDN/>
      <w:adjustRightInd/>
      <w:spacing w:line="360" w:lineRule="auto"/>
      <w:ind w:firstLine="482"/>
      <w:jc w:val="both"/>
    </w:pPr>
    <w:rPr>
      <w:rFonts w:ascii="宋体" w:hAnsi="宋体"/>
      <w:kern w:val="2"/>
    </w:rPr>
  </w:style>
  <w:style w:type="paragraph" w:customStyle="1" w:styleId="2761">
    <w:name w:val="xl4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2762">
    <w:name w:val="xl51"/>
    <w:basedOn w:val="1"/>
    <w:qFormat/>
    <w:uiPriority w:val="0"/>
    <w:pPr>
      <w:widowControl/>
      <w:pBdr>
        <w:left w:val="single" w:color="auto" w:sz="4" w:space="0"/>
        <w:bottom w:val="single" w:color="auto" w:sz="4" w:space="0"/>
      </w:pBdr>
      <w:autoSpaceDE/>
      <w:autoSpaceDN/>
      <w:adjustRightInd/>
      <w:spacing w:before="100" w:beforeAutospacing="1" w:after="100" w:afterAutospacing="1"/>
      <w:jc w:val="center"/>
    </w:pPr>
    <w:rPr>
      <w:sz w:val="20"/>
      <w:szCs w:val="20"/>
    </w:rPr>
  </w:style>
  <w:style w:type="paragraph" w:customStyle="1" w:styleId="2763">
    <w:name w:val="xl103"/>
    <w:basedOn w:val="1"/>
    <w:qFormat/>
    <w:uiPriority w:val="0"/>
    <w:pPr>
      <w:widowControl/>
      <w:pBdr>
        <w:bottom w:val="single" w:color="auto" w:sz="8" w:space="0"/>
        <w:right w:val="single" w:color="auto" w:sz="8" w:space="0"/>
      </w:pBdr>
      <w:autoSpaceDE/>
      <w:autoSpaceDN/>
      <w:adjustRightInd/>
      <w:spacing w:before="100" w:beforeAutospacing="1" w:after="100" w:afterAutospacing="1"/>
      <w:jc w:val="center"/>
      <w:textAlignment w:val="center"/>
    </w:pPr>
    <w:rPr>
      <w:rFonts w:ascii="宋体" w:hAnsi="宋体" w:cs="宋体"/>
      <w:b/>
      <w:bCs/>
      <w:sz w:val="20"/>
      <w:szCs w:val="20"/>
    </w:rPr>
  </w:style>
  <w:style w:type="paragraph" w:customStyle="1" w:styleId="2764">
    <w:name w:val="xl5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2765">
    <w:name w:val="表内序号"/>
    <w:basedOn w:val="1"/>
    <w:qFormat/>
    <w:uiPriority w:val="0"/>
    <w:pPr>
      <w:widowControl/>
      <w:tabs>
        <w:tab w:val="left" w:pos="425"/>
      </w:tabs>
      <w:autoSpaceDE/>
      <w:autoSpaceDN/>
      <w:snapToGrid w:val="0"/>
      <w:spacing w:line="360" w:lineRule="auto"/>
      <w:ind w:left="425" w:hanging="425"/>
    </w:pPr>
    <w:rPr>
      <w:szCs w:val="20"/>
    </w:rPr>
  </w:style>
  <w:style w:type="paragraph" w:customStyle="1" w:styleId="2766">
    <w:name w:val="Char Char7 Char Char1 Char Char Char1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767">
    <w:name w:val="样式 正文1 + 段前: 0.1 行1"/>
    <w:basedOn w:val="1"/>
    <w:qFormat/>
    <w:uiPriority w:val="99"/>
    <w:pPr>
      <w:autoSpaceDE/>
      <w:autoSpaceDN/>
      <w:adjustRightInd/>
      <w:snapToGrid w:val="0"/>
      <w:spacing w:beforeLines="10" w:line="440" w:lineRule="atLeast"/>
      <w:ind w:firstLine="510" w:firstLineChars="200"/>
      <w:jc w:val="both"/>
    </w:pPr>
    <w:rPr>
      <w:kern w:val="2"/>
      <w:szCs w:val="20"/>
    </w:rPr>
  </w:style>
  <w:style w:type="paragraph" w:customStyle="1" w:styleId="2768">
    <w:name w:val="xl5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2769">
    <w:name w:val="Char4 Char Char Char Char Char Char Char Char Char Char Char Char Char Char Char Char Char1 Char Char Char Char Char Char1 Char Char Char Char Char Char Char Char Char Char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2770">
    <w:name w:val="燕山正文31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771">
    <w:name w:val="样式 标题 1 + 非加粗"/>
    <w:basedOn w:val="3"/>
    <w:qFormat/>
    <w:uiPriority w:val="0"/>
    <w:pPr>
      <w:keepLines w:val="0"/>
      <w:numPr>
        <w:numId w:val="0"/>
      </w:numPr>
      <w:tabs>
        <w:tab w:val="left" w:pos="425"/>
        <w:tab w:val="left" w:pos="545"/>
      </w:tabs>
      <w:snapToGrid w:val="0"/>
      <w:spacing w:beforeLines="50" w:afterLines="50"/>
      <w:ind w:left="425" w:hanging="425"/>
      <w:jc w:val="both"/>
    </w:pPr>
    <w:rPr>
      <w:rFonts w:eastAsia="宋体"/>
      <w:bCs/>
      <w:kern w:val="0"/>
      <w:szCs w:val="32"/>
    </w:rPr>
  </w:style>
  <w:style w:type="paragraph" w:customStyle="1" w:styleId="2772">
    <w:name w:val="黑体三号412"/>
    <w:basedOn w:val="192"/>
    <w:qFormat/>
    <w:uiPriority w:val="0"/>
    <w:pPr>
      <w:jc w:val="center"/>
    </w:pPr>
    <w:rPr>
      <w:rFonts w:ascii="黑体" w:hAnsi="宋体" w:eastAsia="黑体"/>
      <w:b/>
      <w:bCs/>
      <w:sz w:val="32"/>
      <w:szCs w:val="20"/>
    </w:rPr>
  </w:style>
  <w:style w:type="paragraph" w:customStyle="1" w:styleId="2773">
    <w:name w:val="表内53111"/>
    <w:basedOn w:val="1"/>
    <w:qFormat/>
    <w:uiPriority w:val="0"/>
    <w:pPr>
      <w:autoSpaceDE/>
      <w:autoSpaceDN/>
      <w:snapToGrid w:val="0"/>
      <w:spacing w:line="300" w:lineRule="auto"/>
    </w:pPr>
    <w:rPr>
      <w:rFonts w:ascii="宋体"/>
      <w:kern w:val="2"/>
      <w:sz w:val="21"/>
      <w:szCs w:val="20"/>
    </w:rPr>
  </w:style>
  <w:style w:type="paragraph" w:customStyle="1" w:styleId="2774">
    <w:name w:val="样式 标题 3 + 五号 加粗 段前: 0 磅 段后: 0 磅 行距: 单倍行距"/>
    <w:basedOn w:val="5"/>
    <w:qFormat/>
    <w:uiPriority w:val="0"/>
  </w:style>
  <w:style w:type="paragraph" w:customStyle="1" w:styleId="2775">
    <w:name w:val="标题 81"/>
    <w:basedOn w:val="950"/>
    <w:next w:val="950"/>
    <w:qFormat/>
    <w:uiPriority w:val="0"/>
    <w:pPr>
      <w:keepNext/>
      <w:keepLines/>
      <w:spacing w:before="240" w:after="64" w:line="320" w:lineRule="atLeast"/>
      <w:jc w:val="both"/>
    </w:pPr>
    <w:rPr>
      <w:sz w:val="24"/>
    </w:rPr>
  </w:style>
  <w:style w:type="paragraph" w:customStyle="1" w:styleId="2776">
    <w:name w:val="我的表格"/>
    <w:basedOn w:val="521"/>
    <w:qFormat/>
    <w:uiPriority w:val="0"/>
    <w:pPr>
      <w:adjustRightInd w:val="0"/>
      <w:snapToGrid w:val="0"/>
      <w:spacing w:before="20" w:after="20" w:line="240" w:lineRule="auto"/>
      <w:ind w:left="-136" w:leftChars="-62" w:right="-158" w:rightChars="-66" w:hanging="13"/>
      <w:textAlignment w:val="baseline"/>
    </w:pPr>
    <w:rPr>
      <w:kern w:val="2"/>
      <w:sz w:val="21"/>
      <w:szCs w:val="21"/>
    </w:rPr>
  </w:style>
  <w:style w:type="paragraph" w:customStyle="1" w:styleId="2777">
    <w:name w:val="黑体三号22"/>
    <w:basedOn w:val="192"/>
    <w:qFormat/>
    <w:uiPriority w:val="0"/>
    <w:pPr>
      <w:jc w:val="center"/>
    </w:pPr>
    <w:rPr>
      <w:rFonts w:ascii="黑体" w:hAnsi="宋体" w:eastAsia="黑体"/>
      <w:b/>
      <w:bCs/>
      <w:sz w:val="32"/>
      <w:szCs w:val="20"/>
    </w:rPr>
  </w:style>
  <w:style w:type="paragraph" w:customStyle="1" w:styleId="2778">
    <w:name w:val="表中文字1111"/>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2779">
    <w:name w:val="表题1422"/>
    <w:basedOn w:val="22"/>
    <w:qFormat/>
    <w:uiPriority w:val="0"/>
    <w:pPr>
      <w:spacing w:line="360" w:lineRule="auto"/>
    </w:pPr>
    <w:rPr>
      <w:rFonts w:ascii="黑体" w:hAnsi="Arial" w:eastAsia="黑体" w:cs="Arial"/>
      <w:kern w:val="2"/>
    </w:rPr>
  </w:style>
  <w:style w:type="paragraph" w:customStyle="1" w:styleId="2780">
    <w:name w:val="表格后文"/>
    <w:basedOn w:val="1945"/>
    <w:qFormat/>
    <w:uiPriority w:val="99"/>
    <w:pPr>
      <w:spacing w:before="300" w:line="420" w:lineRule="exact"/>
    </w:pPr>
    <w:rPr>
      <w:bCs/>
    </w:rPr>
  </w:style>
  <w:style w:type="paragraph" w:customStyle="1" w:styleId="2781">
    <w:name w:val="表文字51111"/>
    <w:basedOn w:val="1"/>
    <w:qFormat/>
    <w:uiPriority w:val="0"/>
    <w:pPr>
      <w:autoSpaceDE/>
      <w:autoSpaceDN/>
      <w:textAlignment w:val="baseline"/>
    </w:pPr>
    <w:rPr>
      <w:rFonts w:ascii="宋体"/>
      <w:sz w:val="21"/>
      <w:szCs w:val="20"/>
    </w:rPr>
  </w:style>
  <w:style w:type="paragraph" w:customStyle="1" w:styleId="2782">
    <w:name w:val="Char Char Char Char Char Char Char Char Char Char Char Char Char Char Char Char2"/>
    <w:basedOn w:val="1"/>
    <w:qFormat/>
    <w:uiPriority w:val="0"/>
    <w:pPr>
      <w:autoSpaceDE/>
      <w:autoSpaceDN/>
      <w:adjustRightInd/>
      <w:jc w:val="both"/>
    </w:pPr>
    <w:rPr>
      <w:kern w:val="2"/>
      <w:sz w:val="21"/>
      <w:szCs w:val="20"/>
    </w:rPr>
  </w:style>
  <w:style w:type="paragraph" w:customStyle="1" w:styleId="2783">
    <w:name w:val="表文_M5"/>
    <w:qFormat/>
    <w:uiPriority w:val="99"/>
    <w:pPr>
      <w:widowControl w:val="0"/>
      <w:spacing w:line="360" w:lineRule="exact"/>
      <w:jc w:val="center"/>
    </w:pPr>
    <w:rPr>
      <w:rFonts w:ascii="Garamond" w:hAnsi="Garamond" w:eastAsia="楷体_GB2312" w:cs="Times New Roman"/>
      <w:bCs/>
      <w:color w:val="000000"/>
      <w:sz w:val="21"/>
      <w:szCs w:val="21"/>
      <w:lang w:val="en-US" w:eastAsia="zh-CN" w:bidi="ar-SA"/>
    </w:rPr>
  </w:style>
  <w:style w:type="paragraph" w:customStyle="1" w:styleId="2784">
    <w:name w:val="黑体三号312"/>
    <w:basedOn w:val="192"/>
    <w:qFormat/>
    <w:uiPriority w:val="0"/>
    <w:pPr>
      <w:jc w:val="center"/>
    </w:pPr>
    <w:rPr>
      <w:rFonts w:ascii="黑体" w:hAnsi="宋体" w:eastAsia="黑体"/>
      <w:b/>
      <w:bCs/>
      <w:sz w:val="32"/>
      <w:szCs w:val="20"/>
    </w:rPr>
  </w:style>
  <w:style w:type="paragraph" w:customStyle="1" w:styleId="2785">
    <w:name w:val="xl6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color w:val="FF0000"/>
      <w:sz w:val="20"/>
      <w:szCs w:val="20"/>
    </w:rPr>
  </w:style>
  <w:style w:type="paragraph" w:customStyle="1" w:styleId="2786">
    <w:name w:val="图题33"/>
    <w:basedOn w:val="192"/>
    <w:next w:val="192"/>
    <w:qFormat/>
    <w:uiPriority w:val="0"/>
    <w:pPr>
      <w:ind w:firstLine="0"/>
      <w:jc w:val="center"/>
    </w:pPr>
    <w:rPr>
      <w:rFonts w:ascii="黑体" w:hAnsi="宋体" w:eastAsia="黑体"/>
      <w:b/>
      <w:bCs/>
    </w:rPr>
  </w:style>
  <w:style w:type="paragraph" w:customStyle="1" w:styleId="2787">
    <w:name w:val="表题122"/>
    <w:basedOn w:val="22"/>
    <w:qFormat/>
    <w:uiPriority w:val="0"/>
    <w:pPr>
      <w:spacing w:line="360" w:lineRule="auto"/>
    </w:pPr>
    <w:rPr>
      <w:rFonts w:ascii="黑体" w:hAnsi="Arial" w:eastAsia="黑体" w:cs="Arial"/>
      <w:kern w:val="2"/>
    </w:rPr>
  </w:style>
  <w:style w:type="paragraph" w:customStyle="1" w:styleId="2788">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b/>
      <w:bCs/>
      <w:sz w:val="20"/>
      <w:szCs w:val="20"/>
    </w:rPr>
  </w:style>
  <w:style w:type="paragraph" w:customStyle="1" w:styleId="2789">
    <w:name w:val="表内5414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2790">
    <w:name w:val="9 Char Char Char6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2791">
    <w:name w:val="Char612"/>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2792">
    <w:name w:val="Char712"/>
    <w:basedOn w:val="1"/>
    <w:qFormat/>
    <w:uiPriority w:val="0"/>
    <w:pPr>
      <w:autoSpaceDE/>
      <w:autoSpaceDN/>
      <w:adjustRightInd/>
      <w:ind w:left="-48"/>
      <w:jc w:val="both"/>
    </w:pPr>
    <w:rPr>
      <w:kern w:val="2"/>
      <w:sz w:val="21"/>
    </w:rPr>
  </w:style>
  <w:style w:type="paragraph" w:customStyle="1" w:styleId="2793">
    <w:name w:val="表格内字体1112"/>
    <w:basedOn w:val="192"/>
    <w:qFormat/>
    <w:uiPriority w:val="0"/>
    <w:pPr>
      <w:spacing w:line="240" w:lineRule="auto"/>
      <w:ind w:firstLine="0"/>
      <w:jc w:val="center"/>
    </w:pPr>
    <w:rPr>
      <w:sz w:val="21"/>
      <w:szCs w:val="20"/>
    </w:rPr>
  </w:style>
  <w:style w:type="paragraph" w:customStyle="1" w:styleId="2794">
    <w:name w:val="表题143"/>
    <w:basedOn w:val="22"/>
    <w:qFormat/>
    <w:uiPriority w:val="0"/>
    <w:pPr>
      <w:spacing w:line="360" w:lineRule="auto"/>
    </w:pPr>
    <w:rPr>
      <w:rFonts w:ascii="黑体" w:hAnsi="Arial" w:eastAsia="黑体" w:cs="Arial"/>
      <w:kern w:val="2"/>
    </w:rPr>
  </w:style>
  <w:style w:type="paragraph" w:customStyle="1" w:styleId="2795">
    <w:name w:val="表内文字小2123"/>
    <w:basedOn w:val="1"/>
    <w:qFormat/>
    <w:uiPriority w:val="0"/>
    <w:pPr>
      <w:autoSpaceDE/>
      <w:autoSpaceDN/>
      <w:snapToGrid w:val="0"/>
      <w:jc w:val="center"/>
    </w:pPr>
    <w:rPr>
      <w:rFonts w:ascii="宋体" w:hAnsi="Times"/>
      <w:bCs/>
      <w:color w:val="000000"/>
      <w:kern w:val="2"/>
      <w:sz w:val="21"/>
      <w:szCs w:val="20"/>
    </w:rPr>
  </w:style>
  <w:style w:type="paragraph" w:customStyle="1" w:styleId="2796">
    <w:name w:val="标题41111"/>
    <w:basedOn w:val="1"/>
    <w:qFormat/>
    <w:uiPriority w:val="0"/>
    <w:pPr>
      <w:autoSpaceDE/>
      <w:autoSpaceDN/>
      <w:snapToGrid w:val="0"/>
      <w:spacing w:line="300" w:lineRule="auto"/>
    </w:pPr>
    <w:rPr>
      <w:rFonts w:ascii="黑体" w:hAnsi="宋体" w:eastAsia="黑体" w:cs="宋体"/>
      <w:bCs/>
      <w:kern w:val="2"/>
      <w:szCs w:val="20"/>
    </w:rPr>
  </w:style>
  <w:style w:type="paragraph" w:customStyle="1" w:styleId="2797">
    <w:name w:val="表中文字412"/>
    <w:basedOn w:val="1"/>
    <w:qFormat/>
    <w:uiPriority w:val="0"/>
    <w:pPr>
      <w:autoSpaceDE/>
      <w:autoSpaceDN/>
      <w:adjustRightInd/>
      <w:snapToGrid w:val="0"/>
      <w:spacing w:line="340" w:lineRule="exact"/>
      <w:ind w:firstLine="480" w:firstLineChars="200"/>
      <w:jc w:val="center"/>
    </w:pPr>
    <w:rPr>
      <w:rFonts w:ascii="Arial" w:hAnsi="Arial"/>
      <w:sz w:val="20"/>
      <w:lang w:eastAsia="zh-TW"/>
    </w:rPr>
  </w:style>
  <w:style w:type="paragraph" w:customStyle="1" w:styleId="2798">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pPr>
    <w:rPr>
      <w:rFonts w:ascii="Arial Unicode MS" w:hAnsi="Arial Unicode MS"/>
      <w:sz w:val="18"/>
      <w:szCs w:val="18"/>
    </w:rPr>
  </w:style>
  <w:style w:type="paragraph" w:customStyle="1" w:styleId="2799">
    <w:name w:val="Char Char Char Char1 Char Char Char11"/>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2800">
    <w:name w:val="样式 样式 正文1 + 段前: 0.1 行 + 段前: 0.1 行"/>
    <w:basedOn w:val="1"/>
    <w:qFormat/>
    <w:uiPriority w:val="99"/>
    <w:pPr>
      <w:autoSpaceDE/>
      <w:autoSpaceDN/>
      <w:adjustRightInd/>
      <w:snapToGrid w:val="0"/>
      <w:spacing w:beforeLines="10" w:line="440" w:lineRule="atLeast"/>
      <w:ind w:firstLine="567"/>
      <w:jc w:val="both"/>
    </w:pPr>
    <w:rPr>
      <w:kern w:val="2"/>
      <w:szCs w:val="20"/>
    </w:rPr>
  </w:style>
  <w:style w:type="paragraph" w:customStyle="1" w:styleId="2801">
    <w:name w:val="广西炼油"/>
    <w:basedOn w:val="1"/>
    <w:qFormat/>
    <w:uiPriority w:val="0"/>
    <w:pPr>
      <w:autoSpaceDE/>
      <w:autoSpaceDN/>
      <w:adjustRightInd/>
      <w:spacing w:beforeLines="5" w:line="360" w:lineRule="auto"/>
      <w:ind w:firstLine="480"/>
      <w:jc w:val="both"/>
    </w:pPr>
    <w:rPr>
      <w:rFonts w:ascii="宋体" w:hAnsi="宋体"/>
      <w:kern w:val="2"/>
      <w:szCs w:val="20"/>
    </w:rPr>
  </w:style>
  <w:style w:type="paragraph" w:customStyle="1" w:styleId="2802">
    <w:name w:val="xl81"/>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黑体" w:hAnsi="Arial Unicode MS" w:eastAsia="黑体"/>
      <w:sz w:val="20"/>
      <w:szCs w:val="20"/>
    </w:rPr>
  </w:style>
  <w:style w:type="paragraph" w:customStyle="1" w:styleId="2803">
    <w:name w:val="样式 标题 3条标题1.1.1条标题1.1.11条标题1.1.12条标题1.1.13条标题1.1.111条标题1.1...1"/>
    <w:basedOn w:val="5"/>
    <w:qFormat/>
    <w:uiPriority w:val="0"/>
  </w:style>
  <w:style w:type="paragraph" w:customStyle="1" w:styleId="2804">
    <w:name w:val="燕山正文1133"/>
    <w:basedOn w:val="1"/>
    <w:qFormat/>
    <w:uiPriority w:val="0"/>
    <w:pPr>
      <w:tabs>
        <w:tab w:val="left" w:pos="4680"/>
      </w:tabs>
      <w:autoSpaceDE/>
      <w:autoSpaceDN/>
      <w:snapToGrid w:val="0"/>
      <w:spacing w:line="360" w:lineRule="auto"/>
      <w:ind w:firstLine="480" w:firstLineChars="200"/>
      <w:jc w:val="both"/>
    </w:pPr>
    <w:rPr>
      <w:rFonts w:ascii="宋体" w:hAnsi="宋体" w:cs="宋体"/>
      <w:bCs/>
      <w:snapToGrid w:val="0"/>
      <w:color w:val="000000"/>
    </w:rPr>
  </w:style>
  <w:style w:type="paragraph" w:customStyle="1" w:styleId="2805">
    <w:name w:val="表内宋5中1112"/>
    <w:basedOn w:val="1"/>
    <w:qFormat/>
    <w:uiPriority w:val="0"/>
    <w:pPr>
      <w:autoSpaceDE/>
      <w:autoSpaceDN/>
      <w:snapToGrid w:val="0"/>
      <w:jc w:val="center"/>
      <w:textAlignment w:val="baseline"/>
    </w:pPr>
    <w:rPr>
      <w:rFonts w:ascii="宋体" w:hAnsi="宋体" w:cs="宋体"/>
      <w:sz w:val="21"/>
      <w:szCs w:val="20"/>
    </w:rPr>
  </w:style>
  <w:style w:type="paragraph" w:customStyle="1" w:styleId="2806">
    <w:name w:val="正文修改33"/>
    <w:basedOn w:val="173"/>
    <w:qFormat/>
    <w:uiPriority w:val="0"/>
    <w:pPr>
      <w:spacing w:line="480" w:lineRule="exact"/>
      <w:ind w:firstLine="0" w:firstLineChars="0"/>
    </w:pPr>
    <w:rPr>
      <w:rFonts w:cs="宋体"/>
      <w:sz w:val="24"/>
      <w:szCs w:val="24"/>
    </w:rPr>
  </w:style>
  <w:style w:type="paragraph" w:customStyle="1" w:styleId="2807">
    <w:name w:val="表格内字体53"/>
    <w:basedOn w:val="192"/>
    <w:next w:val="192"/>
    <w:qFormat/>
    <w:uiPriority w:val="0"/>
    <w:pPr>
      <w:adjustRightInd w:val="0"/>
      <w:snapToGrid w:val="0"/>
      <w:spacing w:line="240" w:lineRule="auto"/>
      <w:ind w:firstLine="0"/>
    </w:pPr>
    <w:rPr>
      <w:rFonts w:hAnsi="宋体"/>
      <w:sz w:val="21"/>
    </w:rPr>
  </w:style>
  <w:style w:type="paragraph" w:customStyle="1" w:styleId="2808">
    <w:name w:val="正文格式＝311"/>
    <w:basedOn w:val="192"/>
    <w:next w:val="192"/>
    <w:qFormat/>
    <w:uiPriority w:val="0"/>
    <w:rPr>
      <w:rFonts w:hAnsi="宋体"/>
    </w:rPr>
  </w:style>
  <w:style w:type="paragraph" w:customStyle="1" w:styleId="2809">
    <w:name w:val="燕山正文33"/>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810">
    <w:name w:val="xl8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rPr>
  </w:style>
  <w:style w:type="paragraph" w:customStyle="1" w:styleId="2811">
    <w:name w:val="表内宋5中122"/>
    <w:basedOn w:val="1"/>
    <w:qFormat/>
    <w:uiPriority w:val="0"/>
    <w:pPr>
      <w:autoSpaceDE/>
      <w:autoSpaceDN/>
      <w:snapToGrid w:val="0"/>
      <w:jc w:val="center"/>
      <w:textAlignment w:val="baseline"/>
    </w:pPr>
    <w:rPr>
      <w:rFonts w:ascii="宋体" w:hAnsi="宋体" w:cs="宋体"/>
      <w:sz w:val="21"/>
      <w:szCs w:val="20"/>
    </w:rPr>
  </w:style>
  <w:style w:type="paragraph" w:customStyle="1" w:styleId="2812">
    <w:name w:val="表中文字211"/>
    <w:basedOn w:val="1"/>
    <w:qFormat/>
    <w:uiPriority w:val="0"/>
    <w:pPr>
      <w:widowControl/>
      <w:autoSpaceDE/>
      <w:autoSpaceDN/>
      <w:spacing w:line="240" w:lineRule="atLeast"/>
      <w:ind w:right="-42" w:rightChars="-20"/>
      <w:jc w:val="center"/>
      <w:textAlignment w:val="baseline"/>
    </w:pPr>
    <w:rPr>
      <w:rFonts w:ascii="宋体"/>
      <w:sz w:val="21"/>
      <w:szCs w:val="21"/>
    </w:rPr>
  </w:style>
  <w:style w:type="paragraph" w:customStyle="1" w:styleId="2813">
    <w:name w:val="注释12"/>
    <w:basedOn w:val="192"/>
    <w:next w:val="34"/>
    <w:qFormat/>
    <w:uiPriority w:val="0"/>
    <w:pPr>
      <w:spacing w:before="120" w:after="120" w:line="240" w:lineRule="auto"/>
      <w:ind w:firstLine="200" w:firstLineChars="200"/>
    </w:pPr>
    <w:rPr>
      <w:sz w:val="21"/>
      <w:szCs w:val="20"/>
    </w:rPr>
  </w:style>
  <w:style w:type="paragraph" w:customStyle="1" w:styleId="2814">
    <w:name w:val="Char Char1 Char Char Char Char Char Char Char Char Char Char Char Char Char Char Char Char Char Char Char Char1 Char"/>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2815">
    <w:name w:val="表内文字小111"/>
    <w:basedOn w:val="1"/>
    <w:qFormat/>
    <w:uiPriority w:val="0"/>
    <w:pPr>
      <w:autoSpaceDE/>
      <w:autoSpaceDN/>
      <w:snapToGrid w:val="0"/>
      <w:jc w:val="both"/>
    </w:pPr>
    <w:rPr>
      <w:rFonts w:ascii="宋体" w:hAnsi="Times" w:cs="宋体"/>
      <w:kern w:val="2"/>
      <w:sz w:val="21"/>
      <w:szCs w:val="20"/>
    </w:rPr>
  </w:style>
  <w:style w:type="paragraph" w:customStyle="1" w:styleId="2816">
    <w:name w:val="xl89"/>
    <w:basedOn w:val="1"/>
    <w:qFormat/>
    <w:uiPriority w:val="0"/>
    <w:pPr>
      <w:widowControl/>
      <w:pBdr>
        <w:left w:val="single" w:color="auto" w:sz="4" w:space="0"/>
        <w:right w:val="single" w:color="auto" w:sz="4" w:space="0"/>
      </w:pBdr>
      <w:autoSpaceDE/>
      <w:autoSpaceDN/>
      <w:adjustRightInd/>
      <w:spacing w:before="100" w:beforeAutospacing="1" w:after="100" w:afterAutospacing="1"/>
      <w:jc w:val="center"/>
    </w:pPr>
    <w:rPr>
      <w:rFonts w:ascii="黑体" w:hAnsi="Arial Unicode MS" w:eastAsia="黑体"/>
      <w:sz w:val="20"/>
      <w:szCs w:val="20"/>
    </w:rPr>
  </w:style>
  <w:style w:type="paragraph" w:customStyle="1" w:styleId="2817">
    <w:name w:val="Char1211"/>
    <w:basedOn w:val="1"/>
    <w:qFormat/>
    <w:uiPriority w:val="0"/>
    <w:pPr>
      <w:autoSpaceDE/>
      <w:autoSpaceDN/>
      <w:snapToGrid w:val="0"/>
      <w:spacing w:line="360" w:lineRule="auto"/>
      <w:jc w:val="both"/>
    </w:pPr>
    <w:rPr>
      <w:kern w:val="2"/>
      <w:sz w:val="21"/>
    </w:rPr>
  </w:style>
  <w:style w:type="paragraph" w:customStyle="1" w:styleId="2818">
    <w:name w:val="表内文字小1112"/>
    <w:basedOn w:val="1"/>
    <w:qFormat/>
    <w:uiPriority w:val="0"/>
    <w:pPr>
      <w:autoSpaceDE/>
      <w:autoSpaceDN/>
      <w:snapToGrid w:val="0"/>
      <w:jc w:val="both"/>
    </w:pPr>
    <w:rPr>
      <w:rFonts w:ascii="宋体" w:hAnsi="Times" w:cs="宋体"/>
      <w:kern w:val="2"/>
      <w:sz w:val="21"/>
      <w:szCs w:val="20"/>
    </w:rPr>
  </w:style>
  <w:style w:type="paragraph" w:customStyle="1" w:styleId="2819">
    <w:name w:val="样式 表格内字体 +12"/>
    <w:basedOn w:val="252"/>
    <w:qFormat/>
    <w:uiPriority w:val="0"/>
    <w:pPr>
      <w:adjustRightInd/>
      <w:spacing w:line="280" w:lineRule="exact"/>
      <w:ind w:firstLine="0" w:firstLineChars="0"/>
      <w:jc w:val="both"/>
    </w:pPr>
    <w:rPr>
      <w:sz w:val="21"/>
    </w:rPr>
  </w:style>
  <w:style w:type="paragraph" w:customStyle="1" w:styleId="2820">
    <w:name w:val="表33"/>
    <w:basedOn w:val="1"/>
    <w:qFormat/>
    <w:uiPriority w:val="0"/>
    <w:pPr>
      <w:autoSpaceDE/>
      <w:autoSpaceDN/>
      <w:snapToGrid w:val="0"/>
      <w:jc w:val="center"/>
    </w:pPr>
    <w:rPr>
      <w:rFonts w:eastAsia="仿宋_GB2312"/>
      <w:kern w:val="2"/>
    </w:rPr>
  </w:style>
  <w:style w:type="paragraph" w:customStyle="1" w:styleId="2821">
    <w:name w:val="Char Char Char Char4"/>
    <w:basedOn w:val="1"/>
    <w:qFormat/>
    <w:uiPriority w:val="99"/>
    <w:pPr>
      <w:autoSpaceDE/>
      <w:autoSpaceDN/>
      <w:adjustRightInd/>
      <w:ind w:firstLine="600" w:firstLineChars="250"/>
    </w:pPr>
    <w:rPr>
      <w:rFonts w:ascii="宋体" w:hAnsi="宋体"/>
      <w:kern w:val="2"/>
      <w:sz w:val="21"/>
    </w:rPr>
  </w:style>
  <w:style w:type="paragraph" w:customStyle="1" w:styleId="2822">
    <w:name w:val="Char3111"/>
    <w:basedOn w:val="1"/>
    <w:qFormat/>
    <w:uiPriority w:val="0"/>
    <w:pPr>
      <w:autoSpaceDE/>
      <w:autoSpaceDN/>
      <w:adjustRightInd/>
      <w:ind w:left="-48"/>
      <w:jc w:val="both"/>
    </w:pPr>
    <w:rPr>
      <w:kern w:val="2"/>
      <w:sz w:val="21"/>
    </w:rPr>
  </w:style>
  <w:style w:type="paragraph" w:customStyle="1" w:styleId="2823">
    <w:name w:val="p9"/>
    <w:basedOn w:val="1"/>
    <w:qFormat/>
    <w:uiPriority w:val="0"/>
    <w:pPr>
      <w:widowControl/>
      <w:autoSpaceDE/>
      <w:autoSpaceDN/>
      <w:adjustRightInd/>
      <w:spacing w:before="100" w:beforeAutospacing="1" w:after="100" w:afterAutospacing="1" w:line="360" w:lineRule="auto"/>
    </w:pPr>
    <w:rPr>
      <w:rFonts w:ascii="宋体" w:hAnsi="宋体"/>
      <w:color w:val="635401"/>
      <w:sz w:val="18"/>
      <w:szCs w:val="18"/>
    </w:rPr>
  </w:style>
  <w:style w:type="paragraph" w:customStyle="1" w:styleId="2824">
    <w:name w:val="标题41112"/>
    <w:basedOn w:val="1"/>
    <w:qFormat/>
    <w:uiPriority w:val="0"/>
    <w:pPr>
      <w:autoSpaceDE/>
      <w:autoSpaceDN/>
      <w:snapToGrid w:val="0"/>
      <w:spacing w:line="300" w:lineRule="auto"/>
    </w:pPr>
    <w:rPr>
      <w:rFonts w:ascii="黑体" w:hAnsi="宋体" w:eastAsia="黑体" w:cs="宋体"/>
      <w:bCs/>
      <w:kern w:val="2"/>
      <w:szCs w:val="20"/>
    </w:rPr>
  </w:style>
  <w:style w:type="paragraph" w:customStyle="1" w:styleId="2825">
    <w:name w:val="Char132"/>
    <w:basedOn w:val="1"/>
    <w:qFormat/>
    <w:uiPriority w:val="0"/>
    <w:pPr>
      <w:autoSpaceDE/>
      <w:autoSpaceDN/>
      <w:adjustRightInd/>
      <w:ind w:left="-48"/>
      <w:jc w:val="both"/>
    </w:pPr>
    <w:rPr>
      <w:kern w:val="2"/>
      <w:sz w:val="21"/>
    </w:rPr>
  </w:style>
  <w:style w:type="paragraph" w:customStyle="1" w:styleId="2826">
    <w:name w:val="文本框13"/>
    <w:basedOn w:val="1"/>
    <w:qFormat/>
    <w:uiPriority w:val="0"/>
    <w:pPr>
      <w:autoSpaceDE/>
      <w:autoSpaceDN/>
      <w:snapToGrid w:val="0"/>
      <w:spacing w:after="6"/>
      <w:jc w:val="center"/>
    </w:pPr>
    <w:rPr>
      <w:rFonts w:eastAsia="仿宋_GB2312"/>
      <w:kern w:val="2"/>
      <w:sz w:val="21"/>
    </w:rPr>
  </w:style>
  <w:style w:type="paragraph" w:customStyle="1" w:styleId="2827">
    <w:name w:val="表题3133"/>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2828">
    <w:name w:val="xl93"/>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pPr>
    <w:rPr>
      <w:rFonts w:ascii="Arial Unicode MS" w:hAnsi="Arial Unicode MS"/>
      <w:b/>
      <w:bCs/>
      <w:color w:val="FF0000"/>
      <w:sz w:val="20"/>
      <w:szCs w:val="20"/>
    </w:rPr>
  </w:style>
  <w:style w:type="paragraph" w:customStyle="1" w:styleId="2829">
    <w:name w:val="Char Char2 Char Char Char Char1111"/>
    <w:basedOn w:val="1"/>
    <w:qFormat/>
    <w:uiPriority w:val="0"/>
    <w:pPr>
      <w:autoSpaceDE/>
      <w:autoSpaceDN/>
      <w:adjustRightInd/>
      <w:jc w:val="both"/>
    </w:pPr>
    <w:rPr>
      <w:kern w:val="2"/>
      <w:sz w:val="21"/>
    </w:rPr>
  </w:style>
  <w:style w:type="paragraph" w:customStyle="1" w:styleId="2830">
    <w:name w:val="Char Char Char2"/>
    <w:basedOn w:val="1"/>
    <w:qFormat/>
    <w:uiPriority w:val="0"/>
    <w:pPr>
      <w:autoSpaceDE/>
      <w:autoSpaceDN/>
      <w:adjustRightInd/>
      <w:spacing w:beforeLines="20" w:line="440" w:lineRule="atLeast"/>
      <w:ind w:firstLine="200" w:firstLineChars="200"/>
      <w:jc w:val="both"/>
    </w:pPr>
    <w:rPr>
      <w:kern w:val="2"/>
    </w:rPr>
  </w:style>
  <w:style w:type="paragraph" w:customStyle="1" w:styleId="2831">
    <w:name w:val="表题14112"/>
    <w:basedOn w:val="1"/>
    <w:qFormat/>
    <w:uiPriority w:val="0"/>
    <w:pPr>
      <w:widowControl/>
      <w:autoSpaceDE/>
      <w:autoSpaceDN/>
      <w:snapToGrid w:val="0"/>
      <w:jc w:val="center"/>
    </w:pPr>
    <w:rPr>
      <w:rFonts w:ascii="黑体" w:hAnsi="宋体" w:eastAsia="黑体" w:cs="宋体"/>
    </w:rPr>
  </w:style>
  <w:style w:type="paragraph" w:customStyle="1" w:styleId="2832">
    <w:name w:val="正文格式 Char Char"/>
    <w:basedOn w:val="1"/>
    <w:qFormat/>
    <w:uiPriority w:val="0"/>
    <w:pPr>
      <w:autoSpaceDE/>
      <w:autoSpaceDN/>
      <w:adjustRightInd/>
      <w:spacing w:line="360" w:lineRule="auto"/>
      <w:ind w:firstLine="482"/>
      <w:jc w:val="both"/>
    </w:pPr>
    <w:rPr>
      <w:rFonts w:ascii="宋体" w:cs="宋体"/>
      <w:kern w:val="2"/>
    </w:rPr>
  </w:style>
  <w:style w:type="paragraph" w:customStyle="1" w:styleId="2833">
    <w:name w:val="样式 正文缩进 + 宋体 黑色 首行缩进:  2 字符12"/>
    <w:basedOn w:val="21"/>
    <w:qFormat/>
    <w:uiPriority w:val="0"/>
    <w:pPr>
      <w:adjustRightInd/>
      <w:spacing w:line="360" w:lineRule="auto"/>
      <w:ind w:firstLine="480"/>
      <w:textAlignment w:val="auto"/>
    </w:pPr>
    <w:rPr>
      <w:rFonts w:ascii="宋体" w:hAnsi="宋体" w:cs="宋体"/>
      <w:color w:val="FF00FF"/>
    </w:rPr>
  </w:style>
  <w:style w:type="paragraph" w:customStyle="1" w:styleId="2834">
    <w:name w:val="表内文字小3113"/>
    <w:basedOn w:val="1"/>
    <w:qFormat/>
    <w:uiPriority w:val="0"/>
    <w:pPr>
      <w:autoSpaceDE/>
      <w:autoSpaceDN/>
      <w:snapToGrid w:val="0"/>
      <w:jc w:val="center"/>
    </w:pPr>
    <w:rPr>
      <w:rFonts w:ascii="宋体" w:hAnsi="Times" w:cs="宋体"/>
      <w:bCs/>
      <w:color w:val="003366"/>
      <w:kern w:val="2"/>
      <w:sz w:val="21"/>
      <w:szCs w:val="20"/>
    </w:rPr>
  </w:style>
  <w:style w:type="paragraph" w:customStyle="1" w:styleId="2835">
    <w:name w:val="表格下方文字"/>
    <w:basedOn w:val="1"/>
    <w:qFormat/>
    <w:uiPriority w:val="99"/>
    <w:pPr>
      <w:autoSpaceDE/>
      <w:autoSpaceDN/>
      <w:snapToGrid w:val="0"/>
      <w:spacing w:before="400" w:line="460" w:lineRule="exact"/>
      <w:ind w:firstLine="200" w:firstLineChars="200"/>
      <w:jc w:val="both"/>
    </w:pPr>
    <w:rPr>
      <w:kern w:val="2"/>
    </w:rPr>
  </w:style>
  <w:style w:type="paragraph" w:customStyle="1" w:styleId="2836">
    <w:name w:val="Char131"/>
    <w:basedOn w:val="1"/>
    <w:qFormat/>
    <w:uiPriority w:val="0"/>
    <w:pPr>
      <w:autoSpaceDE/>
      <w:autoSpaceDN/>
      <w:adjustRightInd/>
      <w:ind w:left="-48"/>
      <w:jc w:val="both"/>
    </w:pPr>
    <w:rPr>
      <w:kern w:val="2"/>
      <w:sz w:val="21"/>
    </w:rPr>
  </w:style>
  <w:style w:type="paragraph" w:customStyle="1" w:styleId="2837">
    <w:name w:val="附件312"/>
    <w:basedOn w:val="3"/>
    <w:next w:val="192"/>
    <w:qFormat/>
    <w:uiPriority w:val="0"/>
    <w:pPr>
      <w:numPr>
        <w:numId w:val="0"/>
      </w:numPr>
      <w:tabs>
        <w:tab w:val="left" w:pos="1566"/>
      </w:tabs>
      <w:snapToGrid w:val="0"/>
      <w:spacing w:before="0" w:after="120"/>
      <w:textAlignment w:val="auto"/>
    </w:pPr>
    <w:rPr>
      <w:rFonts w:ascii="黑体" w:hAnsi="宋体"/>
      <w:b w:val="0"/>
      <w:szCs w:val="32"/>
    </w:rPr>
  </w:style>
  <w:style w:type="paragraph" w:customStyle="1" w:styleId="2838">
    <w:name w:val="9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2839">
    <w:name w:val="表内文字小812"/>
    <w:basedOn w:val="1"/>
    <w:qFormat/>
    <w:uiPriority w:val="0"/>
    <w:pPr>
      <w:autoSpaceDE/>
      <w:autoSpaceDN/>
      <w:snapToGrid w:val="0"/>
      <w:jc w:val="center"/>
    </w:pPr>
    <w:rPr>
      <w:rFonts w:ascii="宋体" w:hAnsi="Times" w:cs="宋体"/>
      <w:kern w:val="2"/>
      <w:sz w:val="21"/>
      <w:szCs w:val="20"/>
    </w:rPr>
  </w:style>
  <w:style w:type="paragraph" w:customStyle="1" w:styleId="2840">
    <w:name w:val="大表格"/>
    <w:basedOn w:val="2752"/>
    <w:qFormat/>
    <w:uiPriority w:val="0"/>
    <w:pPr>
      <w:spacing w:line="480" w:lineRule="exact"/>
    </w:pPr>
    <w:rPr>
      <w:sz w:val="28"/>
    </w:rPr>
  </w:style>
  <w:style w:type="paragraph" w:customStyle="1" w:styleId="2841">
    <w:name w:val="表内宋51113"/>
    <w:basedOn w:val="81"/>
    <w:qFormat/>
    <w:uiPriority w:val="0"/>
    <w:pPr>
      <w:adjustRightInd w:val="0"/>
      <w:snapToGrid w:val="0"/>
      <w:spacing w:before="0" w:beforeAutospacing="0" w:after="0" w:afterAutospacing="0"/>
      <w:jc w:val="both"/>
    </w:pPr>
    <w:rPr>
      <w:color w:val="000000"/>
      <w:sz w:val="21"/>
    </w:rPr>
  </w:style>
  <w:style w:type="paragraph" w:customStyle="1" w:styleId="2842">
    <w:name w:val="Char Char Char2 Char Char Char"/>
    <w:basedOn w:val="1"/>
    <w:qFormat/>
    <w:uiPriority w:val="99"/>
    <w:pPr>
      <w:autoSpaceDE/>
      <w:autoSpaceDN/>
      <w:adjustRightInd/>
      <w:spacing w:beforeLines="20" w:line="440" w:lineRule="atLeast"/>
      <w:ind w:firstLine="200" w:firstLineChars="200"/>
      <w:jc w:val="both"/>
    </w:pPr>
    <w:rPr>
      <w:kern w:val="2"/>
    </w:rPr>
  </w:style>
  <w:style w:type="paragraph" w:customStyle="1" w:styleId="2843">
    <w:name w:val="正文格式33"/>
    <w:basedOn w:val="1"/>
    <w:qFormat/>
    <w:uiPriority w:val="0"/>
    <w:pPr>
      <w:autoSpaceDE/>
      <w:autoSpaceDN/>
      <w:adjustRightInd/>
      <w:spacing w:line="360" w:lineRule="auto"/>
      <w:ind w:firstLine="482"/>
      <w:jc w:val="both"/>
    </w:pPr>
    <w:rPr>
      <w:rFonts w:ascii="宋体" w:hAnsi="宋体"/>
      <w:kern w:val="2"/>
    </w:rPr>
  </w:style>
  <w:style w:type="paragraph" w:customStyle="1" w:styleId="2844">
    <w:name w:val="xl9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sz w:val="20"/>
      <w:szCs w:val="20"/>
    </w:rPr>
  </w:style>
  <w:style w:type="paragraph" w:customStyle="1" w:styleId="2845">
    <w:name w:val="默认段落字体 Para Char212"/>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2846">
    <w:name w:val="样式412"/>
    <w:basedOn w:val="34"/>
    <w:qFormat/>
    <w:uiPriority w:val="0"/>
    <w:pPr>
      <w:tabs>
        <w:tab w:val="left" w:pos="1820"/>
      </w:tabs>
      <w:autoSpaceDE/>
      <w:autoSpaceDN/>
      <w:adjustRightInd/>
      <w:snapToGrid w:val="0"/>
      <w:spacing w:line="240" w:lineRule="atLeast"/>
      <w:ind w:left="0"/>
      <w:jc w:val="center"/>
    </w:pPr>
    <w:rPr>
      <w:rFonts w:ascii="Calibri" w:hAnsi="Calibri" w:eastAsia="幼圆" w:cs="Times New Roman"/>
      <w:sz w:val="21"/>
      <w:szCs w:val="20"/>
    </w:rPr>
  </w:style>
  <w:style w:type="paragraph" w:customStyle="1" w:styleId="2847">
    <w:name w:val="默认段落字体 Para Char Char Char Char412"/>
    <w:basedOn w:val="1"/>
    <w:qFormat/>
    <w:uiPriority w:val="0"/>
    <w:pPr>
      <w:autoSpaceDE/>
      <w:autoSpaceDN/>
      <w:adjustRightInd/>
      <w:jc w:val="both"/>
    </w:pPr>
    <w:rPr>
      <w:kern w:val="2"/>
      <w:sz w:val="21"/>
    </w:rPr>
  </w:style>
  <w:style w:type="paragraph" w:customStyle="1" w:styleId="2848">
    <w:name w:val="?(??)3"/>
    <w:basedOn w:val="4"/>
    <w:next w:val="1"/>
    <w:qFormat/>
    <w:uiPriority w:val="0"/>
  </w:style>
  <w:style w:type="paragraph" w:customStyle="1" w:styleId="2849">
    <w:name w:val="燕山正文1122"/>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2850">
    <w:name w:val="Char Char Char Char Char Char Char26"/>
    <w:basedOn w:val="1"/>
    <w:qFormat/>
    <w:uiPriority w:val="0"/>
    <w:pPr>
      <w:autoSpaceDE/>
      <w:autoSpaceDN/>
      <w:adjustRightInd/>
      <w:jc w:val="both"/>
    </w:pPr>
    <w:rPr>
      <w:kern w:val="2"/>
      <w:sz w:val="21"/>
    </w:rPr>
  </w:style>
  <w:style w:type="paragraph" w:customStyle="1" w:styleId="2851">
    <w:name w:val="小五 Char"/>
    <w:qFormat/>
    <w:uiPriority w:val="99"/>
    <w:pPr>
      <w:autoSpaceDE w:val="0"/>
      <w:autoSpaceDN w:val="0"/>
      <w:adjustRightInd w:val="0"/>
      <w:snapToGrid w:val="0"/>
      <w:spacing w:line="360" w:lineRule="auto"/>
      <w:jc w:val="both"/>
    </w:pPr>
    <w:rPr>
      <w:rFonts w:ascii="宋体" w:hAnsi="宋体" w:eastAsia="宋体" w:cs="Times New Roman"/>
      <w:kern w:val="2"/>
      <w:sz w:val="21"/>
      <w:szCs w:val="21"/>
      <w:lang w:val="en-US" w:eastAsia="zh-CN" w:bidi="ar-SA"/>
    </w:rPr>
  </w:style>
  <w:style w:type="paragraph" w:customStyle="1" w:styleId="2852">
    <w:name w:val="燕山正文211"/>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853">
    <w:name w:val="表内文字小3133"/>
    <w:basedOn w:val="1"/>
    <w:qFormat/>
    <w:uiPriority w:val="0"/>
    <w:pPr>
      <w:autoSpaceDE/>
      <w:autoSpaceDN/>
      <w:snapToGrid w:val="0"/>
      <w:jc w:val="center"/>
    </w:pPr>
    <w:rPr>
      <w:rFonts w:ascii="宋体" w:hAnsi="Times" w:cs="宋体"/>
      <w:bCs/>
      <w:color w:val="003366"/>
      <w:kern w:val="2"/>
      <w:sz w:val="21"/>
      <w:szCs w:val="20"/>
    </w:rPr>
  </w:style>
  <w:style w:type="paragraph" w:customStyle="1" w:styleId="2854">
    <w:name w:val="谏壁标题4(chen)"/>
    <w:basedOn w:val="1"/>
    <w:qFormat/>
    <w:uiPriority w:val="0"/>
    <w:pPr>
      <w:autoSpaceDE/>
      <w:autoSpaceDN/>
      <w:adjustRightInd/>
      <w:snapToGrid w:val="0"/>
      <w:spacing w:beforeLines="50" w:line="360" w:lineRule="auto"/>
      <w:jc w:val="both"/>
      <w:outlineLvl w:val="3"/>
    </w:pPr>
    <w:rPr>
      <w:rFonts w:eastAsia="楷体_GB2312"/>
      <w:kern w:val="2"/>
      <w:sz w:val="28"/>
    </w:rPr>
  </w:style>
  <w:style w:type="paragraph" w:customStyle="1" w:styleId="2855">
    <w:name w:val="默认段落字体 Para Char Char Char Char Char1"/>
    <w:basedOn w:val="1"/>
    <w:qFormat/>
    <w:uiPriority w:val="0"/>
    <w:pPr>
      <w:autoSpaceDE/>
      <w:autoSpaceDN/>
      <w:adjustRightInd/>
      <w:jc w:val="both"/>
    </w:pPr>
    <w:rPr>
      <w:kern w:val="2"/>
      <w:sz w:val="21"/>
    </w:rPr>
  </w:style>
  <w:style w:type="paragraph" w:customStyle="1" w:styleId="2856">
    <w:name w:val="谏壁表头"/>
    <w:basedOn w:val="873"/>
    <w:qFormat/>
    <w:uiPriority w:val="0"/>
    <w:pPr>
      <w:ind w:firstLine="482"/>
      <w:jc w:val="center"/>
    </w:pPr>
    <w:rPr>
      <w:rFonts w:ascii="Calibri" w:hAnsi="Calibri"/>
      <w:b/>
    </w:rPr>
  </w:style>
  <w:style w:type="paragraph" w:customStyle="1" w:styleId="2857">
    <w:name w:val="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858">
    <w:name w:val="Char25"/>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2859">
    <w:name w:val="标题4122"/>
    <w:basedOn w:val="6"/>
    <w:next w:val="1"/>
    <w:qFormat/>
    <w:uiPriority w:val="0"/>
    <w:pPr>
      <w:numPr>
        <w:ilvl w:val="0"/>
        <w:numId w:val="0"/>
      </w:numPr>
      <w:adjustRightInd/>
      <w:spacing w:before="160" w:after="170" w:line="360" w:lineRule="auto"/>
      <w:jc w:val="both"/>
      <w:textAlignment w:val="auto"/>
    </w:pPr>
    <w:rPr>
      <w:rFonts w:ascii="黑体"/>
      <w:kern w:val="0"/>
      <w:sz w:val="24"/>
    </w:rPr>
  </w:style>
  <w:style w:type="paragraph" w:customStyle="1" w:styleId="2860">
    <w:name w:val="表格下文正文"/>
    <w:basedOn w:val="1"/>
    <w:qFormat/>
    <w:uiPriority w:val="99"/>
    <w:pPr>
      <w:autoSpaceDE/>
      <w:autoSpaceDN/>
      <w:adjustRightInd/>
      <w:spacing w:before="300" w:line="420" w:lineRule="exact"/>
      <w:ind w:firstLine="200" w:firstLineChars="200"/>
      <w:jc w:val="both"/>
    </w:pPr>
    <w:rPr>
      <w:bCs/>
      <w:color w:val="000000"/>
      <w:kern w:val="2"/>
      <w:szCs w:val="20"/>
    </w:rPr>
  </w:style>
  <w:style w:type="paragraph" w:customStyle="1" w:styleId="2861">
    <w:name w:val="小4仿宋居中行1"/>
    <w:qFormat/>
    <w:uiPriority w:val="0"/>
    <w:pPr>
      <w:widowControl w:val="0"/>
      <w:ind w:left="-573" w:right="-59" w:firstLine="494"/>
      <w:jc w:val="center"/>
    </w:pPr>
    <w:rPr>
      <w:rFonts w:ascii="Times New Roman" w:hAnsi="Times New Roman" w:eastAsia="仿宋_GB2312" w:cs="Times New Roman"/>
      <w:sz w:val="24"/>
      <w:lang w:val="en-US" w:eastAsia="zh-CN" w:bidi="ar-SA"/>
    </w:rPr>
  </w:style>
  <w:style w:type="paragraph" w:customStyle="1" w:styleId="2862">
    <w:name w:val="默认段落字体 Para Char Char Char Char33"/>
    <w:basedOn w:val="1"/>
    <w:qFormat/>
    <w:uiPriority w:val="0"/>
    <w:pPr>
      <w:autoSpaceDE/>
      <w:autoSpaceDN/>
      <w:adjustRightInd/>
      <w:jc w:val="both"/>
    </w:pPr>
    <w:rPr>
      <w:kern w:val="2"/>
      <w:sz w:val="21"/>
    </w:rPr>
  </w:style>
  <w:style w:type="paragraph" w:customStyle="1" w:styleId="2863">
    <w:name w:val="表文字533"/>
    <w:basedOn w:val="1"/>
    <w:qFormat/>
    <w:uiPriority w:val="0"/>
    <w:pPr>
      <w:autoSpaceDE/>
      <w:autoSpaceDN/>
      <w:textAlignment w:val="baseline"/>
    </w:pPr>
    <w:rPr>
      <w:rFonts w:ascii="宋体"/>
      <w:sz w:val="21"/>
      <w:szCs w:val="20"/>
    </w:rPr>
  </w:style>
  <w:style w:type="paragraph" w:customStyle="1" w:styleId="2864">
    <w:name w:val="Char Char Char Char Char Char Char Char Char Char Char Char Char1 Char Char Char Char Char Char Char Char"/>
    <w:basedOn w:val="1"/>
    <w:qFormat/>
    <w:uiPriority w:val="99"/>
    <w:pPr>
      <w:autoSpaceDE/>
      <w:autoSpaceDN/>
      <w:adjustRightInd/>
      <w:spacing w:line="360" w:lineRule="auto"/>
      <w:ind w:firstLine="200" w:firstLineChars="200"/>
      <w:jc w:val="both"/>
    </w:pPr>
    <w:rPr>
      <w:rFonts w:ascii="宋体" w:hAnsi="宋体" w:cs="宋体"/>
      <w:kern w:val="2"/>
    </w:rPr>
  </w:style>
  <w:style w:type="paragraph" w:customStyle="1" w:styleId="2865">
    <w:name w:val="表内534"/>
    <w:basedOn w:val="1"/>
    <w:qFormat/>
    <w:uiPriority w:val="0"/>
    <w:pPr>
      <w:autoSpaceDE/>
      <w:autoSpaceDN/>
      <w:snapToGrid w:val="0"/>
      <w:spacing w:line="300" w:lineRule="auto"/>
    </w:pPr>
    <w:rPr>
      <w:rFonts w:ascii="宋体"/>
      <w:kern w:val="2"/>
      <w:sz w:val="21"/>
      <w:szCs w:val="20"/>
    </w:rPr>
  </w:style>
  <w:style w:type="paragraph" w:customStyle="1" w:styleId="2866">
    <w:name w:val="默认段落字体 Para Char Char Char Char13"/>
    <w:basedOn w:val="1"/>
    <w:qFormat/>
    <w:uiPriority w:val="0"/>
    <w:pPr>
      <w:autoSpaceDE/>
      <w:autoSpaceDN/>
      <w:adjustRightInd/>
      <w:jc w:val="both"/>
    </w:pPr>
    <w:rPr>
      <w:kern w:val="2"/>
      <w:sz w:val="21"/>
    </w:rPr>
  </w:style>
  <w:style w:type="paragraph" w:customStyle="1" w:styleId="2867">
    <w:name w:val="Date2"/>
    <w:basedOn w:val="1"/>
    <w:next w:val="1"/>
    <w:qFormat/>
    <w:uiPriority w:val="0"/>
    <w:pPr>
      <w:autoSpaceDE/>
      <w:autoSpaceDN/>
      <w:jc w:val="both"/>
      <w:textAlignment w:val="baseline"/>
    </w:pPr>
    <w:rPr>
      <w:kern w:val="2"/>
      <w:sz w:val="21"/>
      <w:szCs w:val="20"/>
    </w:rPr>
  </w:style>
  <w:style w:type="paragraph" w:customStyle="1" w:styleId="2868">
    <w:name w:val="表内"/>
    <w:basedOn w:val="1"/>
    <w:next w:val="1"/>
    <w:qFormat/>
    <w:uiPriority w:val="0"/>
    <w:pPr>
      <w:autoSpaceDE/>
      <w:autoSpaceDN/>
      <w:snapToGrid w:val="0"/>
      <w:spacing w:before="120" w:after="120" w:line="288" w:lineRule="auto"/>
      <w:jc w:val="center"/>
    </w:pPr>
    <w:rPr>
      <w:snapToGrid w:val="0"/>
      <w:kern w:val="2"/>
      <w:sz w:val="21"/>
      <w:szCs w:val="20"/>
    </w:rPr>
  </w:style>
  <w:style w:type="paragraph" w:customStyle="1" w:styleId="2869">
    <w:name w:val="xl83"/>
    <w:basedOn w:val="1"/>
    <w:qFormat/>
    <w:uiPriority w:val="0"/>
    <w:pPr>
      <w:widowControl/>
      <w:pBdr>
        <w:left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pPr>
    <w:rPr>
      <w:rFonts w:ascii="Arial Unicode MS" w:hAnsi="Arial Unicode MS"/>
      <w:sz w:val="20"/>
      <w:szCs w:val="20"/>
    </w:rPr>
  </w:style>
  <w:style w:type="paragraph" w:customStyle="1" w:styleId="2870">
    <w:name w:val="重钢院"/>
    <w:basedOn w:val="1"/>
    <w:qFormat/>
    <w:uiPriority w:val="99"/>
    <w:pPr>
      <w:autoSpaceDE/>
      <w:autoSpaceDN/>
      <w:spacing w:line="372" w:lineRule="auto"/>
      <w:jc w:val="both"/>
      <w:textAlignment w:val="baseline"/>
    </w:pPr>
    <w:rPr>
      <w:spacing w:val="10"/>
      <w:sz w:val="28"/>
      <w:szCs w:val="20"/>
    </w:rPr>
  </w:style>
  <w:style w:type="paragraph" w:customStyle="1" w:styleId="2871">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2872">
    <w:name w:val="目录5"/>
    <w:basedOn w:val="1"/>
    <w:qFormat/>
    <w:uiPriority w:val="99"/>
    <w:pPr>
      <w:autoSpaceDE/>
      <w:autoSpaceDN/>
      <w:adjustRightInd/>
      <w:jc w:val="both"/>
    </w:pPr>
    <w:rPr>
      <w:rFonts w:ascii="宋体" w:hAnsi="宋体"/>
      <w:kern w:val="2"/>
      <w:sz w:val="21"/>
      <w:szCs w:val="21"/>
    </w:rPr>
  </w:style>
  <w:style w:type="paragraph" w:customStyle="1" w:styleId="2873">
    <w:name w:val="Char4 Char Char Char Char"/>
    <w:basedOn w:val="1"/>
    <w:qFormat/>
    <w:uiPriority w:val="99"/>
    <w:pPr>
      <w:autoSpaceDE/>
      <w:autoSpaceDN/>
      <w:adjustRightInd/>
      <w:jc w:val="both"/>
    </w:pPr>
    <w:rPr>
      <w:kern w:val="2"/>
    </w:rPr>
  </w:style>
  <w:style w:type="paragraph" w:customStyle="1" w:styleId="2874">
    <w:name w:val="表内文字小31312"/>
    <w:basedOn w:val="1"/>
    <w:qFormat/>
    <w:uiPriority w:val="0"/>
    <w:pPr>
      <w:autoSpaceDE/>
      <w:autoSpaceDN/>
      <w:snapToGrid w:val="0"/>
      <w:jc w:val="center"/>
    </w:pPr>
    <w:rPr>
      <w:rFonts w:ascii="宋体" w:hAnsi="Times" w:cs="宋体"/>
      <w:bCs/>
      <w:color w:val="003366"/>
      <w:kern w:val="2"/>
      <w:sz w:val="21"/>
      <w:szCs w:val="20"/>
    </w:rPr>
  </w:style>
  <w:style w:type="paragraph" w:customStyle="1" w:styleId="2875">
    <w:name w:val="Char242"/>
    <w:basedOn w:val="1"/>
    <w:qFormat/>
    <w:uiPriority w:val="0"/>
    <w:pPr>
      <w:autoSpaceDE/>
      <w:autoSpaceDN/>
      <w:adjustRightInd/>
      <w:ind w:firstLine="200" w:firstLineChars="200"/>
      <w:jc w:val="both"/>
    </w:pPr>
    <w:rPr>
      <w:kern w:val="2"/>
      <w:sz w:val="21"/>
    </w:rPr>
  </w:style>
  <w:style w:type="paragraph" w:customStyle="1" w:styleId="2876">
    <w:name w:val="正文格式712"/>
    <w:basedOn w:val="1"/>
    <w:qFormat/>
    <w:uiPriority w:val="0"/>
    <w:pPr>
      <w:autoSpaceDE/>
      <w:autoSpaceDN/>
      <w:adjustRightInd/>
      <w:spacing w:line="360" w:lineRule="auto"/>
      <w:ind w:firstLine="482"/>
      <w:jc w:val="both"/>
    </w:pPr>
    <w:rPr>
      <w:rFonts w:ascii="宋体" w:hAnsi="宋体"/>
      <w:kern w:val="2"/>
    </w:rPr>
  </w:style>
  <w:style w:type="paragraph" w:customStyle="1" w:styleId="2877">
    <w:name w:val="正文格式＝9"/>
    <w:basedOn w:val="192"/>
    <w:next w:val="192"/>
    <w:qFormat/>
    <w:uiPriority w:val="0"/>
    <w:rPr>
      <w:rFonts w:hAnsi="宋体"/>
    </w:rPr>
  </w:style>
  <w:style w:type="paragraph" w:customStyle="1" w:styleId="2878">
    <w:name w:val="a1"/>
    <w:basedOn w:val="1"/>
    <w:qFormat/>
    <w:uiPriority w:val="0"/>
    <w:pPr>
      <w:widowControl/>
      <w:autoSpaceDE/>
      <w:autoSpaceDN/>
      <w:adjustRightInd/>
      <w:spacing w:before="100" w:beforeAutospacing="1" w:after="100" w:afterAutospacing="1"/>
    </w:pPr>
    <w:rPr>
      <w:rFonts w:ascii="宋体" w:hAnsi="宋体"/>
    </w:rPr>
  </w:style>
  <w:style w:type="paragraph" w:customStyle="1" w:styleId="2879">
    <w:name w:val="表4"/>
    <w:basedOn w:val="1"/>
    <w:qFormat/>
    <w:uiPriority w:val="0"/>
    <w:pPr>
      <w:autoSpaceDE/>
      <w:autoSpaceDN/>
      <w:snapToGrid w:val="0"/>
      <w:jc w:val="center"/>
    </w:pPr>
    <w:rPr>
      <w:rFonts w:eastAsia="仿宋_GB2312"/>
      <w:kern w:val="2"/>
    </w:rPr>
  </w:style>
  <w:style w:type="paragraph" w:customStyle="1" w:styleId="2880">
    <w:name w:val="表题格式"/>
    <w:basedOn w:val="1"/>
    <w:qFormat/>
    <w:uiPriority w:val="0"/>
    <w:pPr>
      <w:autoSpaceDE/>
      <w:autoSpaceDN/>
      <w:adjustRightInd/>
      <w:spacing w:line="440" w:lineRule="exact"/>
      <w:ind w:firstLine="377" w:firstLineChars="377"/>
      <w:jc w:val="both"/>
    </w:pPr>
    <w:rPr>
      <w:rFonts w:eastAsia="黑体"/>
      <w:szCs w:val="20"/>
    </w:rPr>
  </w:style>
  <w:style w:type="paragraph" w:customStyle="1" w:styleId="2881">
    <w:name w:val="表格内字体712"/>
    <w:basedOn w:val="192"/>
    <w:next w:val="192"/>
    <w:qFormat/>
    <w:uiPriority w:val="0"/>
    <w:pPr>
      <w:spacing w:line="240" w:lineRule="auto"/>
      <w:ind w:firstLine="0"/>
      <w:jc w:val="center"/>
    </w:pPr>
    <w:rPr>
      <w:rFonts w:hAnsi="宋体"/>
      <w:sz w:val="21"/>
    </w:rPr>
  </w:style>
  <w:style w:type="paragraph" w:customStyle="1" w:styleId="2882">
    <w:name w:val="文本框2"/>
    <w:basedOn w:val="1"/>
    <w:qFormat/>
    <w:uiPriority w:val="0"/>
    <w:pPr>
      <w:autoSpaceDE/>
      <w:autoSpaceDN/>
      <w:snapToGrid w:val="0"/>
      <w:spacing w:after="6"/>
      <w:jc w:val="center"/>
    </w:pPr>
    <w:rPr>
      <w:rFonts w:eastAsia="仿宋_GB2312"/>
      <w:kern w:val="2"/>
      <w:sz w:val="21"/>
    </w:rPr>
  </w:style>
  <w:style w:type="paragraph" w:customStyle="1" w:styleId="2883">
    <w:name w:val="图框"/>
    <w:basedOn w:val="1"/>
    <w:qFormat/>
    <w:uiPriority w:val="0"/>
    <w:pPr>
      <w:autoSpaceDE/>
      <w:autoSpaceDN/>
      <w:adjustRightInd/>
      <w:jc w:val="center"/>
    </w:pPr>
    <w:rPr>
      <w:kern w:val="2"/>
      <w:sz w:val="21"/>
      <w:szCs w:val="21"/>
    </w:rPr>
  </w:style>
  <w:style w:type="paragraph" w:customStyle="1" w:styleId="2884">
    <w:name w:val="Char912"/>
    <w:basedOn w:val="1"/>
    <w:qFormat/>
    <w:uiPriority w:val="0"/>
    <w:pPr>
      <w:autoSpaceDE/>
      <w:autoSpaceDN/>
      <w:adjustRightInd/>
      <w:ind w:left="-48"/>
      <w:jc w:val="both"/>
    </w:pPr>
    <w:rPr>
      <w:kern w:val="2"/>
      <w:sz w:val="21"/>
    </w:rPr>
  </w:style>
  <w:style w:type="paragraph" w:customStyle="1" w:styleId="2885">
    <w:name w:val="文本框4"/>
    <w:basedOn w:val="1"/>
    <w:qFormat/>
    <w:uiPriority w:val="0"/>
    <w:pPr>
      <w:autoSpaceDE/>
      <w:autoSpaceDN/>
      <w:snapToGrid w:val="0"/>
      <w:spacing w:after="6"/>
      <w:jc w:val="center"/>
    </w:pPr>
    <w:rPr>
      <w:rFonts w:eastAsia="仿宋_GB2312"/>
      <w:kern w:val="2"/>
      <w:sz w:val="21"/>
    </w:rPr>
  </w:style>
  <w:style w:type="paragraph" w:customStyle="1" w:styleId="2886">
    <w:name w:val="谏壁标题2(chen）"/>
    <w:basedOn w:val="1"/>
    <w:qFormat/>
    <w:uiPriority w:val="0"/>
    <w:pPr>
      <w:keepNext/>
      <w:keepLines/>
      <w:autoSpaceDE/>
      <w:autoSpaceDN/>
      <w:adjustRightInd/>
      <w:spacing w:after="120" w:line="360" w:lineRule="auto"/>
      <w:jc w:val="both"/>
      <w:outlineLvl w:val="1"/>
    </w:pPr>
    <w:rPr>
      <w:rFonts w:eastAsia="黑体"/>
      <w:kern w:val="2"/>
      <w:sz w:val="32"/>
      <w:szCs w:val="32"/>
    </w:rPr>
  </w:style>
  <w:style w:type="paragraph" w:customStyle="1" w:styleId="2887">
    <w:name w:val="xl87"/>
    <w:basedOn w:val="1"/>
    <w:qFormat/>
    <w:uiPriority w:val="0"/>
    <w:pPr>
      <w:widowControl/>
      <w:pBdr>
        <w:right w:val="single" w:color="auto" w:sz="4" w:space="0"/>
      </w:pBdr>
      <w:autoSpaceDE/>
      <w:autoSpaceDN/>
      <w:adjustRightInd/>
      <w:spacing w:before="100" w:beforeAutospacing="1" w:after="100" w:afterAutospacing="1"/>
      <w:jc w:val="center"/>
    </w:pPr>
    <w:rPr>
      <w:rFonts w:ascii="Arial Unicode MS" w:hAnsi="Arial Unicode MS"/>
      <w:b/>
      <w:bCs/>
      <w:sz w:val="20"/>
      <w:szCs w:val="20"/>
    </w:rPr>
  </w:style>
  <w:style w:type="paragraph" w:customStyle="1" w:styleId="2888">
    <w:name w:val="正文格式＝612"/>
    <w:basedOn w:val="192"/>
    <w:next w:val="192"/>
    <w:qFormat/>
    <w:uiPriority w:val="0"/>
    <w:rPr>
      <w:rFonts w:hAnsi="宋体"/>
    </w:rPr>
  </w:style>
  <w:style w:type="paragraph" w:customStyle="1" w:styleId="2889">
    <w:name w:val="正文-1"/>
    <w:basedOn w:val="1"/>
    <w:qFormat/>
    <w:uiPriority w:val="0"/>
    <w:pPr>
      <w:autoSpaceDE/>
      <w:autoSpaceDN/>
      <w:spacing w:line="440" w:lineRule="exact"/>
      <w:ind w:firstLine="200" w:firstLineChars="200"/>
      <w:jc w:val="both"/>
    </w:pPr>
    <w:rPr>
      <w:kern w:val="2"/>
    </w:rPr>
  </w:style>
  <w:style w:type="paragraph" w:customStyle="1" w:styleId="2890">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sz w:val="20"/>
      <w:szCs w:val="20"/>
    </w:rPr>
  </w:style>
  <w:style w:type="paragraph" w:customStyle="1" w:styleId="2891">
    <w:name w:val="表中文字512"/>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2892">
    <w:name w:val="Char Char Char2 Char Char Char Char Char"/>
    <w:basedOn w:val="1"/>
    <w:qFormat/>
    <w:uiPriority w:val="99"/>
    <w:pPr>
      <w:autoSpaceDE/>
      <w:autoSpaceDN/>
      <w:adjustRightInd/>
      <w:spacing w:beforeLines="20" w:line="440" w:lineRule="atLeast"/>
      <w:ind w:firstLine="200" w:firstLineChars="200"/>
      <w:jc w:val="both"/>
    </w:pPr>
    <w:rPr>
      <w:kern w:val="2"/>
    </w:rPr>
  </w:style>
  <w:style w:type="paragraph" w:customStyle="1" w:styleId="2893">
    <w:name w:val="font15"/>
    <w:basedOn w:val="1"/>
    <w:qFormat/>
    <w:uiPriority w:val="0"/>
    <w:pPr>
      <w:widowControl/>
      <w:autoSpaceDE/>
      <w:autoSpaceDN/>
      <w:adjustRightInd/>
      <w:spacing w:before="100" w:beforeAutospacing="1" w:after="100" w:afterAutospacing="1"/>
    </w:pPr>
    <w:rPr>
      <w:rFonts w:ascii="宋体" w:hAnsi="宋体" w:cs="Arial Unicode MS"/>
      <w:sz w:val="21"/>
      <w:szCs w:val="21"/>
    </w:rPr>
  </w:style>
  <w:style w:type="paragraph" w:customStyle="1" w:styleId="2894">
    <w:name w:val="表内5中5"/>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2895">
    <w:name w:val="表格内字体311"/>
    <w:basedOn w:val="192"/>
    <w:next w:val="192"/>
    <w:qFormat/>
    <w:uiPriority w:val="0"/>
    <w:pPr>
      <w:spacing w:line="240" w:lineRule="auto"/>
      <w:ind w:firstLine="0"/>
      <w:jc w:val="center"/>
    </w:pPr>
    <w:rPr>
      <w:rFonts w:hAnsi="宋体"/>
      <w:sz w:val="21"/>
    </w:rPr>
  </w:style>
  <w:style w:type="paragraph" w:customStyle="1" w:styleId="2896">
    <w:name w:val="小4黑居中行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2897">
    <w:name w:val="表格下方正文"/>
    <w:basedOn w:val="1"/>
    <w:qFormat/>
    <w:uiPriority w:val="0"/>
    <w:pPr>
      <w:autoSpaceDE/>
      <w:autoSpaceDN/>
      <w:adjustRightInd/>
      <w:spacing w:before="300" w:line="420" w:lineRule="exact"/>
      <w:ind w:firstLine="200" w:firstLineChars="200"/>
      <w:jc w:val="both"/>
    </w:pPr>
    <w:rPr>
      <w:bCs/>
      <w:kern w:val="2"/>
    </w:rPr>
  </w:style>
  <w:style w:type="paragraph" w:customStyle="1" w:styleId="2898">
    <w:name w:val="表内521"/>
    <w:basedOn w:val="1"/>
    <w:qFormat/>
    <w:uiPriority w:val="0"/>
    <w:pPr>
      <w:autoSpaceDE/>
      <w:autoSpaceDN/>
      <w:snapToGrid w:val="0"/>
      <w:spacing w:line="300" w:lineRule="auto"/>
    </w:pPr>
    <w:rPr>
      <w:rFonts w:ascii="宋体"/>
      <w:kern w:val="2"/>
      <w:sz w:val="18"/>
      <w:szCs w:val="20"/>
    </w:rPr>
  </w:style>
  <w:style w:type="paragraph" w:customStyle="1" w:styleId="2899">
    <w:name w:val="正文格式63"/>
    <w:basedOn w:val="1"/>
    <w:qFormat/>
    <w:uiPriority w:val="0"/>
    <w:pPr>
      <w:autoSpaceDE/>
      <w:autoSpaceDN/>
      <w:adjustRightInd/>
      <w:spacing w:line="360" w:lineRule="auto"/>
      <w:ind w:firstLine="482"/>
      <w:jc w:val="both"/>
    </w:pPr>
    <w:rPr>
      <w:rFonts w:ascii="宋体" w:hAnsi="宋体"/>
      <w:kern w:val="2"/>
    </w:rPr>
  </w:style>
  <w:style w:type="paragraph" w:customStyle="1" w:styleId="2900">
    <w:name w:val="Char1012"/>
    <w:basedOn w:val="1"/>
    <w:qFormat/>
    <w:uiPriority w:val="0"/>
    <w:pPr>
      <w:autoSpaceDE/>
      <w:autoSpaceDN/>
      <w:snapToGrid w:val="0"/>
      <w:spacing w:line="360" w:lineRule="auto"/>
      <w:jc w:val="both"/>
    </w:pPr>
    <w:rPr>
      <w:kern w:val="2"/>
      <w:sz w:val="21"/>
    </w:rPr>
  </w:style>
  <w:style w:type="paragraph" w:customStyle="1" w:styleId="2901">
    <w:name w:val="Char2211"/>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2902">
    <w:name w:val="Char Char Char1 Char Char Char Char Char Char Char Char Char Char Char Char Char Char Char1"/>
    <w:basedOn w:val="1"/>
    <w:qFormat/>
    <w:uiPriority w:val="99"/>
    <w:pPr>
      <w:autoSpaceDE/>
      <w:autoSpaceDN/>
      <w:adjustRightInd/>
      <w:jc w:val="both"/>
    </w:pPr>
    <w:rPr>
      <w:kern w:val="2"/>
      <w:sz w:val="21"/>
      <w:szCs w:val="21"/>
    </w:rPr>
  </w:style>
  <w:style w:type="paragraph" w:customStyle="1" w:styleId="2903">
    <w:name w:val="表内宋5112"/>
    <w:basedOn w:val="81"/>
    <w:qFormat/>
    <w:uiPriority w:val="0"/>
    <w:pPr>
      <w:adjustRightInd w:val="0"/>
      <w:snapToGrid w:val="0"/>
      <w:spacing w:before="0" w:beforeAutospacing="0" w:after="0" w:afterAutospacing="0"/>
      <w:jc w:val="both"/>
    </w:pPr>
    <w:rPr>
      <w:color w:val="000000"/>
      <w:sz w:val="21"/>
    </w:rPr>
  </w:style>
  <w:style w:type="paragraph" w:customStyle="1" w:styleId="2904">
    <w:name w:val="表内5中112"/>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2905">
    <w:name w:val="谏壁chen表格内文字"/>
    <w:basedOn w:val="1"/>
    <w:qFormat/>
    <w:uiPriority w:val="0"/>
    <w:pPr>
      <w:autoSpaceDE/>
      <w:autoSpaceDN/>
      <w:adjustRightInd/>
      <w:spacing w:line="0" w:lineRule="atLeast"/>
      <w:jc w:val="center"/>
    </w:pPr>
    <w:rPr>
      <w:kern w:val="2"/>
      <w:sz w:val="21"/>
      <w:szCs w:val="21"/>
    </w:rPr>
  </w:style>
  <w:style w:type="paragraph" w:customStyle="1" w:styleId="2906">
    <w:name w:val="正文格式＝53"/>
    <w:basedOn w:val="192"/>
    <w:next w:val="192"/>
    <w:qFormat/>
    <w:uiPriority w:val="0"/>
    <w:rPr>
      <w:rFonts w:hAnsi="宋体"/>
    </w:rPr>
  </w:style>
  <w:style w:type="paragraph" w:customStyle="1" w:styleId="2907">
    <w:name w:val="正文.1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908">
    <w:name w:val="南京大化工表格"/>
    <w:basedOn w:val="1"/>
    <w:qFormat/>
    <w:uiPriority w:val="0"/>
    <w:pPr>
      <w:autoSpaceDE/>
      <w:autoSpaceDN/>
      <w:snapToGrid w:val="0"/>
      <w:spacing w:line="360" w:lineRule="exact"/>
    </w:pPr>
    <w:rPr>
      <w:kern w:val="2"/>
      <w:szCs w:val="21"/>
    </w:rPr>
  </w:style>
  <w:style w:type="paragraph" w:customStyle="1" w:styleId="2909">
    <w:name w:val="表居中（中文）"/>
    <w:basedOn w:val="1"/>
    <w:qFormat/>
    <w:uiPriority w:val="0"/>
    <w:pPr>
      <w:autoSpaceDE/>
      <w:autoSpaceDN/>
      <w:spacing w:line="380" w:lineRule="atLeast"/>
      <w:jc w:val="center"/>
      <w:textAlignment w:val="baseline"/>
    </w:pPr>
    <w:rPr>
      <w:rFonts w:eastAsia="楷体_GB2312"/>
      <w:sz w:val="21"/>
      <w:szCs w:val="20"/>
    </w:rPr>
  </w:style>
  <w:style w:type="paragraph" w:customStyle="1" w:styleId="2910">
    <w:name w:val="表内文字小122"/>
    <w:basedOn w:val="1"/>
    <w:qFormat/>
    <w:uiPriority w:val="0"/>
    <w:pPr>
      <w:autoSpaceDE/>
      <w:autoSpaceDN/>
      <w:snapToGrid w:val="0"/>
      <w:jc w:val="center"/>
    </w:pPr>
    <w:rPr>
      <w:rFonts w:ascii="宋体" w:hAnsi="Times"/>
      <w:kern w:val="2"/>
      <w:sz w:val="21"/>
      <w:szCs w:val="20"/>
    </w:rPr>
  </w:style>
  <w:style w:type="paragraph" w:customStyle="1" w:styleId="2911">
    <w:name w:val="默认段落字体 Para Char Char Char Char12"/>
    <w:basedOn w:val="1"/>
    <w:qFormat/>
    <w:uiPriority w:val="0"/>
    <w:pPr>
      <w:autoSpaceDE/>
      <w:autoSpaceDN/>
      <w:adjustRightInd/>
      <w:jc w:val="both"/>
    </w:pPr>
    <w:rPr>
      <w:kern w:val="2"/>
      <w:sz w:val="21"/>
    </w:rPr>
  </w:style>
  <w:style w:type="paragraph" w:customStyle="1" w:styleId="2912">
    <w:name w:val="附件33"/>
    <w:basedOn w:val="3"/>
    <w:next w:val="192"/>
    <w:qFormat/>
    <w:uiPriority w:val="0"/>
    <w:pPr>
      <w:numPr>
        <w:numId w:val="0"/>
      </w:numPr>
      <w:tabs>
        <w:tab w:val="left" w:pos="1566"/>
      </w:tabs>
      <w:snapToGrid w:val="0"/>
      <w:spacing w:beforeLines="100" w:after="120"/>
      <w:jc w:val="both"/>
      <w:textAlignment w:val="auto"/>
    </w:pPr>
    <w:rPr>
      <w:rFonts w:ascii="黑体" w:hAnsi="宋体"/>
      <w:szCs w:val="32"/>
    </w:rPr>
  </w:style>
  <w:style w:type="paragraph" w:customStyle="1" w:styleId="2913">
    <w:name w:val="文本条款 Char Char"/>
    <w:basedOn w:val="1945"/>
    <w:qFormat/>
    <w:uiPriority w:val="99"/>
    <w:pPr>
      <w:spacing w:before="40" w:after="60" w:line="420" w:lineRule="exact"/>
      <w:ind w:firstLine="0" w:firstLineChars="0"/>
      <w:jc w:val="center"/>
    </w:pPr>
    <w:rPr>
      <w:color w:val="000000"/>
    </w:rPr>
  </w:style>
  <w:style w:type="paragraph" w:customStyle="1" w:styleId="2914">
    <w:name w:val="默认段落字体 Para Char412"/>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2915">
    <w:name w:val="样式 标题 4 + 四号 段前: 1 行"/>
    <w:basedOn w:val="6"/>
    <w:qFormat/>
    <w:uiPriority w:val="0"/>
  </w:style>
  <w:style w:type="paragraph" w:customStyle="1" w:styleId="2916">
    <w:name w:val="燕山正文41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2917">
    <w:name w:val="正文22"/>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918">
    <w:name w:val="字元 字元 字元"/>
    <w:basedOn w:val="1"/>
    <w:qFormat/>
    <w:uiPriority w:val="0"/>
    <w:pPr>
      <w:autoSpaceDE/>
      <w:autoSpaceDN/>
      <w:adjustRightInd/>
      <w:spacing w:line="360" w:lineRule="auto"/>
      <w:ind w:firstLine="200" w:firstLineChars="200"/>
      <w:jc w:val="both"/>
    </w:pPr>
    <w:rPr>
      <w:rFonts w:ascii="宋体" w:hAnsi="宋体"/>
      <w:kern w:val="2"/>
    </w:rPr>
  </w:style>
  <w:style w:type="paragraph" w:customStyle="1" w:styleId="2919">
    <w:name w:val="10"/>
    <w:basedOn w:val="1"/>
    <w:next w:val="21"/>
    <w:qFormat/>
    <w:uiPriority w:val="0"/>
    <w:pPr>
      <w:autoSpaceDE/>
      <w:autoSpaceDN/>
      <w:adjustRightInd/>
      <w:spacing w:line="500" w:lineRule="exact"/>
      <w:ind w:firstLine="420"/>
      <w:jc w:val="both"/>
    </w:pPr>
    <w:rPr>
      <w:rFonts w:ascii="仿宋_GB2312" w:eastAsia="仿宋_GB2312"/>
      <w:kern w:val="2"/>
      <w:sz w:val="28"/>
      <w:szCs w:val="20"/>
    </w:rPr>
  </w:style>
  <w:style w:type="paragraph" w:customStyle="1" w:styleId="2920">
    <w:name w:val="正文格式912"/>
    <w:basedOn w:val="1"/>
    <w:qFormat/>
    <w:uiPriority w:val="0"/>
    <w:pPr>
      <w:autoSpaceDE/>
      <w:autoSpaceDN/>
      <w:adjustRightInd/>
      <w:spacing w:line="360" w:lineRule="auto"/>
      <w:ind w:firstLine="482"/>
      <w:jc w:val="both"/>
    </w:pPr>
    <w:rPr>
      <w:rFonts w:ascii="宋体" w:hAnsi="宋体"/>
      <w:kern w:val="2"/>
    </w:rPr>
  </w:style>
  <w:style w:type="paragraph" w:customStyle="1" w:styleId="2921">
    <w:name w:val="样式 左侧:  1.1 厘米 首行缩进:  1.92 厘米"/>
    <w:basedOn w:val="1"/>
    <w:qFormat/>
    <w:uiPriority w:val="99"/>
    <w:pPr>
      <w:autoSpaceDE/>
      <w:autoSpaceDN/>
      <w:adjustRightInd/>
      <w:spacing w:line="420" w:lineRule="exact"/>
      <w:ind w:firstLine="360" w:firstLineChars="150"/>
      <w:jc w:val="both"/>
    </w:pPr>
    <w:rPr>
      <w:kern w:val="2"/>
      <w:szCs w:val="20"/>
    </w:rPr>
  </w:style>
  <w:style w:type="paragraph" w:customStyle="1" w:styleId="2922">
    <w:name w:val="图题63"/>
    <w:basedOn w:val="192"/>
    <w:next w:val="192"/>
    <w:qFormat/>
    <w:uiPriority w:val="0"/>
    <w:pPr>
      <w:ind w:firstLine="0"/>
      <w:jc w:val="center"/>
    </w:pPr>
    <w:rPr>
      <w:rFonts w:ascii="黑体" w:hAnsi="宋体" w:eastAsia="黑体"/>
      <w:b/>
      <w:bCs/>
    </w:rPr>
  </w:style>
  <w:style w:type="paragraph" w:customStyle="1" w:styleId="2923">
    <w:name w:val="默认段落字体 Para Char Char Char Char53"/>
    <w:basedOn w:val="1"/>
    <w:qFormat/>
    <w:uiPriority w:val="0"/>
    <w:pPr>
      <w:autoSpaceDE/>
      <w:autoSpaceDN/>
      <w:adjustRightInd/>
      <w:jc w:val="both"/>
    </w:pPr>
    <w:rPr>
      <w:kern w:val="2"/>
      <w:sz w:val="21"/>
    </w:rPr>
  </w:style>
  <w:style w:type="paragraph" w:customStyle="1" w:styleId="2924">
    <w:name w:val="正文修改412"/>
    <w:basedOn w:val="173"/>
    <w:qFormat/>
    <w:uiPriority w:val="0"/>
    <w:pPr>
      <w:spacing w:line="480" w:lineRule="exact"/>
      <w:ind w:firstLine="0" w:firstLineChars="0"/>
    </w:pPr>
    <w:rPr>
      <w:rFonts w:cs="宋体"/>
      <w:sz w:val="24"/>
      <w:szCs w:val="24"/>
    </w:rPr>
  </w:style>
  <w:style w:type="paragraph" w:customStyle="1" w:styleId="2925">
    <w:name w:val="表内5中13"/>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2926">
    <w:name w:val="一级标题上"/>
    <w:basedOn w:val="1"/>
    <w:qFormat/>
    <w:uiPriority w:val="0"/>
    <w:pPr>
      <w:autoSpaceDE/>
      <w:autoSpaceDN/>
      <w:adjustRightInd/>
      <w:spacing w:beforeLines="50" w:afterLines="50"/>
      <w:jc w:val="both"/>
    </w:pPr>
    <w:rPr>
      <w:rFonts w:ascii="Calibri" w:hAnsi="Calibri" w:eastAsia="黑体"/>
      <w:kern w:val="2"/>
      <w:sz w:val="21"/>
      <w:szCs w:val="22"/>
    </w:rPr>
  </w:style>
  <w:style w:type="paragraph" w:customStyle="1" w:styleId="2927">
    <w:name w:val="Char Char Char Char Char"/>
    <w:basedOn w:val="1"/>
    <w:qFormat/>
    <w:uiPriority w:val="0"/>
    <w:pPr>
      <w:autoSpaceDE/>
      <w:autoSpaceDN/>
      <w:adjustRightInd/>
      <w:jc w:val="both"/>
    </w:pPr>
    <w:rPr>
      <w:kern w:val="2"/>
      <w:sz w:val="21"/>
      <w:szCs w:val="21"/>
    </w:rPr>
  </w:style>
  <w:style w:type="paragraph" w:customStyle="1" w:styleId="2928">
    <w:name w:val="表7"/>
    <w:basedOn w:val="1"/>
    <w:qFormat/>
    <w:uiPriority w:val="0"/>
    <w:pPr>
      <w:autoSpaceDE/>
      <w:autoSpaceDN/>
      <w:snapToGrid w:val="0"/>
      <w:jc w:val="center"/>
    </w:pPr>
    <w:rPr>
      <w:rFonts w:eastAsia="仿宋_GB2312"/>
      <w:kern w:val="2"/>
    </w:rPr>
  </w:style>
  <w:style w:type="paragraph" w:customStyle="1" w:styleId="2929">
    <w:name w:val="表格内字体63"/>
    <w:basedOn w:val="192"/>
    <w:next w:val="192"/>
    <w:qFormat/>
    <w:uiPriority w:val="0"/>
    <w:pPr>
      <w:spacing w:line="240" w:lineRule="auto"/>
      <w:ind w:firstLine="0"/>
      <w:jc w:val="center"/>
    </w:pPr>
    <w:rPr>
      <w:rFonts w:hAnsi="宋体"/>
      <w:sz w:val="21"/>
    </w:rPr>
  </w:style>
  <w:style w:type="paragraph" w:customStyle="1" w:styleId="2930">
    <w:name w:val="样式1111"/>
    <w:basedOn w:val="1409"/>
    <w:qFormat/>
    <w:uiPriority w:val="0"/>
    <w:pPr>
      <w:spacing w:line="240" w:lineRule="auto"/>
      <w:ind w:firstLine="0"/>
      <w:jc w:val="center"/>
    </w:pPr>
    <w:rPr>
      <w:rFonts w:cs="Times New Roman"/>
      <w:b/>
      <w:color w:val="auto"/>
      <w:szCs w:val="20"/>
    </w:rPr>
  </w:style>
  <w:style w:type="paragraph" w:customStyle="1" w:styleId="2931">
    <w:name w:val="表题11"/>
    <w:basedOn w:val="22"/>
    <w:qFormat/>
    <w:uiPriority w:val="0"/>
    <w:pPr>
      <w:spacing w:line="360" w:lineRule="auto"/>
    </w:pPr>
    <w:rPr>
      <w:rFonts w:ascii="黑体" w:hAnsi="Arial" w:eastAsia="黑体" w:cs="Arial"/>
      <w:b w:val="0"/>
      <w:kern w:val="2"/>
    </w:rPr>
  </w:style>
  <w:style w:type="paragraph" w:customStyle="1" w:styleId="2932">
    <w:name w:val="默认段落字体 Para Char Char Char Char43"/>
    <w:basedOn w:val="1"/>
    <w:qFormat/>
    <w:uiPriority w:val="0"/>
    <w:pPr>
      <w:autoSpaceDE/>
      <w:autoSpaceDN/>
      <w:adjustRightInd/>
      <w:jc w:val="both"/>
    </w:pPr>
    <w:rPr>
      <w:kern w:val="2"/>
      <w:sz w:val="21"/>
    </w:rPr>
  </w:style>
  <w:style w:type="paragraph" w:customStyle="1" w:styleId="2933">
    <w:name w:val="Char Char Char Char Char1"/>
    <w:basedOn w:val="1"/>
    <w:qFormat/>
    <w:uiPriority w:val="0"/>
    <w:pPr>
      <w:autoSpaceDE/>
      <w:autoSpaceDN/>
      <w:adjustRightInd/>
      <w:jc w:val="both"/>
    </w:pPr>
    <w:rPr>
      <w:kern w:val="2"/>
      <w:sz w:val="21"/>
      <w:szCs w:val="21"/>
    </w:rPr>
  </w:style>
  <w:style w:type="paragraph" w:customStyle="1" w:styleId="2934">
    <w:name w:val="Char Char Char Char Char Char Char Char Char1 Char Char Char Char Char Char1 Char"/>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2935">
    <w:name w:val="默认段落字体 Para Char Char Char Char512"/>
    <w:basedOn w:val="1"/>
    <w:qFormat/>
    <w:uiPriority w:val="0"/>
    <w:pPr>
      <w:autoSpaceDE/>
      <w:autoSpaceDN/>
      <w:adjustRightInd/>
      <w:jc w:val="both"/>
    </w:pPr>
    <w:rPr>
      <w:kern w:val="2"/>
      <w:sz w:val="21"/>
    </w:rPr>
  </w:style>
  <w:style w:type="paragraph" w:customStyle="1" w:styleId="2936">
    <w:name w:val="表格文字小四"/>
    <w:basedOn w:val="1"/>
    <w:qFormat/>
    <w:uiPriority w:val="99"/>
    <w:pPr>
      <w:autoSpaceDE/>
      <w:autoSpaceDN/>
      <w:snapToGrid w:val="0"/>
      <w:spacing w:beforeLines="10" w:afterLines="10"/>
      <w:jc w:val="center"/>
    </w:pPr>
    <w:rPr>
      <w:rFonts w:ascii="Arial" w:hAnsi="Arial" w:cs="Arial"/>
      <w:snapToGrid w:val="0"/>
      <w:szCs w:val="20"/>
    </w:rPr>
  </w:style>
  <w:style w:type="paragraph" w:customStyle="1" w:styleId="2937">
    <w:name w:val="正文格式＝4"/>
    <w:basedOn w:val="192"/>
    <w:next w:val="192"/>
    <w:qFormat/>
    <w:uiPriority w:val="0"/>
    <w:rPr>
      <w:rFonts w:hAnsi="宋体"/>
    </w:rPr>
  </w:style>
  <w:style w:type="paragraph" w:customStyle="1" w:styleId="2938">
    <w:name w:val="样式 表格内字体 +3"/>
    <w:basedOn w:val="252"/>
    <w:qFormat/>
    <w:uiPriority w:val="0"/>
    <w:pPr>
      <w:adjustRightInd/>
      <w:spacing w:line="280" w:lineRule="exact"/>
      <w:ind w:firstLine="0" w:firstLineChars="0"/>
      <w:jc w:val="both"/>
    </w:pPr>
    <w:rPr>
      <w:sz w:val="21"/>
    </w:rPr>
  </w:style>
  <w:style w:type="paragraph" w:customStyle="1" w:styleId="2939">
    <w:name w:val="默认段落字体 Para Char14"/>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2940">
    <w:name w:val="正文表格"/>
    <w:basedOn w:val="1"/>
    <w:qFormat/>
    <w:uiPriority w:val="0"/>
    <w:pPr>
      <w:keepNext/>
      <w:keepLines/>
      <w:overflowPunct w:val="0"/>
      <w:autoSpaceDE/>
      <w:autoSpaceDN/>
      <w:spacing w:before="80"/>
      <w:jc w:val="center"/>
      <w:textAlignment w:val="bottom"/>
    </w:pPr>
    <w:rPr>
      <w:sz w:val="28"/>
      <w:szCs w:val="20"/>
    </w:rPr>
  </w:style>
  <w:style w:type="paragraph" w:customStyle="1" w:styleId="2941">
    <w:name w:val="A正文3"/>
    <w:basedOn w:val="1"/>
    <w:qFormat/>
    <w:uiPriority w:val="0"/>
    <w:pPr>
      <w:widowControl/>
      <w:overflowPunct w:val="0"/>
      <w:spacing w:line="360" w:lineRule="auto"/>
      <w:ind w:firstLine="200" w:firstLineChars="200"/>
      <w:textAlignment w:val="baseline"/>
    </w:pPr>
    <w:rPr>
      <w:rFonts w:eastAsia="仿宋_GB2312"/>
    </w:rPr>
  </w:style>
  <w:style w:type="paragraph" w:customStyle="1" w:styleId="2942">
    <w:name w:val="图题3"/>
    <w:basedOn w:val="192"/>
    <w:next w:val="192"/>
    <w:qFormat/>
    <w:uiPriority w:val="0"/>
    <w:pPr>
      <w:ind w:firstLine="0"/>
      <w:jc w:val="center"/>
    </w:pPr>
    <w:rPr>
      <w:rFonts w:ascii="黑体" w:hAnsi="宋体" w:eastAsia="黑体"/>
      <w:b/>
      <w:bCs/>
    </w:rPr>
  </w:style>
  <w:style w:type="paragraph" w:customStyle="1" w:styleId="2943">
    <w:name w:val="正文表头"/>
    <w:basedOn w:val="1"/>
    <w:next w:val="2940"/>
    <w:qFormat/>
    <w:uiPriority w:val="99"/>
    <w:pPr>
      <w:keepNext/>
      <w:tabs>
        <w:tab w:val="center" w:pos="4253"/>
        <w:tab w:val="right" w:pos="8505"/>
      </w:tabs>
      <w:overflowPunct w:val="0"/>
      <w:autoSpaceDE/>
      <w:autoSpaceDN/>
      <w:spacing w:before="120" w:line="360" w:lineRule="auto"/>
      <w:jc w:val="center"/>
      <w:textAlignment w:val="baseline"/>
    </w:pPr>
    <w:rPr>
      <w:rFonts w:eastAsia="黑体"/>
      <w:sz w:val="28"/>
      <w:szCs w:val="20"/>
    </w:rPr>
  </w:style>
  <w:style w:type="paragraph" w:customStyle="1" w:styleId="2944">
    <w:name w:val="Char4 Char Char Char Char Char Char Char Char Char Char Char Char Char Char Char Char Char Char Char Char Char Char Char Char Char Char Char2"/>
    <w:basedOn w:val="1"/>
    <w:qFormat/>
    <w:uiPriority w:val="0"/>
    <w:pPr>
      <w:autoSpaceDE/>
      <w:autoSpaceDN/>
      <w:adjustRightInd/>
      <w:spacing w:line="240" w:lineRule="exact"/>
      <w:ind w:firstLine="200" w:firstLineChars="200"/>
      <w:jc w:val="both"/>
    </w:pPr>
    <w:rPr>
      <w:kern w:val="2"/>
      <w:sz w:val="28"/>
      <w:szCs w:val="28"/>
    </w:rPr>
  </w:style>
  <w:style w:type="paragraph" w:customStyle="1" w:styleId="2945">
    <w:name w:val="9 Char Char Char6"/>
    <w:basedOn w:val="1"/>
    <w:qFormat/>
    <w:uiPriority w:val="99"/>
    <w:pPr>
      <w:autoSpaceDE/>
      <w:autoSpaceDN/>
      <w:adjustRightInd/>
      <w:spacing w:line="240" w:lineRule="exact"/>
      <w:ind w:firstLine="200" w:firstLineChars="200"/>
      <w:jc w:val="both"/>
    </w:pPr>
    <w:rPr>
      <w:kern w:val="2"/>
      <w:sz w:val="28"/>
      <w:szCs w:val="28"/>
    </w:rPr>
  </w:style>
  <w:style w:type="paragraph" w:customStyle="1" w:styleId="2946">
    <w:name w:val="Char Char Char1 Char Char Char1 Char Char Char1 Char"/>
    <w:basedOn w:val="1"/>
    <w:qFormat/>
    <w:uiPriority w:val="0"/>
    <w:pPr>
      <w:autoSpaceDE/>
      <w:autoSpaceDN/>
      <w:adjustRightInd/>
      <w:spacing w:line="400" w:lineRule="exact"/>
      <w:ind w:firstLine="200" w:firstLineChars="200"/>
      <w:jc w:val="both"/>
    </w:pPr>
    <w:rPr>
      <w:kern w:val="2"/>
      <w:sz w:val="28"/>
      <w:szCs w:val="28"/>
    </w:rPr>
  </w:style>
  <w:style w:type="paragraph" w:customStyle="1" w:styleId="2947">
    <w:name w:val="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2948">
    <w:name w:val="Char4 Char Char Char Char Char Char Char Char Char Char Char Char Char Char Char Char Char1 Char Char Char Char Char Char1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949">
    <w:name w:val="Char3 Char Char Char1 Char Char1 Char1"/>
    <w:basedOn w:val="1"/>
    <w:qFormat/>
    <w:uiPriority w:val="0"/>
    <w:pPr>
      <w:autoSpaceDE/>
      <w:autoSpaceDN/>
      <w:adjustRightInd/>
      <w:jc w:val="both"/>
    </w:pPr>
    <w:rPr>
      <w:kern w:val="2"/>
      <w:sz w:val="21"/>
      <w:szCs w:val="21"/>
    </w:rPr>
  </w:style>
  <w:style w:type="paragraph" w:customStyle="1" w:styleId="2950">
    <w:name w:val="样式 宋体 首行缩进:  0.93 厘米 段前: 6 磅 段后: 6 磅 行距: 固定值 18 磅"/>
    <w:basedOn w:val="1"/>
    <w:qFormat/>
    <w:uiPriority w:val="0"/>
    <w:pPr>
      <w:autoSpaceDE/>
      <w:autoSpaceDN/>
      <w:adjustRightInd/>
      <w:snapToGrid w:val="0"/>
      <w:spacing w:before="160" w:after="160" w:line="320" w:lineRule="exact"/>
      <w:ind w:firstLine="482"/>
      <w:jc w:val="both"/>
    </w:pPr>
    <w:rPr>
      <w:rFonts w:ascii="宋体" w:hAnsi="宋体" w:cs="宋体"/>
      <w:kern w:val="2"/>
      <w:szCs w:val="20"/>
    </w:rPr>
  </w:style>
  <w:style w:type="paragraph" w:customStyle="1" w:styleId="2951">
    <w:name w:val="正文格式＝13"/>
    <w:basedOn w:val="192"/>
    <w:next w:val="192"/>
    <w:qFormat/>
    <w:uiPriority w:val="0"/>
    <w:rPr>
      <w:rFonts w:hAnsi="宋体"/>
    </w:rPr>
  </w:style>
  <w:style w:type="paragraph" w:customStyle="1" w:styleId="2952">
    <w:name w:val="表内文字小81"/>
    <w:basedOn w:val="1"/>
    <w:qFormat/>
    <w:uiPriority w:val="0"/>
    <w:pPr>
      <w:autoSpaceDE/>
      <w:autoSpaceDN/>
      <w:snapToGrid w:val="0"/>
      <w:jc w:val="center"/>
    </w:pPr>
    <w:rPr>
      <w:rFonts w:ascii="宋体" w:hAnsi="Times" w:cs="宋体"/>
      <w:kern w:val="2"/>
      <w:sz w:val="21"/>
      <w:szCs w:val="20"/>
    </w:rPr>
  </w:style>
  <w:style w:type="paragraph" w:customStyle="1" w:styleId="2953">
    <w:name w:val="Char Char Char Char Char Char Char Char Char Char Char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2954">
    <w:name w:val="默认段落字体 Para Char Char Char Char61"/>
    <w:basedOn w:val="1"/>
    <w:qFormat/>
    <w:uiPriority w:val="0"/>
    <w:pPr>
      <w:autoSpaceDE/>
      <w:autoSpaceDN/>
      <w:adjustRightInd/>
      <w:jc w:val="both"/>
    </w:pPr>
    <w:rPr>
      <w:kern w:val="2"/>
      <w:sz w:val="21"/>
    </w:rPr>
  </w:style>
  <w:style w:type="paragraph" w:customStyle="1" w:styleId="2955">
    <w:name w:val="表内54143"/>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2956">
    <w:name w:val="字元 字元 字元 字元1"/>
    <w:basedOn w:val="1"/>
    <w:qFormat/>
    <w:uiPriority w:val="0"/>
    <w:pPr>
      <w:autoSpaceDE/>
      <w:autoSpaceDN/>
      <w:adjustRightInd/>
      <w:jc w:val="both"/>
    </w:pPr>
    <w:rPr>
      <w:kern w:val="2"/>
      <w:sz w:val="21"/>
      <w:szCs w:val="21"/>
    </w:rPr>
  </w:style>
  <w:style w:type="paragraph" w:customStyle="1" w:styleId="2957">
    <w:name w:val="表内宋5中21"/>
    <w:basedOn w:val="1"/>
    <w:qFormat/>
    <w:uiPriority w:val="0"/>
    <w:pPr>
      <w:autoSpaceDE/>
      <w:autoSpaceDN/>
      <w:snapToGrid w:val="0"/>
      <w:jc w:val="center"/>
      <w:textAlignment w:val="baseline"/>
    </w:pPr>
    <w:rPr>
      <w:rFonts w:ascii="宋体" w:hAnsi="宋体"/>
      <w:sz w:val="21"/>
      <w:szCs w:val="20"/>
    </w:rPr>
  </w:style>
  <w:style w:type="paragraph" w:customStyle="1" w:styleId="2958">
    <w:name w:val="表中文字9"/>
    <w:basedOn w:val="1"/>
    <w:qFormat/>
    <w:uiPriority w:val="0"/>
    <w:pPr>
      <w:widowControl/>
      <w:autoSpaceDE/>
      <w:autoSpaceDN/>
      <w:spacing w:line="240" w:lineRule="atLeast"/>
      <w:ind w:right="-42" w:rightChars="-20"/>
      <w:jc w:val="center"/>
      <w:textAlignment w:val="baseline"/>
    </w:pPr>
    <w:rPr>
      <w:rFonts w:ascii="宋体"/>
      <w:sz w:val="21"/>
      <w:szCs w:val="21"/>
    </w:rPr>
  </w:style>
  <w:style w:type="paragraph" w:customStyle="1" w:styleId="2959">
    <w:name w:val="正文格式52"/>
    <w:basedOn w:val="1"/>
    <w:qFormat/>
    <w:uiPriority w:val="0"/>
    <w:pPr>
      <w:autoSpaceDE/>
      <w:autoSpaceDN/>
      <w:adjustRightInd/>
      <w:spacing w:line="360" w:lineRule="auto"/>
      <w:ind w:firstLine="482"/>
      <w:jc w:val="both"/>
    </w:pPr>
    <w:rPr>
      <w:rFonts w:ascii="宋体" w:hAnsi="宋体"/>
      <w:kern w:val="2"/>
    </w:rPr>
  </w:style>
  <w:style w:type="paragraph" w:customStyle="1" w:styleId="2960">
    <w:name w:val="样式 样式 仿宋_GB2312 四号 行距: 1.5 倍行距 + 首行缩进:  1.92 字符"/>
    <w:basedOn w:val="1"/>
    <w:qFormat/>
    <w:uiPriority w:val="0"/>
    <w:pPr>
      <w:autoSpaceDE/>
      <w:autoSpaceDN/>
      <w:adjustRightInd/>
      <w:spacing w:line="360" w:lineRule="auto"/>
      <w:ind w:firstLine="560" w:firstLineChars="200"/>
      <w:jc w:val="both"/>
    </w:pPr>
    <w:rPr>
      <w:rFonts w:ascii="宋体" w:hAnsi="宋体"/>
      <w:color w:val="0000FF"/>
      <w:sz w:val="28"/>
      <w:szCs w:val="20"/>
    </w:rPr>
  </w:style>
  <w:style w:type="paragraph" w:customStyle="1" w:styleId="2961">
    <w:name w:val="Char Char Char Char Char Char Char Char Char1 Char Char Char Char"/>
    <w:basedOn w:val="1"/>
    <w:qFormat/>
    <w:uiPriority w:val="0"/>
    <w:pPr>
      <w:autoSpaceDE/>
      <w:autoSpaceDN/>
      <w:adjustRightInd/>
      <w:jc w:val="both"/>
    </w:pPr>
    <w:rPr>
      <w:kern w:val="2"/>
      <w:sz w:val="21"/>
      <w:szCs w:val="21"/>
    </w:rPr>
  </w:style>
  <w:style w:type="paragraph" w:customStyle="1" w:styleId="2962">
    <w:name w:val="表格内字体212"/>
    <w:basedOn w:val="192"/>
    <w:next w:val="192"/>
    <w:qFormat/>
    <w:uiPriority w:val="0"/>
    <w:pPr>
      <w:spacing w:line="240" w:lineRule="auto"/>
      <w:ind w:firstLine="0"/>
      <w:jc w:val="center"/>
    </w:pPr>
    <w:rPr>
      <w:rFonts w:hAnsi="宋体"/>
      <w:sz w:val="21"/>
    </w:rPr>
  </w:style>
  <w:style w:type="paragraph" w:customStyle="1" w:styleId="2963">
    <w:name w:val="表格13"/>
    <w:basedOn w:val="1"/>
    <w:qFormat/>
    <w:uiPriority w:val="0"/>
    <w:pPr>
      <w:autoSpaceDE/>
      <w:autoSpaceDN/>
      <w:jc w:val="center"/>
      <w:textAlignment w:val="baseline"/>
    </w:pPr>
    <w:rPr>
      <w:rFonts w:ascii="宋体"/>
      <w:szCs w:val="20"/>
    </w:rPr>
  </w:style>
  <w:style w:type="paragraph" w:customStyle="1" w:styleId="2964">
    <w:name w:val="WXD"/>
    <w:basedOn w:val="1"/>
    <w:qFormat/>
    <w:uiPriority w:val="0"/>
    <w:pPr>
      <w:autoSpaceDE/>
      <w:autoSpaceDN/>
      <w:adjustRightInd/>
      <w:spacing w:line="360" w:lineRule="auto"/>
      <w:ind w:firstLine="200" w:firstLineChars="200"/>
      <w:jc w:val="both"/>
    </w:pPr>
    <w:rPr>
      <w:rFonts w:ascii="宋体" w:hAnsi="宋体"/>
      <w:szCs w:val="20"/>
    </w:rPr>
  </w:style>
  <w:style w:type="paragraph" w:customStyle="1" w:styleId="2965">
    <w:name w:val="标题正1"/>
    <w:basedOn w:val="1"/>
    <w:qFormat/>
    <w:uiPriority w:val="0"/>
    <w:pPr>
      <w:autoSpaceDE/>
      <w:autoSpaceDN/>
      <w:adjustRightInd/>
      <w:spacing w:before="120" w:after="120" w:line="500" w:lineRule="exact"/>
      <w:jc w:val="both"/>
      <w:outlineLvl w:val="0"/>
    </w:pPr>
    <w:rPr>
      <w:rFonts w:ascii="黑体" w:eastAsia="黑体"/>
      <w:b/>
      <w:kern w:val="2"/>
      <w:sz w:val="32"/>
      <w:szCs w:val="20"/>
    </w:rPr>
  </w:style>
  <w:style w:type="paragraph" w:customStyle="1" w:styleId="2966">
    <w:name w:val="Char Char Char Char1 Char Char Char6"/>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2967">
    <w:name w:val="图题222"/>
    <w:basedOn w:val="192"/>
    <w:next w:val="192"/>
    <w:qFormat/>
    <w:uiPriority w:val="0"/>
    <w:pPr>
      <w:ind w:firstLine="0"/>
      <w:jc w:val="center"/>
    </w:pPr>
    <w:rPr>
      <w:rFonts w:ascii="黑体" w:hAnsi="宋体" w:eastAsia="黑体"/>
      <w:b/>
      <w:bCs/>
    </w:rPr>
  </w:style>
  <w:style w:type="paragraph" w:customStyle="1" w:styleId="2968">
    <w:name w:val="标题正2"/>
    <w:basedOn w:val="5"/>
    <w:qFormat/>
    <w:uiPriority w:val="99"/>
  </w:style>
  <w:style w:type="paragraph" w:customStyle="1" w:styleId="2969">
    <w:name w:val="样式 标题 2第一章 标题 2Heading 2 HiddenHeading 2 CCBSheading 2H2h2...2"/>
    <w:basedOn w:val="4"/>
    <w:qFormat/>
    <w:uiPriority w:val="0"/>
  </w:style>
  <w:style w:type="paragraph" w:customStyle="1" w:styleId="2970">
    <w:name w:val="标题正3"/>
    <w:basedOn w:val="5"/>
    <w:qFormat/>
    <w:uiPriority w:val="99"/>
  </w:style>
  <w:style w:type="paragraph" w:customStyle="1" w:styleId="2971">
    <w:name w:val="样式 仿宋_GB2312 小四 居中 行距: 最小值 12 磅"/>
    <w:basedOn w:val="1"/>
    <w:qFormat/>
    <w:uiPriority w:val="0"/>
    <w:pPr>
      <w:autoSpaceDE/>
      <w:autoSpaceDN/>
      <w:adjustRightInd/>
      <w:spacing w:line="400" w:lineRule="exact"/>
      <w:jc w:val="center"/>
    </w:pPr>
    <w:rPr>
      <w:rFonts w:ascii="仿宋_GB2312" w:cs="宋体"/>
      <w:kern w:val="2"/>
      <w:sz w:val="21"/>
      <w:szCs w:val="20"/>
    </w:rPr>
  </w:style>
  <w:style w:type="paragraph" w:customStyle="1" w:styleId="2972">
    <w:name w:val="表题31211"/>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2973">
    <w:name w:val="表中文字13"/>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2974">
    <w:name w:val="样式 样式 样式 样式 样式 标题 1章标题 1b1 + 非加粗 黑色 居中 段前: 15.6 磅 段后: 15.6 磅 + 段..."/>
    <w:basedOn w:val="1"/>
    <w:qFormat/>
    <w:uiPriority w:val="0"/>
    <w:pPr>
      <w:keepNext/>
      <w:keepLines/>
      <w:autoSpaceDE/>
      <w:autoSpaceDN/>
      <w:adjustRightInd/>
      <w:spacing w:beforeLines="100" w:afterLines="100"/>
      <w:jc w:val="center"/>
      <w:outlineLvl w:val="0"/>
    </w:pPr>
    <w:rPr>
      <w:rFonts w:eastAsia="黑体"/>
      <w:b/>
      <w:kern w:val="44"/>
      <w:sz w:val="44"/>
      <w:szCs w:val="20"/>
    </w:rPr>
  </w:style>
  <w:style w:type="paragraph" w:customStyle="1" w:styleId="2975">
    <w:name w:val="wangjunbo.bullet"/>
    <w:basedOn w:val="1"/>
    <w:qFormat/>
    <w:uiPriority w:val="0"/>
    <w:pPr>
      <w:autoSpaceDE/>
      <w:autoSpaceDN/>
      <w:adjustRightInd/>
      <w:jc w:val="center"/>
    </w:pPr>
    <w:rPr>
      <w:rFonts w:ascii="宋体" w:hAnsi="宋体"/>
      <w:kern w:val="2"/>
      <w:sz w:val="21"/>
      <w:szCs w:val="20"/>
    </w:rPr>
  </w:style>
  <w:style w:type="paragraph" w:customStyle="1" w:styleId="2976">
    <w:name w:val="Char Char Char Char Char Char Char Char Char Char Char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2977">
    <w:name w:val="Char Char Char Char Char Char Char Char Char Char Char Char Char Char Char Char Char"/>
    <w:basedOn w:val="1"/>
    <w:qFormat/>
    <w:uiPriority w:val="0"/>
    <w:pPr>
      <w:autoSpaceDE/>
      <w:autoSpaceDN/>
      <w:adjustRightInd/>
      <w:jc w:val="both"/>
    </w:pPr>
    <w:rPr>
      <w:kern w:val="2"/>
      <w:sz w:val="21"/>
      <w:szCs w:val="21"/>
    </w:rPr>
  </w:style>
  <w:style w:type="paragraph" w:customStyle="1" w:styleId="2978">
    <w:name w:val="黑体三号111"/>
    <w:basedOn w:val="192"/>
    <w:qFormat/>
    <w:uiPriority w:val="0"/>
    <w:pPr>
      <w:jc w:val="center"/>
    </w:pPr>
    <w:rPr>
      <w:rFonts w:ascii="黑体" w:hAnsi="宋体" w:eastAsia="黑体"/>
      <w:b/>
      <w:bCs/>
      <w:sz w:val="32"/>
      <w:szCs w:val="20"/>
    </w:rPr>
  </w:style>
  <w:style w:type="paragraph" w:customStyle="1" w:styleId="2979">
    <w:name w:val="Char Char Char1 Char Char Char1 Char Char Char3"/>
    <w:basedOn w:val="1"/>
    <w:qFormat/>
    <w:uiPriority w:val="0"/>
    <w:pPr>
      <w:autoSpaceDE/>
      <w:autoSpaceDN/>
      <w:adjustRightInd/>
      <w:spacing w:line="240" w:lineRule="exact"/>
      <w:ind w:firstLine="200" w:firstLineChars="200"/>
      <w:jc w:val="both"/>
    </w:pPr>
    <w:rPr>
      <w:kern w:val="2"/>
      <w:sz w:val="28"/>
      <w:szCs w:val="28"/>
    </w:rPr>
  </w:style>
  <w:style w:type="paragraph" w:customStyle="1" w:styleId="2980">
    <w:name w:val="Char Char Char Char Char Char Char Char Char Char Char Char1 Char Char Char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2981">
    <w:name w:val="正文格式15"/>
    <w:basedOn w:val="1"/>
    <w:qFormat/>
    <w:uiPriority w:val="0"/>
    <w:pPr>
      <w:autoSpaceDE/>
      <w:autoSpaceDN/>
      <w:adjustRightInd/>
      <w:spacing w:line="360" w:lineRule="auto"/>
      <w:ind w:firstLine="482"/>
      <w:jc w:val="both"/>
    </w:pPr>
    <w:rPr>
      <w:rFonts w:ascii="宋体" w:hAnsi="宋体"/>
      <w:kern w:val="2"/>
    </w:rPr>
  </w:style>
  <w:style w:type="paragraph" w:customStyle="1" w:styleId="2982">
    <w:name w:val="样式111"/>
    <w:basedOn w:val="1409"/>
    <w:qFormat/>
    <w:uiPriority w:val="0"/>
    <w:pPr>
      <w:spacing w:line="240" w:lineRule="auto"/>
      <w:ind w:firstLine="0"/>
      <w:jc w:val="center"/>
    </w:pPr>
    <w:rPr>
      <w:rFonts w:cs="Times New Roman"/>
      <w:b/>
      <w:color w:val="auto"/>
      <w:szCs w:val="20"/>
    </w:rPr>
  </w:style>
  <w:style w:type="paragraph" w:customStyle="1" w:styleId="2983">
    <w:name w:val="Char Char Char Char Char Char Char Char Char Char Char Char Char1 Char Char Char Char Char Char Char Char Char Char Char Char Char Char Char Char Char"/>
    <w:basedOn w:val="1"/>
    <w:qFormat/>
    <w:uiPriority w:val="99"/>
    <w:pPr>
      <w:autoSpaceDE/>
      <w:autoSpaceDN/>
      <w:adjustRightInd/>
      <w:spacing w:line="360" w:lineRule="auto"/>
      <w:ind w:firstLine="200" w:firstLineChars="200"/>
      <w:jc w:val="both"/>
    </w:pPr>
    <w:rPr>
      <w:rFonts w:ascii="宋体" w:hAnsi="宋体" w:cs="宋体"/>
      <w:kern w:val="2"/>
    </w:rPr>
  </w:style>
  <w:style w:type="paragraph" w:customStyle="1" w:styleId="2984">
    <w:name w:val="xl105"/>
    <w:basedOn w:val="1"/>
    <w:qFormat/>
    <w:uiPriority w:val="0"/>
    <w:pPr>
      <w:widowControl/>
      <w:pBdr>
        <w:top w:val="single" w:color="auto" w:sz="8" w:space="0"/>
        <w:right w:val="single" w:color="auto" w:sz="4" w:space="0"/>
      </w:pBdr>
      <w:autoSpaceDE/>
      <w:autoSpaceDN/>
      <w:adjustRightInd/>
      <w:spacing w:before="100" w:beforeAutospacing="1" w:after="100" w:afterAutospacing="1"/>
      <w:jc w:val="center"/>
      <w:textAlignment w:val="center"/>
    </w:pPr>
    <w:rPr>
      <w:rFonts w:ascii="宋体" w:hAnsi="宋体" w:cs="宋体"/>
      <w:b/>
      <w:bCs/>
      <w:sz w:val="20"/>
      <w:szCs w:val="20"/>
    </w:rPr>
  </w:style>
  <w:style w:type="paragraph" w:customStyle="1" w:styleId="2985">
    <w:name w:val="std-0"/>
    <w:basedOn w:val="1"/>
    <w:qFormat/>
    <w:uiPriority w:val="0"/>
    <w:pPr>
      <w:widowControl/>
      <w:tabs>
        <w:tab w:val="left" w:pos="0"/>
        <w:tab w:val="left" w:pos="284"/>
      </w:tabs>
      <w:autoSpaceDE/>
      <w:autoSpaceDN/>
      <w:adjustRightInd/>
      <w:spacing w:line="360" w:lineRule="atLeast"/>
    </w:pPr>
    <w:rPr>
      <w:rFonts w:ascii="Arial" w:hAnsi="Arial"/>
      <w:sz w:val="21"/>
      <w:szCs w:val="20"/>
      <w:lang w:val="en-GB"/>
    </w:rPr>
  </w:style>
  <w:style w:type="paragraph" w:customStyle="1" w:styleId="2986">
    <w:name w:val="Char151"/>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2987">
    <w:name w:val="表内文字小214"/>
    <w:basedOn w:val="1"/>
    <w:qFormat/>
    <w:uiPriority w:val="0"/>
    <w:pPr>
      <w:autoSpaceDE/>
      <w:autoSpaceDN/>
      <w:snapToGrid w:val="0"/>
      <w:jc w:val="center"/>
    </w:pPr>
    <w:rPr>
      <w:rFonts w:ascii="宋体" w:hAnsi="Times"/>
      <w:bCs/>
      <w:color w:val="000000"/>
      <w:kern w:val="2"/>
      <w:sz w:val="21"/>
      <w:szCs w:val="20"/>
    </w:rPr>
  </w:style>
  <w:style w:type="paragraph" w:customStyle="1" w:styleId="2988">
    <w:name w:val="Char Char Char Char Char Char Char1111"/>
    <w:basedOn w:val="1"/>
    <w:qFormat/>
    <w:uiPriority w:val="0"/>
    <w:pPr>
      <w:autoSpaceDE/>
      <w:autoSpaceDN/>
      <w:adjustRightInd/>
      <w:jc w:val="both"/>
    </w:pPr>
    <w:rPr>
      <w:kern w:val="2"/>
      <w:sz w:val="21"/>
    </w:rPr>
  </w:style>
  <w:style w:type="paragraph" w:customStyle="1" w:styleId="2989">
    <w:name w:val="表中文字12"/>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2990">
    <w:name w:val="样式 正文首行缩进 2 + Times New Roman + 首行缩进:  2 字符"/>
    <w:basedOn w:val="1"/>
    <w:qFormat/>
    <w:uiPriority w:val="0"/>
    <w:pPr>
      <w:tabs>
        <w:tab w:val="left" w:pos="0"/>
        <w:tab w:val="left" w:pos="870"/>
        <w:tab w:val="left" w:pos="3150"/>
      </w:tabs>
      <w:adjustRightInd/>
      <w:spacing w:line="312" w:lineRule="auto"/>
      <w:ind w:firstLine="480" w:firstLineChars="200"/>
    </w:pPr>
    <w:rPr>
      <w:szCs w:val="20"/>
    </w:rPr>
  </w:style>
  <w:style w:type="paragraph" w:customStyle="1" w:styleId="2991">
    <w:name w:val="表内5415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2992">
    <w:name w:val="图题111"/>
    <w:basedOn w:val="192"/>
    <w:next w:val="192"/>
    <w:qFormat/>
    <w:uiPriority w:val="0"/>
    <w:pPr>
      <w:ind w:firstLine="0"/>
      <w:jc w:val="center"/>
    </w:pPr>
    <w:rPr>
      <w:rFonts w:ascii="黑体" w:hAnsi="宋体" w:eastAsia="黑体"/>
      <w:b/>
      <w:bCs/>
    </w:rPr>
  </w:style>
  <w:style w:type="paragraph" w:customStyle="1" w:styleId="2993">
    <w:name w:val="style3"/>
    <w:basedOn w:val="1"/>
    <w:qFormat/>
    <w:uiPriority w:val="0"/>
    <w:pPr>
      <w:widowControl/>
      <w:autoSpaceDE/>
      <w:autoSpaceDN/>
      <w:adjustRightInd/>
      <w:spacing w:before="100" w:beforeAutospacing="1" w:after="100" w:afterAutospacing="1"/>
    </w:pPr>
    <w:rPr>
      <w:rFonts w:ascii="宋体" w:hAnsi="宋体" w:cs="宋体"/>
      <w:color w:val="000000"/>
    </w:rPr>
  </w:style>
  <w:style w:type="paragraph" w:customStyle="1" w:styleId="2994">
    <w:name w:val="样式23"/>
    <w:basedOn w:val="1"/>
    <w:qFormat/>
    <w:uiPriority w:val="0"/>
    <w:pPr>
      <w:autoSpaceDE/>
      <w:autoSpaceDN/>
      <w:spacing w:line="360" w:lineRule="auto"/>
      <w:jc w:val="center"/>
      <w:textAlignment w:val="baseline"/>
      <w:outlineLvl w:val="0"/>
    </w:pPr>
    <w:rPr>
      <w:sz w:val="21"/>
      <w:szCs w:val="20"/>
    </w:rPr>
  </w:style>
  <w:style w:type="paragraph" w:customStyle="1" w:styleId="2995">
    <w:name w:val="图内文字"/>
    <w:basedOn w:val="1"/>
    <w:qFormat/>
    <w:uiPriority w:val="0"/>
    <w:pPr>
      <w:snapToGrid w:val="0"/>
      <w:spacing w:line="240" w:lineRule="atLeast"/>
      <w:ind w:right="-20"/>
      <w:jc w:val="center"/>
    </w:pPr>
    <w:rPr>
      <w:rFonts w:ascii="Arial Unicode MS" w:hAnsi="Arial" w:eastAsia="Arial Unicode MS" w:cs="Arial Unicode MS"/>
      <w:spacing w:val="12"/>
      <w:sz w:val="18"/>
      <w:szCs w:val="21"/>
    </w:rPr>
  </w:style>
  <w:style w:type="paragraph" w:customStyle="1" w:styleId="2996">
    <w:name w:val="样式 111"/>
    <w:basedOn w:val="1"/>
    <w:qFormat/>
    <w:uiPriority w:val="99"/>
    <w:pPr>
      <w:autoSpaceDE/>
      <w:autoSpaceDN/>
      <w:adjustRightInd/>
      <w:jc w:val="center"/>
    </w:pPr>
    <w:rPr>
      <w:rFonts w:eastAsia="仿宋_GB2312"/>
      <w:color w:val="000000"/>
      <w:kern w:val="2"/>
    </w:rPr>
  </w:style>
  <w:style w:type="paragraph" w:customStyle="1" w:styleId="2997">
    <w:name w:val="表内531"/>
    <w:basedOn w:val="1"/>
    <w:qFormat/>
    <w:uiPriority w:val="0"/>
    <w:pPr>
      <w:autoSpaceDE/>
      <w:autoSpaceDN/>
      <w:snapToGrid w:val="0"/>
      <w:spacing w:line="300" w:lineRule="auto"/>
    </w:pPr>
    <w:rPr>
      <w:rFonts w:ascii="宋体"/>
      <w:kern w:val="2"/>
      <w:sz w:val="21"/>
      <w:szCs w:val="20"/>
    </w:rPr>
  </w:style>
  <w:style w:type="paragraph" w:customStyle="1" w:styleId="2998">
    <w:name w:val="8"/>
    <w:basedOn w:val="1"/>
    <w:next w:val="81"/>
    <w:qFormat/>
    <w:uiPriority w:val="0"/>
    <w:pPr>
      <w:widowControl/>
      <w:autoSpaceDE/>
      <w:autoSpaceDN/>
      <w:adjustRightInd/>
      <w:spacing w:before="100" w:beforeAutospacing="1" w:after="100" w:afterAutospacing="1"/>
    </w:pPr>
    <w:rPr>
      <w:rFonts w:ascii="Arial Unicode MS" w:hAnsi="Arial Unicode MS" w:eastAsia="Arial Unicode MS" w:cs="Arial Unicode MS"/>
    </w:rPr>
  </w:style>
  <w:style w:type="paragraph" w:customStyle="1" w:styleId="2999">
    <w:name w:val="附录2级"/>
    <w:basedOn w:val="1"/>
    <w:qFormat/>
    <w:uiPriority w:val="0"/>
    <w:pPr>
      <w:shd w:val="clear" w:color="auto" w:fill="FFFFFF"/>
      <w:autoSpaceDE/>
      <w:autoSpaceDN/>
      <w:adjustRightInd/>
      <w:spacing w:line="360" w:lineRule="auto"/>
      <w:ind w:firstLine="480"/>
      <w:jc w:val="both"/>
    </w:pPr>
    <w:rPr>
      <w:kern w:val="2"/>
    </w:rPr>
  </w:style>
  <w:style w:type="paragraph" w:customStyle="1" w:styleId="3000">
    <w:name w:val="文本框"/>
    <w:basedOn w:val="1"/>
    <w:next w:val="1"/>
    <w:qFormat/>
    <w:uiPriority w:val="0"/>
    <w:pPr>
      <w:widowControl/>
      <w:autoSpaceDE/>
      <w:autoSpaceDN/>
      <w:adjustRightInd/>
      <w:spacing w:line="320" w:lineRule="exact"/>
      <w:ind w:firstLine="200" w:firstLineChars="200"/>
      <w:jc w:val="center"/>
    </w:pPr>
    <w:rPr>
      <w:rFonts w:ascii="仿宋_GB2312" w:eastAsia="仿宋_GB2312"/>
    </w:rPr>
  </w:style>
  <w:style w:type="paragraph" w:customStyle="1" w:styleId="3001">
    <w:name w:val="表格内字体21"/>
    <w:basedOn w:val="192"/>
    <w:next w:val="192"/>
    <w:qFormat/>
    <w:uiPriority w:val="0"/>
    <w:pPr>
      <w:adjustRightInd w:val="0"/>
      <w:snapToGrid w:val="0"/>
      <w:spacing w:line="240" w:lineRule="auto"/>
      <w:ind w:firstLine="0"/>
      <w:jc w:val="center"/>
    </w:pPr>
    <w:rPr>
      <w:rFonts w:hAnsi="宋体"/>
      <w:sz w:val="21"/>
    </w:rPr>
  </w:style>
  <w:style w:type="paragraph" w:customStyle="1" w:styleId="3002">
    <w:name w:val="OmniPage #7"/>
    <w:basedOn w:val="1"/>
    <w:qFormat/>
    <w:uiPriority w:val="99"/>
    <w:pPr>
      <w:widowControl/>
      <w:autoSpaceDE/>
      <w:autoSpaceDN/>
      <w:adjustRightInd/>
      <w:spacing w:line="320" w:lineRule="exact"/>
    </w:pPr>
    <w:rPr>
      <w:sz w:val="20"/>
      <w:szCs w:val="20"/>
      <w:lang w:val="en-GB" w:eastAsia="en-US"/>
    </w:rPr>
  </w:style>
  <w:style w:type="paragraph" w:customStyle="1" w:styleId="3003">
    <w:name w:val="Char1 Char Char Char Char Char"/>
    <w:basedOn w:val="1"/>
    <w:qFormat/>
    <w:uiPriority w:val="0"/>
    <w:pPr>
      <w:widowControl/>
      <w:autoSpaceDE/>
      <w:autoSpaceDN/>
      <w:adjustRightInd/>
      <w:spacing w:before="100" w:beforeAutospacing="1" w:after="100" w:afterAutospacing="1"/>
      <w:ind w:firstLine="200" w:firstLineChars="200"/>
    </w:pPr>
    <w:rPr>
      <w:rFonts w:ascii="Verdana" w:hAnsi="Verdana" w:eastAsia="仿宋_GB2312"/>
      <w:sz w:val="20"/>
      <w:szCs w:val="21"/>
      <w:lang w:eastAsia="en-US"/>
    </w:rPr>
  </w:style>
  <w:style w:type="paragraph" w:customStyle="1" w:styleId="3004">
    <w:name w:val="表文字5114"/>
    <w:basedOn w:val="1"/>
    <w:qFormat/>
    <w:uiPriority w:val="0"/>
    <w:pPr>
      <w:autoSpaceDE/>
      <w:autoSpaceDN/>
      <w:textAlignment w:val="baseline"/>
    </w:pPr>
    <w:rPr>
      <w:rFonts w:ascii="宋体"/>
      <w:sz w:val="21"/>
      <w:szCs w:val="20"/>
    </w:rPr>
  </w:style>
  <w:style w:type="paragraph" w:customStyle="1" w:styleId="3005">
    <w:name w:val="font10"/>
    <w:basedOn w:val="1"/>
    <w:qFormat/>
    <w:uiPriority w:val="0"/>
    <w:pPr>
      <w:widowControl/>
      <w:autoSpaceDE/>
      <w:autoSpaceDN/>
      <w:adjustRightInd/>
      <w:spacing w:before="100" w:beforeAutospacing="1" w:after="100" w:afterAutospacing="1"/>
    </w:pPr>
    <w:rPr>
      <w:rFonts w:ascii="宋体" w:hAnsi="宋体"/>
      <w:sz w:val="20"/>
      <w:szCs w:val="20"/>
    </w:rPr>
  </w:style>
  <w:style w:type="paragraph" w:customStyle="1" w:styleId="3006">
    <w:name w:val="表格111"/>
    <w:basedOn w:val="1"/>
    <w:qFormat/>
    <w:uiPriority w:val="0"/>
    <w:pPr>
      <w:autoSpaceDE/>
      <w:autoSpaceDN/>
      <w:jc w:val="center"/>
      <w:textAlignment w:val="baseline"/>
    </w:pPr>
    <w:rPr>
      <w:rFonts w:ascii="宋体"/>
      <w:szCs w:val="20"/>
    </w:rPr>
  </w:style>
  <w:style w:type="paragraph" w:customStyle="1" w:styleId="3007">
    <w:name w:val="表3"/>
    <w:basedOn w:val="1"/>
    <w:qFormat/>
    <w:uiPriority w:val="0"/>
    <w:pPr>
      <w:autoSpaceDE/>
      <w:autoSpaceDN/>
      <w:snapToGrid w:val="0"/>
      <w:jc w:val="center"/>
    </w:pPr>
    <w:rPr>
      <w:rFonts w:eastAsia="仿宋_GB2312"/>
      <w:kern w:val="2"/>
    </w:rPr>
  </w:style>
  <w:style w:type="paragraph" w:customStyle="1" w:styleId="3008">
    <w:name w:val="xl50"/>
    <w:basedOn w:val="1"/>
    <w:qFormat/>
    <w:uiPriority w:val="0"/>
    <w:pPr>
      <w:widowControl/>
      <w:pBdr>
        <w:top w:val="single" w:color="auto" w:sz="4" w:space="0"/>
        <w:right w:val="single" w:color="auto" w:sz="4" w:space="0"/>
      </w:pBdr>
      <w:autoSpaceDE/>
      <w:autoSpaceDN/>
      <w:adjustRightInd/>
      <w:spacing w:before="100" w:beforeAutospacing="1" w:after="100" w:afterAutospacing="1"/>
      <w:jc w:val="center"/>
    </w:pPr>
    <w:rPr>
      <w:sz w:val="20"/>
      <w:szCs w:val="20"/>
    </w:rPr>
  </w:style>
  <w:style w:type="paragraph" w:customStyle="1" w:styleId="3009">
    <w:name w:val="樣式2"/>
    <w:basedOn w:val="5"/>
    <w:qFormat/>
    <w:uiPriority w:val="0"/>
    <w:pPr>
      <w:keepLines w:val="0"/>
      <w:numPr>
        <w:ilvl w:val="0"/>
        <w:numId w:val="0"/>
      </w:numPr>
      <w:tabs>
        <w:tab w:val="left" w:pos="993"/>
        <w:tab w:val="left" w:pos="1050"/>
        <w:tab w:val="left" w:pos="3640"/>
      </w:tabs>
      <w:adjustRightInd/>
      <w:spacing w:before="240" w:after="240" w:line="360" w:lineRule="auto"/>
      <w:ind w:left="284"/>
      <w:jc w:val="both"/>
      <w:textAlignment w:val="auto"/>
    </w:pPr>
    <w:rPr>
      <w:rFonts w:ascii="Arial" w:hAnsi="Arial" w:eastAsia="PMingLiU" w:cs="Arial"/>
      <w:bCs w:val="0"/>
      <w:color w:val="000000"/>
      <w:spacing w:val="20"/>
      <w:sz w:val="24"/>
      <w:szCs w:val="36"/>
      <w:lang w:eastAsia="zh-TW"/>
    </w:rPr>
  </w:style>
  <w:style w:type="paragraph" w:customStyle="1" w:styleId="3010">
    <w:name w:val="Char Char Char1 Char Char Char1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011">
    <w:name w:val="样式 标题 4 + 五号 非加粗 段后: 0 磅 行距: 最小值 0 磅"/>
    <w:basedOn w:val="6"/>
    <w:qFormat/>
    <w:uiPriority w:val="0"/>
    <w:pPr>
      <w:keepNext w:val="0"/>
      <w:numPr>
        <w:ilvl w:val="0"/>
        <w:numId w:val="0"/>
      </w:numPr>
      <w:tabs>
        <w:tab w:val="left" w:pos="1080"/>
      </w:tabs>
      <w:adjustRightInd/>
      <w:spacing w:before="0" w:after="0" w:line="0" w:lineRule="atLeast"/>
      <w:ind w:left="1080" w:hanging="1080"/>
      <w:textAlignment w:val="auto"/>
    </w:pPr>
    <w:rPr>
      <w:rFonts w:ascii="Times New Roman" w:hAnsi="Times New Roman"/>
      <w:b w:val="0"/>
      <w:bCs w:val="0"/>
      <w:sz w:val="21"/>
      <w:szCs w:val="20"/>
    </w:rPr>
  </w:style>
  <w:style w:type="paragraph" w:customStyle="1" w:styleId="3012">
    <w:name w:val="xl54"/>
    <w:basedOn w:val="1"/>
    <w:qFormat/>
    <w:uiPriority w:val="0"/>
    <w:pPr>
      <w:widowControl/>
      <w:pBdr>
        <w:left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3013">
    <w:name w:val="表内5111"/>
    <w:basedOn w:val="1"/>
    <w:qFormat/>
    <w:uiPriority w:val="0"/>
    <w:pPr>
      <w:autoSpaceDE/>
      <w:autoSpaceDN/>
      <w:snapToGrid w:val="0"/>
      <w:jc w:val="center"/>
    </w:pPr>
    <w:rPr>
      <w:rFonts w:ascii="宋体" w:hAnsi="宋体"/>
      <w:sz w:val="20"/>
      <w:szCs w:val="20"/>
    </w:rPr>
  </w:style>
  <w:style w:type="paragraph" w:customStyle="1" w:styleId="3014">
    <w:name w:val="font14"/>
    <w:basedOn w:val="1"/>
    <w:qFormat/>
    <w:uiPriority w:val="0"/>
    <w:pPr>
      <w:widowControl/>
      <w:autoSpaceDE/>
      <w:autoSpaceDN/>
      <w:adjustRightInd/>
      <w:spacing w:before="100" w:beforeAutospacing="1" w:after="100" w:afterAutospacing="1"/>
    </w:pPr>
    <w:rPr>
      <w:rFonts w:ascii="宋体" w:hAnsi="宋体"/>
      <w:color w:val="000000"/>
      <w:sz w:val="20"/>
      <w:szCs w:val="20"/>
    </w:rPr>
  </w:style>
  <w:style w:type="paragraph" w:customStyle="1" w:styleId="3015">
    <w:name w:val="正文-第几条"/>
    <w:basedOn w:val="1"/>
    <w:qFormat/>
    <w:uiPriority w:val="0"/>
    <w:pPr>
      <w:numPr>
        <w:ilvl w:val="0"/>
        <w:numId w:val="12"/>
      </w:numPr>
      <w:autoSpaceDE/>
      <w:autoSpaceDN/>
      <w:adjustRightInd/>
      <w:spacing w:before="100" w:after="100" w:line="312" w:lineRule="auto"/>
      <w:jc w:val="both"/>
    </w:pPr>
    <w:rPr>
      <w:b/>
      <w:bCs/>
      <w:kern w:val="2"/>
    </w:rPr>
  </w:style>
  <w:style w:type="paragraph" w:customStyle="1" w:styleId="3016">
    <w:name w:val="表内文字小216"/>
    <w:basedOn w:val="1"/>
    <w:qFormat/>
    <w:uiPriority w:val="0"/>
    <w:pPr>
      <w:autoSpaceDE/>
      <w:autoSpaceDN/>
      <w:snapToGrid w:val="0"/>
      <w:jc w:val="center"/>
    </w:pPr>
    <w:rPr>
      <w:rFonts w:ascii="宋体" w:hAnsi="Times"/>
      <w:bCs/>
      <w:color w:val="000000"/>
      <w:kern w:val="2"/>
      <w:sz w:val="21"/>
      <w:szCs w:val="20"/>
    </w:rPr>
  </w:style>
  <w:style w:type="paragraph" w:customStyle="1" w:styleId="3017">
    <w:name w:val="表中文字11"/>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018">
    <w:name w:val="Char Char Char Char Char Char Char Char Char2"/>
    <w:basedOn w:val="1"/>
    <w:qFormat/>
    <w:uiPriority w:val="0"/>
    <w:pPr>
      <w:autoSpaceDE/>
      <w:autoSpaceDN/>
      <w:adjustRightInd/>
      <w:jc w:val="both"/>
    </w:pPr>
    <w:rPr>
      <w:kern w:val="2"/>
      <w:sz w:val="21"/>
      <w:szCs w:val="21"/>
    </w:rPr>
  </w:style>
  <w:style w:type="paragraph" w:customStyle="1" w:styleId="3019">
    <w:name w:val="Char Char1 Char Char1 Char"/>
    <w:basedOn w:val="1"/>
    <w:qFormat/>
    <w:uiPriority w:val="0"/>
    <w:pPr>
      <w:autoSpaceDE/>
      <w:autoSpaceDN/>
      <w:adjustRightInd/>
      <w:jc w:val="both"/>
    </w:pPr>
    <w:rPr>
      <w:kern w:val="2"/>
      <w:sz w:val="21"/>
      <w:szCs w:val="21"/>
    </w:rPr>
  </w:style>
  <w:style w:type="paragraph" w:customStyle="1" w:styleId="3020">
    <w:name w:val="2级标题扫描"/>
    <w:basedOn w:val="1"/>
    <w:qFormat/>
    <w:uiPriority w:val="0"/>
    <w:pPr>
      <w:snapToGrid w:val="0"/>
      <w:spacing w:line="360" w:lineRule="auto"/>
      <w:outlineLvl w:val="1"/>
    </w:pPr>
    <w:rPr>
      <w:rFonts w:ascii="仿宋_GB2312" w:eastAsia="黑体" w:cs="仿宋_GB2312"/>
      <w:color w:val="000000"/>
      <w:szCs w:val="23"/>
    </w:rPr>
  </w:style>
  <w:style w:type="paragraph" w:customStyle="1" w:styleId="3021">
    <w:name w:val="环标1"/>
    <w:basedOn w:val="3"/>
    <w:qFormat/>
    <w:uiPriority w:val="0"/>
    <w:pPr>
      <w:keepNext w:val="0"/>
      <w:keepLines w:val="0"/>
      <w:numPr>
        <w:numId w:val="0"/>
      </w:numPr>
      <w:spacing w:before="0" w:after="0" w:line="312" w:lineRule="atLeast"/>
    </w:pPr>
    <w:rPr>
      <w:rFonts w:ascii="宋体" w:hAnsi="Courier New" w:eastAsia="宋体"/>
      <w:bCs/>
      <w:sz w:val="30"/>
    </w:rPr>
  </w:style>
  <w:style w:type="paragraph" w:customStyle="1" w:styleId="3022">
    <w:name w:val="表内文字小8"/>
    <w:basedOn w:val="1"/>
    <w:qFormat/>
    <w:uiPriority w:val="0"/>
    <w:pPr>
      <w:autoSpaceDE/>
      <w:autoSpaceDN/>
      <w:snapToGrid w:val="0"/>
      <w:jc w:val="center"/>
    </w:pPr>
    <w:rPr>
      <w:rFonts w:ascii="宋体" w:hAnsi="Times" w:cs="宋体"/>
      <w:kern w:val="2"/>
      <w:sz w:val="21"/>
      <w:szCs w:val="20"/>
    </w:rPr>
  </w:style>
  <w:style w:type="paragraph" w:customStyle="1" w:styleId="3023">
    <w:name w:val="数字编号列项（二级）"/>
    <w:basedOn w:val="1"/>
    <w:qFormat/>
    <w:uiPriority w:val="0"/>
    <w:pPr>
      <w:autoSpaceDE/>
      <w:autoSpaceDN/>
      <w:adjustRightInd/>
      <w:spacing w:line="360" w:lineRule="auto"/>
      <w:ind w:left="314" w:hanging="314" w:hangingChars="131"/>
    </w:pPr>
    <w:rPr>
      <w:rFonts w:ascii="宋体" w:hAnsi="宋体"/>
      <w:snapToGrid w:val="0"/>
      <w:color w:val="000000"/>
    </w:rPr>
  </w:style>
  <w:style w:type="paragraph" w:customStyle="1" w:styleId="3024">
    <w:name w:val="Char37"/>
    <w:basedOn w:val="1"/>
    <w:qFormat/>
    <w:uiPriority w:val="0"/>
    <w:pPr>
      <w:autoSpaceDE/>
      <w:autoSpaceDN/>
      <w:adjustRightInd/>
      <w:ind w:left="-48"/>
      <w:jc w:val="both"/>
    </w:pPr>
    <w:rPr>
      <w:kern w:val="2"/>
      <w:sz w:val="21"/>
    </w:rPr>
  </w:style>
  <w:style w:type="paragraph" w:customStyle="1" w:styleId="3025">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pPr>
    <w:rPr>
      <w:rFonts w:ascii="Arial Unicode MS" w:hAnsi="Arial Unicode MS"/>
      <w:color w:val="FF0000"/>
      <w:sz w:val="20"/>
      <w:szCs w:val="20"/>
    </w:rPr>
  </w:style>
  <w:style w:type="paragraph" w:customStyle="1" w:styleId="3026">
    <w:name w:val="小四正文"/>
    <w:qFormat/>
    <w:uiPriority w:val="0"/>
    <w:pPr>
      <w:adjustRightInd w:val="0"/>
      <w:snapToGrid w:val="0"/>
      <w:spacing w:before="16" w:line="300" w:lineRule="auto"/>
      <w:ind w:firstLine="200" w:firstLineChars="200"/>
      <w:jc w:val="both"/>
    </w:pPr>
    <w:rPr>
      <w:rFonts w:ascii="Times New Roman" w:hAnsi="Times New Roman" w:eastAsia="仿宋_GB2312" w:cs="Times New Roman"/>
      <w:kern w:val="2"/>
      <w:sz w:val="30"/>
      <w:szCs w:val="24"/>
      <w:lang w:val="en-US" w:eastAsia="zh-CN" w:bidi="ar-SA"/>
    </w:rPr>
  </w:style>
  <w:style w:type="paragraph" w:customStyle="1" w:styleId="3027">
    <w:name w:val="hhcwt正文 Char Char"/>
    <w:basedOn w:val="1"/>
    <w:qFormat/>
    <w:uiPriority w:val="0"/>
    <w:pPr>
      <w:autoSpaceDE/>
      <w:autoSpaceDN/>
      <w:adjustRightInd/>
      <w:spacing w:line="360" w:lineRule="auto"/>
      <w:ind w:firstLine="480" w:firstLineChars="200"/>
      <w:jc w:val="both"/>
    </w:pPr>
    <w:rPr>
      <w:rFonts w:cs="宋体"/>
      <w:kern w:val="2"/>
      <w:szCs w:val="20"/>
    </w:rPr>
  </w:style>
  <w:style w:type="paragraph" w:customStyle="1" w:styleId="3028">
    <w:name w:val="xl6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color w:val="000000"/>
      <w:sz w:val="20"/>
      <w:szCs w:val="20"/>
    </w:rPr>
  </w:style>
  <w:style w:type="paragraph" w:customStyle="1" w:styleId="3029">
    <w:name w:val="样式 标题 3小标题小节标题H3h33rd level第二层条标题4标题 3 Char标题 3 Char Ch... Char Char"/>
    <w:basedOn w:val="5"/>
    <w:qFormat/>
    <w:uiPriority w:val="0"/>
    <w:pPr>
      <w:numPr>
        <w:ilvl w:val="0"/>
        <w:numId w:val="0"/>
      </w:numPr>
      <w:tabs>
        <w:tab w:val="left" w:pos="993"/>
      </w:tabs>
      <w:spacing w:before="120" w:after="120" w:line="240" w:lineRule="auto"/>
    </w:pPr>
    <w:rPr>
      <w:rFonts w:ascii="Arial" w:hAnsi="Arial"/>
      <w:kern w:val="32"/>
    </w:rPr>
  </w:style>
  <w:style w:type="paragraph" w:customStyle="1" w:styleId="3030">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sz w:val="20"/>
      <w:szCs w:val="20"/>
    </w:rPr>
  </w:style>
  <w:style w:type="paragraph" w:customStyle="1" w:styleId="3031">
    <w:name w:val="图题8"/>
    <w:basedOn w:val="192"/>
    <w:next w:val="192"/>
    <w:qFormat/>
    <w:uiPriority w:val="0"/>
    <w:pPr>
      <w:ind w:firstLine="0"/>
      <w:jc w:val="center"/>
    </w:pPr>
    <w:rPr>
      <w:rFonts w:ascii="黑体" w:hAnsi="宋体" w:eastAsia="黑体"/>
      <w:b/>
      <w:bCs/>
    </w:rPr>
  </w:style>
  <w:style w:type="paragraph" w:customStyle="1" w:styleId="3032">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pPr>
    <w:rPr>
      <w:sz w:val="20"/>
      <w:szCs w:val="20"/>
    </w:rPr>
  </w:style>
  <w:style w:type="paragraph" w:customStyle="1" w:styleId="3033">
    <w:name w:val="附件22"/>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3034">
    <w:name w:val="xl76"/>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3035">
    <w:name w:val="表内宋5中5"/>
    <w:basedOn w:val="1"/>
    <w:qFormat/>
    <w:uiPriority w:val="0"/>
    <w:pPr>
      <w:autoSpaceDE/>
      <w:autoSpaceDN/>
      <w:snapToGrid w:val="0"/>
      <w:jc w:val="both"/>
      <w:textAlignment w:val="baseline"/>
    </w:pPr>
    <w:rPr>
      <w:color w:val="000000"/>
      <w:sz w:val="21"/>
      <w:szCs w:val="20"/>
    </w:rPr>
  </w:style>
  <w:style w:type="paragraph" w:customStyle="1" w:styleId="3036">
    <w:name w:val="CM1"/>
    <w:basedOn w:val="1408"/>
    <w:next w:val="1408"/>
    <w:qFormat/>
    <w:uiPriority w:val="0"/>
    <w:pPr>
      <w:spacing w:line="780" w:lineRule="atLeast"/>
    </w:pPr>
    <w:rPr>
      <w:rFonts w:ascii=".." w:hAnsi="Times New Roman" w:eastAsia=".." w:cs="Times New Roman"/>
      <w:color w:val="auto"/>
    </w:rPr>
  </w:style>
  <w:style w:type="paragraph" w:customStyle="1" w:styleId="3037">
    <w:name w:val="xl80"/>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pPr>
    <w:rPr>
      <w:rFonts w:ascii="黑体" w:hAnsi="Arial Unicode MS" w:eastAsia="黑体"/>
      <w:sz w:val="20"/>
      <w:szCs w:val="20"/>
    </w:rPr>
  </w:style>
  <w:style w:type="paragraph" w:customStyle="1" w:styleId="3038">
    <w:name w:val="正文缩1"/>
    <w:basedOn w:val="1"/>
    <w:qFormat/>
    <w:uiPriority w:val="0"/>
    <w:pPr>
      <w:autoSpaceDE/>
      <w:autoSpaceDN/>
      <w:snapToGrid w:val="0"/>
      <w:spacing w:line="480" w:lineRule="atLeast"/>
      <w:ind w:firstLine="567"/>
      <w:jc w:val="both"/>
      <w:textAlignment w:val="baseline"/>
    </w:pPr>
    <w:rPr>
      <w:rFonts w:ascii="宋体"/>
      <w:color w:val="000080"/>
      <w:spacing w:val="6"/>
      <w:sz w:val="28"/>
      <w:szCs w:val="20"/>
    </w:rPr>
  </w:style>
  <w:style w:type="paragraph" w:customStyle="1" w:styleId="3039">
    <w:name w:val="Char Char Char Char Char Char Char Char Char1"/>
    <w:basedOn w:val="1"/>
    <w:qFormat/>
    <w:uiPriority w:val="0"/>
    <w:pPr>
      <w:autoSpaceDE/>
      <w:autoSpaceDN/>
      <w:adjustRightInd/>
      <w:jc w:val="both"/>
    </w:pPr>
    <w:rPr>
      <w:kern w:val="2"/>
      <w:sz w:val="21"/>
      <w:szCs w:val="21"/>
    </w:rPr>
  </w:style>
  <w:style w:type="paragraph" w:customStyle="1" w:styleId="3040">
    <w:name w:val="xl84"/>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pPr>
    <w:rPr>
      <w:rFonts w:ascii="黑体" w:hAnsi="Arial Unicode MS" w:eastAsia="黑体"/>
      <w:sz w:val="20"/>
      <w:szCs w:val="20"/>
    </w:rPr>
  </w:style>
  <w:style w:type="paragraph" w:customStyle="1" w:styleId="3041">
    <w:name w:val="燕山正文111"/>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042">
    <w:name w:val="xl88"/>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b/>
      <w:bCs/>
      <w:sz w:val="20"/>
      <w:szCs w:val="20"/>
    </w:rPr>
  </w:style>
  <w:style w:type="paragraph" w:customStyle="1" w:styleId="3043">
    <w:name w:val="正文格式32"/>
    <w:basedOn w:val="1"/>
    <w:qFormat/>
    <w:uiPriority w:val="0"/>
    <w:pPr>
      <w:autoSpaceDE/>
      <w:autoSpaceDN/>
      <w:adjustRightInd/>
      <w:spacing w:line="360" w:lineRule="auto"/>
      <w:ind w:firstLine="482"/>
      <w:jc w:val="both"/>
    </w:pPr>
    <w:rPr>
      <w:rFonts w:ascii="宋体" w:hAnsi="宋体"/>
      <w:kern w:val="2"/>
    </w:rPr>
  </w:style>
  <w:style w:type="paragraph" w:customStyle="1" w:styleId="3044">
    <w:name w:val="框图-1 Char"/>
    <w:basedOn w:val="1"/>
    <w:qFormat/>
    <w:uiPriority w:val="0"/>
    <w:pPr>
      <w:autoSpaceDE/>
      <w:autoSpaceDN/>
      <w:adjustRightInd/>
      <w:jc w:val="center"/>
    </w:pPr>
    <w:rPr>
      <w:rFonts w:eastAsia="仿宋_GB2312"/>
      <w:bCs/>
      <w:snapToGrid w:val="0"/>
      <w:color w:val="000000"/>
      <w:sz w:val="21"/>
    </w:rPr>
  </w:style>
  <w:style w:type="paragraph" w:customStyle="1" w:styleId="3045">
    <w:name w:val="xl92"/>
    <w:basedOn w:val="1"/>
    <w:qFormat/>
    <w:uiPriority w:val="0"/>
    <w:pPr>
      <w:widowControl/>
      <w:pBdr>
        <w:left w:val="single" w:color="auto" w:sz="4" w:space="0"/>
        <w:right w:val="single" w:color="auto" w:sz="4" w:space="0"/>
      </w:pBdr>
      <w:autoSpaceDE/>
      <w:autoSpaceDN/>
      <w:adjustRightInd/>
      <w:spacing w:before="100" w:beforeAutospacing="1" w:after="100" w:afterAutospacing="1"/>
    </w:pPr>
    <w:rPr>
      <w:rFonts w:ascii="Arial Unicode MS" w:hAnsi="Arial Unicode MS"/>
      <w:sz w:val="20"/>
      <w:szCs w:val="20"/>
    </w:rPr>
  </w:style>
  <w:style w:type="paragraph" w:customStyle="1" w:styleId="3046">
    <w:name w:val="xl9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3047">
    <w:name w:val="Char3 Char Char Char Char Char Char Char Char Char"/>
    <w:basedOn w:val="1"/>
    <w:qFormat/>
    <w:uiPriority w:val="0"/>
    <w:pPr>
      <w:autoSpaceDE/>
      <w:autoSpaceDN/>
      <w:adjustRightInd/>
      <w:jc w:val="both"/>
    </w:pPr>
    <w:rPr>
      <w:kern w:val="2"/>
      <w:sz w:val="21"/>
      <w:szCs w:val="21"/>
    </w:rPr>
  </w:style>
  <w:style w:type="paragraph" w:customStyle="1" w:styleId="3048">
    <w:name w:val="Body Text 23"/>
    <w:basedOn w:val="1"/>
    <w:qFormat/>
    <w:uiPriority w:val="0"/>
    <w:pPr>
      <w:autoSpaceDE/>
      <w:autoSpaceDN/>
      <w:spacing w:line="312" w:lineRule="atLeast"/>
      <w:ind w:firstLine="567"/>
      <w:jc w:val="both"/>
      <w:textAlignment w:val="baseline"/>
    </w:pPr>
    <w:rPr>
      <w:sz w:val="28"/>
      <w:szCs w:val="20"/>
    </w:rPr>
  </w:style>
  <w:style w:type="paragraph" w:customStyle="1" w:styleId="3049">
    <w:name w:val="表格内字体2"/>
    <w:basedOn w:val="192"/>
    <w:next w:val="192"/>
    <w:qFormat/>
    <w:uiPriority w:val="0"/>
    <w:pPr>
      <w:spacing w:line="240" w:lineRule="auto"/>
      <w:ind w:firstLine="0"/>
      <w:jc w:val="center"/>
    </w:pPr>
    <w:rPr>
      <w:rFonts w:hAnsi="宋体"/>
      <w:sz w:val="21"/>
    </w:rPr>
  </w:style>
  <w:style w:type="paragraph" w:customStyle="1" w:styleId="3050">
    <w:name w:val="公式样式1"/>
    <w:basedOn w:val="1"/>
    <w:qFormat/>
    <w:uiPriority w:val="0"/>
    <w:pPr>
      <w:autoSpaceDE/>
      <w:autoSpaceDN/>
      <w:adjustRightInd/>
      <w:spacing w:line="360" w:lineRule="auto"/>
      <w:jc w:val="both"/>
    </w:pPr>
    <w:rPr>
      <w:rFonts w:ascii="宋体" w:hAnsi="宋体" w:eastAsia="仿宋_GB2312"/>
      <w:smallCaps/>
      <w:kern w:val="2"/>
      <w:sz w:val="28"/>
    </w:rPr>
  </w:style>
  <w:style w:type="paragraph" w:customStyle="1" w:styleId="3051">
    <w:name w:val="正文文字 2"/>
    <w:basedOn w:val="1"/>
    <w:qFormat/>
    <w:uiPriority w:val="0"/>
    <w:pPr>
      <w:autoSpaceDE/>
      <w:autoSpaceDN/>
      <w:adjustRightInd/>
      <w:jc w:val="both"/>
    </w:pPr>
    <w:rPr>
      <w:rFonts w:ascii="仿宋_GB2312" w:hAnsi="宋体" w:eastAsia="仿宋_GB2312"/>
      <w:kern w:val="2"/>
    </w:rPr>
  </w:style>
  <w:style w:type="paragraph" w:customStyle="1" w:styleId="3052">
    <w:name w:val="Char331"/>
    <w:basedOn w:val="1"/>
    <w:qFormat/>
    <w:uiPriority w:val="0"/>
    <w:pPr>
      <w:autoSpaceDE/>
      <w:autoSpaceDN/>
      <w:adjustRightInd/>
      <w:ind w:left="-48"/>
      <w:jc w:val="both"/>
    </w:pPr>
    <w:rPr>
      <w:kern w:val="2"/>
      <w:sz w:val="21"/>
    </w:rPr>
  </w:style>
  <w:style w:type="paragraph" w:customStyle="1" w:styleId="3053">
    <w:name w:val="Char116"/>
    <w:basedOn w:val="1"/>
    <w:qFormat/>
    <w:uiPriority w:val="0"/>
    <w:pPr>
      <w:autoSpaceDE/>
      <w:autoSpaceDN/>
      <w:adjustRightInd/>
      <w:ind w:left="-48"/>
      <w:jc w:val="both"/>
    </w:pPr>
    <w:rPr>
      <w:kern w:val="2"/>
      <w:sz w:val="21"/>
    </w:rPr>
  </w:style>
  <w:style w:type="paragraph" w:customStyle="1" w:styleId="3054">
    <w:name w:val="Char Char Char Char Char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055">
    <w:name w:val="表格内容格式"/>
    <w:basedOn w:val="1"/>
    <w:qFormat/>
    <w:uiPriority w:val="0"/>
    <w:pPr>
      <w:autoSpaceDE/>
      <w:autoSpaceDN/>
      <w:spacing w:line="240" w:lineRule="atLeast"/>
      <w:ind w:firstLine="422" w:firstLineChars="200"/>
      <w:jc w:val="both"/>
      <w:textAlignment w:val="baseline"/>
    </w:pPr>
    <w:rPr>
      <w:rFonts w:ascii="宋体" w:hAnsi="宋体"/>
      <w:b/>
      <w:snapToGrid w:val="0"/>
      <w:sz w:val="21"/>
      <w:szCs w:val="21"/>
    </w:rPr>
  </w:style>
  <w:style w:type="paragraph" w:customStyle="1" w:styleId="3056">
    <w:name w:val="样式 报告 + 行距: 固定值 25 磅"/>
    <w:basedOn w:val="189"/>
    <w:qFormat/>
    <w:uiPriority w:val="0"/>
    <w:pPr>
      <w:spacing w:beforeLines="50" w:afterLines="50" w:line="240" w:lineRule="auto"/>
      <w:ind w:firstLine="0"/>
    </w:pPr>
    <w:rPr>
      <w:rFonts w:ascii="Times New Roman" w:hAnsi="Times New Roman"/>
      <w:sz w:val="28"/>
      <w:szCs w:val="28"/>
    </w:rPr>
  </w:style>
  <w:style w:type="paragraph" w:customStyle="1" w:styleId="3057">
    <w:name w:val="正文楷体"/>
    <w:basedOn w:val="1"/>
    <w:qFormat/>
    <w:uiPriority w:val="0"/>
    <w:pPr>
      <w:autoSpaceDE/>
      <w:autoSpaceDN/>
      <w:adjustRightInd/>
      <w:jc w:val="both"/>
    </w:pPr>
    <w:rPr>
      <w:rFonts w:eastAsia="楷体_GB2312"/>
      <w:kern w:val="2"/>
      <w:sz w:val="21"/>
    </w:rPr>
  </w:style>
  <w:style w:type="paragraph" w:customStyle="1" w:styleId="3058">
    <w:name w:val="表格 Char Char"/>
    <w:basedOn w:val="1"/>
    <w:qFormat/>
    <w:uiPriority w:val="0"/>
    <w:pPr>
      <w:autoSpaceDE/>
      <w:autoSpaceDN/>
      <w:adjustRightInd/>
      <w:jc w:val="center"/>
    </w:pPr>
    <w:rPr>
      <w:rFonts w:ascii="Arial" w:hAnsi="Arial" w:eastAsia="华文细黑"/>
      <w:kern w:val="2"/>
      <w:sz w:val="21"/>
      <w:szCs w:val="30"/>
    </w:rPr>
  </w:style>
  <w:style w:type="paragraph" w:customStyle="1" w:styleId="3059">
    <w:name w:val="正文图"/>
    <w:basedOn w:val="1"/>
    <w:qFormat/>
    <w:uiPriority w:val="0"/>
    <w:pPr>
      <w:autoSpaceDE/>
      <w:autoSpaceDN/>
      <w:snapToGrid w:val="0"/>
      <w:jc w:val="center"/>
      <w:textAlignment w:val="baseline"/>
    </w:pPr>
    <w:rPr>
      <w:rFonts w:ascii="宋体"/>
      <w:szCs w:val="20"/>
    </w:rPr>
  </w:style>
  <w:style w:type="paragraph" w:customStyle="1" w:styleId="3060">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pPr>
    <w:rPr>
      <w:rFonts w:ascii="Arial Unicode MS" w:hAnsi="Arial Unicode MS"/>
      <w:sz w:val="20"/>
      <w:szCs w:val="20"/>
    </w:rPr>
  </w:style>
  <w:style w:type="paragraph" w:customStyle="1" w:styleId="3061">
    <w:name w:val="表格结尾"/>
    <w:basedOn w:val="1"/>
    <w:qFormat/>
    <w:uiPriority w:val="99"/>
    <w:pPr>
      <w:autoSpaceDE/>
      <w:autoSpaceDN/>
      <w:adjustRightInd/>
      <w:snapToGrid w:val="0"/>
      <w:spacing w:line="0" w:lineRule="atLeast"/>
      <w:jc w:val="both"/>
    </w:pPr>
    <w:rPr>
      <w:sz w:val="10"/>
    </w:rPr>
  </w:style>
  <w:style w:type="paragraph" w:customStyle="1" w:styleId="3062">
    <w:name w:val="IDC A-Head (2nd Line)"/>
    <w:basedOn w:val="1"/>
    <w:next w:val="1"/>
    <w:qFormat/>
    <w:uiPriority w:val="0"/>
    <w:pPr>
      <w:widowControl/>
      <w:autoSpaceDE/>
      <w:autoSpaceDN/>
      <w:adjustRightInd/>
      <w:jc w:val="center"/>
    </w:pPr>
    <w:rPr>
      <w:caps/>
      <w:szCs w:val="20"/>
    </w:rPr>
  </w:style>
  <w:style w:type="paragraph" w:customStyle="1" w:styleId="3063">
    <w:name w:val="样式 报告书表格 + 小五 底端: (单实线 自动设置  0.75 磅 行宽)"/>
    <w:basedOn w:val="1"/>
    <w:qFormat/>
    <w:uiPriority w:val="0"/>
    <w:pPr>
      <w:autoSpaceDE/>
      <w:autoSpaceDN/>
      <w:spacing w:line="400" w:lineRule="exact"/>
      <w:jc w:val="center"/>
      <w:textAlignment w:val="baseline"/>
    </w:pPr>
    <w:rPr>
      <w:rFonts w:eastAsia="仿宋_GB2312" w:cs="宋体"/>
      <w:sz w:val="18"/>
      <w:szCs w:val="18"/>
    </w:rPr>
  </w:style>
  <w:style w:type="paragraph" w:customStyle="1" w:styleId="3064">
    <w:name w:val="标题412"/>
    <w:basedOn w:val="6"/>
    <w:next w:val="1"/>
    <w:qFormat/>
    <w:uiPriority w:val="0"/>
    <w:pPr>
      <w:numPr>
        <w:ilvl w:val="0"/>
        <w:numId w:val="0"/>
      </w:numPr>
      <w:adjustRightInd/>
      <w:spacing w:before="160" w:after="170" w:line="360" w:lineRule="auto"/>
      <w:jc w:val="both"/>
      <w:textAlignment w:val="auto"/>
    </w:pPr>
    <w:rPr>
      <w:rFonts w:ascii="黑体"/>
      <w:kern w:val="0"/>
      <w:sz w:val="24"/>
    </w:rPr>
  </w:style>
  <w:style w:type="paragraph" w:customStyle="1" w:styleId="3065">
    <w:name w:val="样式 标题 4 + 黑体 小四 非加粗"/>
    <w:basedOn w:val="6"/>
    <w:qFormat/>
    <w:uiPriority w:val="0"/>
  </w:style>
  <w:style w:type="paragraph" w:customStyle="1" w:styleId="3066">
    <w:name w:val="a3"/>
    <w:basedOn w:val="1"/>
    <w:qFormat/>
    <w:uiPriority w:val="0"/>
    <w:pPr>
      <w:widowControl/>
      <w:autoSpaceDE/>
      <w:autoSpaceDN/>
      <w:adjustRightInd/>
      <w:spacing w:before="100" w:beforeAutospacing="1" w:after="100" w:afterAutospacing="1"/>
    </w:pPr>
    <w:rPr>
      <w:rFonts w:ascii="宋体" w:hAnsi="宋体"/>
      <w:color w:val="000000"/>
    </w:rPr>
  </w:style>
  <w:style w:type="paragraph" w:customStyle="1" w:styleId="3067">
    <w:name w:val="样式 题目 + 左侧:  1 字符 右侧:  1 字符"/>
    <w:basedOn w:val="3"/>
    <w:qFormat/>
    <w:uiPriority w:val="0"/>
    <w:pPr>
      <w:numPr>
        <w:numId w:val="0"/>
      </w:numPr>
      <w:snapToGrid w:val="0"/>
      <w:spacing w:before="100" w:beforeAutospacing="1" w:after="100" w:afterAutospacing="1"/>
      <w:ind w:right="238"/>
      <w:jc w:val="center"/>
      <w:textAlignment w:val="auto"/>
    </w:pPr>
    <w:rPr>
      <w:snapToGrid w:val="0"/>
      <w:kern w:val="2"/>
      <w:sz w:val="24"/>
    </w:rPr>
  </w:style>
  <w:style w:type="paragraph" w:customStyle="1" w:styleId="3068">
    <w:name w:val="图题"/>
    <w:basedOn w:val="1"/>
    <w:qFormat/>
    <w:uiPriority w:val="0"/>
    <w:pPr>
      <w:tabs>
        <w:tab w:val="left" w:pos="720"/>
      </w:tabs>
      <w:autoSpaceDE/>
      <w:autoSpaceDN/>
      <w:adjustRightInd/>
      <w:snapToGrid w:val="0"/>
      <w:spacing w:line="320" w:lineRule="exact"/>
      <w:jc w:val="center"/>
    </w:pPr>
    <w:rPr>
      <w:rFonts w:ascii="楷体_GB2312" w:hAnsi="宋体" w:eastAsia="楷体_GB2312"/>
      <w:b/>
      <w:bCs/>
      <w:kern w:val="2"/>
    </w:rPr>
  </w:style>
  <w:style w:type="paragraph" w:customStyle="1" w:styleId="3069">
    <w:name w:val="CM18"/>
    <w:basedOn w:val="1408"/>
    <w:next w:val="1408"/>
    <w:qFormat/>
    <w:uiPriority w:val="0"/>
    <w:pPr>
      <w:spacing w:line="546" w:lineRule="atLeast"/>
    </w:pPr>
    <w:rPr>
      <w:rFonts w:ascii=".." w:hAnsi="Times New Roman" w:eastAsia=".." w:cs="Times New Roman"/>
      <w:color w:val="auto"/>
    </w:rPr>
  </w:style>
  <w:style w:type="paragraph" w:customStyle="1" w:styleId="3070">
    <w:name w:val="图文字"/>
    <w:basedOn w:val="1"/>
    <w:qFormat/>
    <w:uiPriority w:val="0"/>
    <w:pPr>
      <w:autoSpaceDE/>
      <w:autoSpaceDN/>
      <w:adjustRightInd/>
      <w:spacing w:line="280" w:lineRule="exact"/>
      <w:jc w:val="center"/>
    </w:pPr>
    <w:rPr>
      <w:rFonts w:ascii="宋体" w:hAnsi="宋体"/>
      <w:kern w:val="2"/>
      <w:sz w:val="21"/>
    </w:rPr>
  </w:style>
  <w:style w:type="paragraph" w:customStyle="1" w:styleId="3071">
    <w:name w:val="Char71"/>
    <w:basedOn w:val="1"/>
    <w:qFormat/>
    <w:uiPriority w:val="0"/>
    <w:pPr>
      <w:autoSpaceDE/>
      <w:autoSpaceDN/>
      <w:adjustRightInd/>
      <w:ind w:left="-48"/>
      <w:jc w:val="both"/>
    </w:pPr>
    <w:rPr>
      <w:kern w:val="2"/>
      <w:sz w:val="21"/>
    </w:rPr>
  </w:style>
  <w:style w:type="paragraph" w:customStyle="1" w:styleId="3072">
    <w:name w:val="表的格式（小四）"/>
    <w:basedOn w:val="1"/>
    <w:qFormat/>
    <w:uiPriority w:val="99"/>
    <w:pPr>
      <w:autoSpaceDE/>
      <w:autoSpaceDN/>
      <w:spacing w:line="360" w:lineRule="atLeast"/>
      <w:jc w:val="center"/>
    </w:pPr>
    <w:rPr>
      <w:szCs w:val="20"/>
    </w:rPr>
  </w:style>
  <w:style w:type="paragraph" w:customStyle="1" w:styleId="3073">
    <w:name w:val="Char Char2 Char Char Char Char11"/>
    <w:basedOn w:val="1"/>
    <w:qFormat/>
    <w:uiPriority w:val="0"/>
    <w:pPr>
      <w:autoSpaceDE/>
      <w:autoSpaceDN/>
      <w:adjustRightInd/>
      <w:jc w:val="both"/>
    </w:pPr>
    <w:rPr>
      <w:kern w:val="2"/>
      <w:sz w:val="21"/>
    </w:rPr>
  </w:style>
  <w:style w:type="paragraph" w:customStyle="1" w:styleId="3074">
    <w:name w:val="Char Char Char1 Char Char Char Char Char Char Char Char Char Char Char Char Char Char Char1 Char Char Char Char Char Char Char Char Char Char Char Char"/>
    <w:basedOn w:val="1"/>
    <w:qFormat/>
    <w:uiPriority w:val="0"/>
    <w:pPr>
      <w:autoSpaceDE/>
      <w:autoSpaceDN/>
      <w:adjustRightInd/>
      <w:jc w:val="both"/>
    </w:pPr>
    <w:rPr>
      <w:kern w:val="2"/>
      <w:sz w:val="21"/>
      <w:szCs w:val="21"/>
    </w:rPr>
  </w:style>
  <w:style w:type="paragraph" w:customStyle="1" w:styleId="3075">
    <w:name w:val="Char2 Char Char Char Char Char Char"/>
    <w:basedOn w:val="1"/>
    <w:qFormat/>
    <w:uiPriority w:val="0"/>
    <w:pPr>
      <w:autoSpaceDE/>
      <w:autoSpaceDN/>
      <w:adjustRightInd/>
      <w:jc w:val="both"/>
    </w:pPr>
    <w:rPr>
      <w:kern w:val="2"/>
    </w:rPr>
  </w:style>
  <w:style w:type="paragraph" w:customStyle="1" w:styleId="3076">
    <w:name w:val="样式 标题 2 + 段前: 6 磅"/>
    <w:basedOn w:val="4"/>
    <w:qFormat/>
    <w:uiPriority w:val="0"/>
    <w:pPr>
      <w:keepNext w:val="0"/>
      <w:keepLines w:val="0"/>
      <w:numPr>
        <w:ilvl w:val="0"/>
        <w:numId w:val="0"/>
      </w:numPr>
      <w:tabs>
        <w:tab w:val="left" w:pos="450"/>
        <w:tab w:val="left" w:pos="567"/>
      </w:tabs>
      <w:snapToGrid w:val="0"/>
      <w:spacing w:before="0" w:after="0" w:line="360" w:lineRule="auto"/>
      <w:ind w:left="567" w:hanging="567"/>
      <w:jc w:val="both"/>
      <w:textAlignment w:val="auto"/>
    </w:pPr>
    <w:rPr>
      <w:rFonts w:ascii="Times New Roman" w:hAnsi="Times New Roman"/>
      <w:b w:val="0"/>
      <w:bCs w:val="0"/>
      <w:sz w:val="24"/>
      <w:szCs w:val="20"/>
    </w:rPr>
  </w:style>
  <w:style w:type="paragraph" w:customStyle="1" w:styleId="3077">
    <w:name w:val="字元 字元 字元 字元 字元"/>
    <w:basedOn w:val="1"/>
    <w:qFormat/>
    <w:uiPriority w:val="0"/>
    <w:pPr>
      <w:autoSpaceDE/>
      <w:autoSpaceDN/>
      <w:adjustRightInd/>
      <w:spacing w:line="360" w:lineRule="auto"/>
      <w:ind w:firstLine="200" w:firstLineChars="200"/>
      <w:jc w:val="both"/>
    </w:pPr>
    <w:rPr>
      <w:rFonts w:ascii="宋体" w:hAnsi="宋体"/>
      <w:kern w:val="2"/>
    </w:rPr>
  </w:style>
  <w:style w:type="paragraph" w:customStyle="1" w:styleId="3078">
    <w:name w:val="6表(图)头(治)"/>
    <w:next w:val="1"/>
    <w:qFormat/>
    <w:uiPriority w:val="0"/>
    <w:pPr>
      <w:widowControl w:val="0"/>
      <w:spacing w:line="500" w:lineRule="exact"/>
      <w:ind w:firstLine="560" w:firstLineChars="200"/>
      <w:jc w:val="center"/>
    </w:pPr>
    <w:rPr>
      <w:rFonts w:ascii="宋体" w:hAnsi="宋体" w:eastAsia="宋体" w:cs="Times New Roman"/>
      <w:sz w:val="28"/>
      <w:lang w:val="en-US" w:eastAsia="zh-CN" w:bidi="ar-SA"/>
    </w:rPr>
  </w:style>
  <w:style w:type="paragraph" w:customStyle="1" w:styleId="3079">
    <w:name w:val="Char1 Char Char Char Char Char Char Char Char Char1 Char Char Char Char Char Char1"/>
    <w:basedOn w:val="1"/>
    <w:qFormat/>
    <w:uiPriority w:val="0"/>
    <w:pPr>
      <w:widowControl/>
      <w:autoSpaceDE/>
      <w:autoSpaceDN/>
      <w:adjustRightInd/>
      <w:spacing w:before="100" w:beforeAutospacing="1" w:after="100" w:afterAutospacing="1"/>
      <w:ind w:firstLine="200" w:firstLineChars="200"/>
    </w:pPr>
    <w:rPr>
      <w:rFonts w:ascii="Verdana" w:hAnsi="Verdana" w:eastAsia="仿宋_GB2312"/>
      <w:sz w:val="20"/>
      <w:szCs w:val="21"/>
      <w:lang w:eastAsia="en-US"/>
    </w:rPr>
  </w:style>
  <w:style w:type="paragraph" w:customStyle="1" w:styleId="3080">
    <w:name w:val="表头文字"/>
    <w:basedOn w:val="1"/>
    <w:qFormat/>
    <w:uiPriority w:val="0"/>
    <w:pPr>
      <w:widowControl/>
      <w:autoSpaceDE/>
      <w:autoSpaceDN/>
      <w:snapToGrid w:val="0"/>
      <w:spacing w:line="360" w:lineRule="auto"/>
      <w:jc w:val="center"/>
      <w:textAlignment w:val="baseline"/>
    </w:pPr>
    <w:rPr>
      <w:rFonts w:ascii="黑体" w:hAnsi="宋体" w:eastAsia="黑体"/>
      <w:b/>
    </w:rPr>
  </w:style>
  <w:style w:type="paragraph" w:customStyle="1" w:styleId="3081">
    <w:name w:val="样式 标题 1 + 段后: 6 磅"/>
    <w:basedOn w:val="3"/>
    <w:qFormat/>
    <w:uiPriority w:val="0"/>
    <w:pPr>
      <w:numPr>
        <w:numId w:val="0"/>
      </w:numPr>
      <w:tabs>
        <w:tab w:val="left" w:pos="360"/>
      </w:tabs>
      <w:adjustRightInd/>
      <w:spacing w:before="340" w:after="120" w:line="240" w:lineRule="auto"/>
      <w:ind w:left="170" w:hanging="170"/>
      <w:textAlignment w:val="auto"/>
    </w:pPr>
    <w:rPr>
      <w:rFonts w:eastAsia="宋体"/>
      <w:sz w:val="84"/>
    </w:rPr>
  </w:style>
  <w:style w:type="paragraph" w:customStyle="1" w:styleId="3082">
    <w:name w:val="表格文字－小四"/>
    <w:basedOn w:val="1"/>
    <w:qFormat/>
    <w:uiPriority w:val="0"/>
    <w:pPr>
      <w:autoSpaceDE/>
      <w:autoSpaceDN/>
      <w:snapToGrid w:val="0"/>
      <w:jc w:val="center"/>
    </w:pPr>
    <w:rPr>
      <w:rFonts w:ascii="Arial Unicode MS" w:hAnsi="Arial" w:eastAsia="Arial Unicode MS" w:cs="Arial Unicode MS"/>
      <w:spacing w:val="12"/>
      <w:sz w:val="21"/>
    </w:rPr>
  </w:style>
  <w:style w:type="paragraph" w:customStyle="1" w:styleId="3083">
    <w:name w:val="样式 标题 3小标题小节标题H3h33rd level第二层条标题4标题 3 Char标题 3 Char Ch... Char"/>
    <w:basedOn w:val="5"/>
    <w:qFormat/>
    <w:uiPriority w:val="0"/>
    <w:pPr>
      <w:numPr>
        <w:ilvl w:val="0"/>
        <w:numId w:val="0"/>
      </w:numPr>
      <w:tabs>
        <w:tab w:val="left" w:pos="993"/>
      </w:tabs>
      <w:spacing w:before="120" w:after="120" w:line="240" w:lineRule="auto"/>
    </w:pPr>
    <w:rPr>
      <w:rFonts w:ascii="Arial" w:hAnsi="Arial"/>
      <w:kern w:val="32"/>
    </w:rPr>
  </w:style>
  <w:style w:type="paragraph" w:customStyle="1" w:styleId="3084">
    <w:name w:val="表文字541"/>
    <w:basedOn w:val="1"/>
    <w:qFormat/>
    <w:uiPriority w:val="0"/>
    <w:pPr>
      <w:autoSpaceDE/>
      <w:autoSpaceDN/>
      <w:textAlignment w:val="baseline"/>
    </w:pPr>
    <w:rPr>
      <w:rFonts w:ascii="宋体"/>
      <w:sz w:val="21"/>
      <w:szCs w:val="20"/>
    </w:rPr>
  </w:style>
  <w:style w:type="paragraph" w:customStyle="1" w:styleId="3085">
    <w:name w:val="Char Char Char Char Char Char Char Char"/>
    <w:basedOn w:val="1"/>
    <w:qFormat/>
    <w:uiPriority w:val="0"/>
    <w:pPr>
      <w:autoSpaceDE/>
      <w:autoSpaceDN/>
      <w:adjustRightInd/>
      <w:jc w:val="both"/>
    </w:pPr>
    <w:rPr>
      <w:kern w:val="2"/>
      <w:sz w:val="21"/>
      <w:szCs w:val="21"/>
    </w:rPr>
  </w:style>
  <w:style w:type="paragraph" w:customStyle="1" w:styleId="3086">
    <w:name w:val="表内小5中12"/>
    <w:basedOn w:val="1"/>
    <w:qFormat/>
    <w:uiPriority w:val="0"/>
    <w:pPr>
      <w:autoSpaceDE/>
      <w:autoSpaceDN/>
      <w:snapToGrid w:val="0"/>
      <w:jc w:val="center"/>
    </w:pPr>
    <w:rPr>
      <w:rFonts w:ascii="宋体" w:hAnsi="宋体"/>
      <w:kern w:val="2"/>
      <w:sz w:val="18"/>
      <w:szCs w:val="20"/>
    </w:rPr>
  </w:style>
  <w:style w:type="paragraph" w:customStyle="1" w:styleId="3087">
    <w:name w:val="正文图五"/>
    <w:basedOn w:val="1"/>
    <w:qFormat/>
    <w:uiPriority w:val="99"/>
    <w:pPr>
      <w:autoSpaceDE/>
      <w:autoSpaceDN/>
      <w:snapToGrid w:val="0"/>
      <w:jc w:val="center"/>
    </w:pPr>
    <w:rPr>
      <w:rFonts w:ascii="Arial" w:hAnsi="Arial" w:eastAsia="仿宋_GB2312"/>
      <w:snapToGrid w:val="0"/>
      <w:spacing w:val="6"/>
      <w:kern w:val="2"/>
      <w:sz w:val="21"/>
      <w:szCs w:val="21"/>
    </w:rPr>
  </w:style>
  <w:style w:type="paragraph" w:customStyle="1" w:styleId="3088">
    <w:name w:val="图框文"/>
    <w:basedOn w:val="1"/>
    <w:qFormat/>
    <w:uiPriority w:val="0"/>
    <w:pPr>
      <w:autoSpaceDE/>
      <w:autoSpaceDN/>
      <w:adjustRightInd/>
      <w:ind w:left="-57" w:right="-57"/>
      <w:jc w:val="center"/>
    </w:pPr>
    <w:rPr>
      <w:rFonts w:ascii="宋体" w:hAnsi="Arial Black"/>
      <w:kern w:val="2"/>
      <w:szCs w:val="20"/>
    </w:rPr>
  </w:style>
  <w:style w:type="paragraph" w:customStyle="1" w:styleId="3089">
    <w:name w:val="9 Char Char Char1"/>
    <w:basedOn w:val="1"/>
    <w:qFormat/>
    <w:uiPriority w:val="99"/>
    <w:pPr>
      <w:autoSpaceDE/>
      <w:autoSpaceDN/>
      <w:adjustRightInd/>
      <w:spacing w:line="240" w:lineRule="exact"/>
      <w:ind w:firstLine="200" w:firstLineChars="200"/>
      <w:jc w:val="both"/>
    </w:pPr>
    <w:rPr>
      <w:kern w:val="2"/>
      <w:sz w:val="28"/>
      <w:szCs w:val="28"/>
    </w:rPr>
  </w:style>
  <w:style w:type="paragraph" w:customStyle="1" w:styleId="3090">
    <w:name w:val="正文格式8"/>
    <w:basedOn w:val="1"/>
    <w:qFormat/>
    <w:uiPriority w:val="0"/>
    <w:pPr>
      <w:autoSpaceDE/>
      <w:autoSpaceDN/>
      <w:adjustRightInd/>
      <w:spacing w:line="360" w:lineRule="auto"/>
      <w:ind w:firstLine="482"/>
      <w:jc w:val="both"/>
    </w:pPr>
    <w:rPr>
      <w:rFonts w:ascii="宋体" w:hAnsi="宋体"/>
      <w:kern w:val="2"/>
    </w:rPr>
  </w:style>
  <w:style w:type="paragraph" w:customStyle="1" w:styleId="3091">
    <w:name w:val="样式 样式 首行缩进:  2 字符 + 首行缩进:  2 字符2"/>
    <w:basedOn w:val="1"/>
    <w:qFormat/>
    <w:uiPriority w:val="0"/>
    <w:pPr>
      <w:autoSpaceDE/>
      <w:autoSpaceDN/>
      <w:adjustRightInd/>
      <w:spacing w:line="440" w:lineRule="exact"/>
      <w:ind w:firstLine="584" w:firstLineChars="200"/>
      <w:jc w:val="both"/>
    </w:pPr>
    <w:rPr>
      <w:rFonts w:eastAsia="楷体_GB2312"/>
      <w:spacing w:val="6"/>
      <w:sz w:val="28"/>
      <w:szCs w:val="28"/>
    </w:rPr>
  </w:style>
  <w:style w:type="paragraph" w:customStyle="1" w:styleId="3092">
    <w:name w:val="Char52"/>
    <w:basedOn w:val="1"/>
    <w:qFormat/>
    <w:uiPriority w:val="0"/>
    <w:pPr>
      <w:autoSpaceDE/>
      <w:autoSpaceDN/>
      <w:snapToGrid w:val="0"/>
      <w:ind w:left="-45"/>
      <w:jc w:val="both"/>
    </w:pPr>
    <w:rPr>
      <w:kern w:val="2"/>
      <w:sz w:val="21"/>
    </w:rPr>
  </w:style>
  <w:style w:type="paragraph" w:customStyle="1" w:styleId="3093">
    <w:name w:val="正文修改13"/>
    <w:basedOn w:val="173"/>
    <w:qFormat/>
    <w:uiPriority w:val="0"/>
    <w:pPr>
      <w:spacing w:line="480" w:lineRule="exact"/>
      <w:ind w:firstLine="0" w:firstLineChars="0"/>
    </w:pPr>
    <w:rPr>
      <w:rFonts w:cs="宋体"/>
      <w:sz w:val="24"/>
      <w:szCs w:val="24"/>
    </w:rPr>
  </w:style>
  <w:style w:type="paragraph" w:customStyle="1" w:styleId="3094">
    <w:name w:val="Char Char Char Char Char Char Char3"/>
    <w:basedOn w:val="1"/>
    <w:qFormat/>
    <w:uiPriority w:val="0"/>
    <w:pPr>
      <w:autoSpaceDE/>
      <w:autoSpaceDN/>
      <w:adjustRightInd/>
      <w:jc w:val="both"/>
    </w:pPr>
    <w:rPr>
      <w:kern w:val="2"/>
      <w:sz w:val="21"/>
    </w:rPr>
  </w:style>
  <w:style w:type="paragraph" w:customStyle="1" w:styleId="3095">
    <w:name w:val="表格内容1"/>
    <w:basedOn w:val="1"/>
    <w:qFormat/>
    <w:uiPriority w:val="0"/>
    <w:pPr>
      <w:autoSpaceDE/>
      <w:autoSpaceDN/>
      <w:snapToGrid w:val="0"/>
      <w:spacing w:beforeLines="15" w:afterLines="15" w:line="240" w:lineRule="exact"/>
      <w:jc w:val="center"/>
    </w:pPr>
    <w:rPr>
      <w:rFonts w:ascii="宋体" w:hAnsi="宋体"/>
      <w:snapToGrid w:val="0"/>
      <w:sz w:val="21"/>
    </w:rPr>
  </w:style>
  <w:style w:type="paragraph" w:customStyle="1" w:styleId="3096">
    <w:name w:val="表文字512"/>
    <w:basedOn w:val="1"/>
    <w:qFormat/>
    <w:uiPriority w:val="0"/>
    <w:pPr>
      <w:autoSpaceDE/>
      <w:autoSpaceDN/>
      <w:textAlignment w:val="baseline"/>
    </w:pPr>
    <w:rPr>
      <w:rFonts w:ascii="宋体"/>
      <w:sz w:val="21"/>
      <w:szCs w:val="20"/>
    </w:rPr>
  </w:style>
  <w:style w:type="paragraph" w:customStyle="1" w:styleId="3097">
    <w:name w:val="数据来源"/>
    <w:basedOn w:val="1"/>
    <w:qFormat/>
    <w:uiPriority w:val="0"/>
    <w:pPr>
      <w:autoSpaceDE/>
      <w:autoSpaceDN/>
      <w:adjustRightInd/>
      <w:snapToGrid w:val="0"/>
      <w:spacing w:line="280" w:lineRule="exact"/>
      <w:jc w:val="both"/>
    </w:pPr>
    <w:rPr>
      <w:rFonts w:hAnsi="宋体" w:eastAsia="楷体_GB2312" w:cs="宋体"/>
      <w:kern w:val="2"/>
      <w:sz w:val="21"/>
      <w:szCs w:val="20"/>
    </w:rPr>
  </w:style>
  <w:style w:type="paragraph" w:customStyle="1" w:styleId="3098">
    <w:name w:val="正文001 Char Char Char"/>
    <w:basedOn w:val="1"/>
    <w:qFormat/>
    <w:uiPriority w:val="99"/>
    <w:pPr>
      <w:autoSpaceDE/>
      <w:autoSpaceDN/>
      <w:adjustRightInd/>
      <w:spacing w:line="500" w:lineRule="atLeast"/>
      <w:ind w:firstLine="200" w:firstLineChars="200"/>
      <w:jc w:val="both"/>
    </w:pPr>
    <w:rPr>
      <w:color w:val="000000"/>
      <w:kern w:val="2"/>
    </w:rPr>
  </w:style>
  <w:style w:type="paragraph" w:customStyle="1" w:styleId="3099">
    <w:name w:val="Char Char Char Char Char Char Char Char Char Char Char Char Char Char Char Char Char Char Char Char Char Char Char Char Char Char Char Char Char Char Char Char Char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3100">
    <w:name w:val="Char Char Char1 Char Char Char Char Char Char Char Char Char Char Char Char Char Char Char Char Char Char1 Char Char Char1"/>
    <w:basedOn w:val="1"/>
    <w:qFormat/>
    <w:uiPriority w:val="99"/>
    <w:pPr>
      <w:autoSpaceDE/>
      <w:autoSpaceDN/>
      <w:adjustRightInd/>
      <w:spacing w:line="240" w:lineRule="exact"/>
      <w:ind w:firstLine="200" w:firstLineChars="200"/>
      <w:jc w:val="both"/>
    </w:pPr>
    <w:rPr>
      <w:kern w:val="2"/>
      <w:sz w:val="28"/>
      <w:szCs w:val="28"/>
    </w:rPr>
  </w:style>
  <w:style w:type="paragraph" w:customStyle="1" w:styleId="3101">
    <w:name w:val="Char311"/>
    <w:basedOn w:val="1"/>
    <w:qFormat/>
    <w:uiPriority w:val="0"/>
    <w:pPr>
      <w:autoSpaceDE/>
      <w:autoSpaceDN/>
      <w:adjustRightInd/>
      <w:ind w:left="-48"/>
      <w:jc w:val="both"/>
    </w:pPr>
    <w:rPr>
      <w:kern w:val="2"/>
      <w:sz w:val="21"/>
    </w:rPr>
  </w:style>
  <w:style w:type="paragraph" w:customStyle="1" w:styleId="3102">
    <w:name w:val="Char Char Char1 Char Char Char1 Char Char Char"/>
    <w:basedOn w:val="1"/>
    <w:qFormat/>
    <w:uiPriority w:val="99"/>
    <w:pPr>
      <w:autoSpaceDE/>
      <w:autoSpaceDN/>
      <w:adjustRightInd/>
      <w:spacing w:line="240" w:lineRule="exact"/>
      <w:ind w:firstLine="200" w:firstLineChars="200"/>
      <w:jc w:val="both"/>
    </w:pPr>
    <w:rPr>
      <w:kern w:val="2"/>
      <w:sz w:val="28"/>
      <w:szCs w:val="28"/>
    </w:rPr>
  </w:style>
  <w:style w:type="paragraph" w:customStyle="1" w:styleId="3103">
    <w:name w:val="样式 正文首行缩进 2 + 首行缩进:  2 字符"/>
    <w:basedOn w:val="87"/>
    <w:qFormat/>
    <w:uiPriority w:val="0"/>
    <w:pPr>
      <w:widowControl/>
      <w:adjustRightInd/>
      <w:snapToGrid/>
      <w:spacing w:after="0" w:line="360" w:lineRule="auto"/>
      <w:ind w:left="0" w:leftChars="0" w:firstLine="480" w:firstLineChars="0"/>
    </w:pPr>
    <w:rPr>
      <w:rFonts w:ascii="黑体" w:hAnsi="Calibri" w:eastAsia="黑体" w:cs="宋体"/>
      <w:color w:val="000000"/>
      <w:spacing w:val="0"/>
      <w:sz w:val="24"/>
    </w:rPr>
  </w:style>
  <w:style w:type="paragraph" w:customStyle="1" w:styleId="3104">
    <w:name w:val="页号"/>
    <w:basedOn w:val="55"/>
    <w:qFormat/>
    <w:uiPriority w:val="0"/>
    <w:pPr>
      <w:tabs>
        <w:tab w:val="center" w:pos="4320"/>
        <w:tab w:val="right" w:pos="8640"/>
        <w:tab w:val="clear" w:pos="4153"/>
        <w:tab w:val="clear" w:pos="8306"/>
      </w:tabs>
      <w:snapToGrid/>
      <w:jc w:val="center"/>
    </w:pPr>
    <w:rPr>
      <w:rFonts w:ascii="宋体" w:hAnsi="Arial"/>
      <w:spacing w:val="3"/>
      <w:kern w:val="24"/>
      <w:sz w:val="24"/>
      <w:szCs w:val="20"/>
    </w:rPr>
  </w:style>
  <w:style w:type="paragraph" w:customStyle="1" w:styleId="3105">
    <w:name w:val="Char Char Char Char Char Char Char Char Char Char Char Char1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106">
    <w:name w:val="正文缩2"/>
    <w:basedOn w:val="1"/>
    <w:qFormat/>
    <w:uiPriority w:val="0"/>
    <w:pPr>
      <w:autoSpaceDE/>
      <w:autoSpaceDN/>
      <w:snapToGrid w:val="0"/>
      <w:spacing w:line="480" w:lineRule="atLeast"/>
      <w:ind w:firstLine="567"/>
      <w:jc w:val="both"/>
      <w:textAlignment w:val="baseline"/>
    </w:pPr>
    <w:rPr>
      <w:rFonts w:ascii="宋体"/>
      <w:color w:val="000080"/>
      <w:spacing w:val="6"/>
      <w:sz w:val="28"/>
      <w:szCs w:val="20"/>
    </w:rPr>
  </w:style>
  <w:style w:type="paragraph" w:customStyle="1" w:styleId="3107">
    <w:name w:val="Char Char2 Char Char Char Char2"/>
    <w:basedOn w:val="1"/>
    <w:qFormat/>
    <w:uiPriority w:val="0"/>
    <w:pPr>
      <w:autoSpaceDE/>
      <w:autoSpaceDN/>
      <w:adjustRightInd/>
      <w:jc w:val="both"/>
    </w:pPr>
    <w:rPr>
      <w:kern w:val="2"/>
      <w:sz w:val="21"/>
    </w:rPr>
  </w:style>
  <w:style w:type="paragraph" w:customStyle="1" w:styleId="3108">
    <w:name w:val="表文字513"/>
    <w:basedOn w:val="1"/>
    <w:qFormat/>
    <w:uiPriority w:val="0"/>
    <w:pPr>
      <w:autoSpaceDE/>
      <w:autoSpaceDN/>
      <w:textAlignment w:val="baseline"/>
    </w:pPr>
    <w:rPr>
      <w:rFonts w:ascii="宋体"/>
      <w:sz w:val="21"/>
      <w:szCs w:val="20"/>
    </w:rPr>
  </w:style>
  <w:style w:type="paragraph" w:customStyle="1" w:styleId="3109">
    <w:name w:val="Char102"/>
    <w:basedOn w:val="1"/>
    <w:qFormat/>
    <w:uiPriority w:val="0"/>
    <w:pPr>
      <w:autoSpaceDE/>
      <w:autoSpaceDN/>
      <w:snapToGrid w:val="0"/>
      <w:spacing w:line="360" w:lineRule="auto"/>
      <w:jc w:val="both"/>
    </w:pPr>
    <w:rPr>
      <w:kern w:val="2"/>
      <w:sz w:val="21"/>
    </w:rPr>
  </w:style>
  <w:style w:type="paragraph" w:customStyle="1" w:styleId="3110">
    <w:name w:val="特点标题"/>
    <w:basedOn w:val="1"/>
    <w:next w:val="21"/>
    <w:qFormat/>
    <w:uiPriority w:val="0"/>
    <w:pPr>
      <w:autoSpaceDE/>
      <w:autoSpaceDN/>
      <w:spacing w:line="312" w:lineRule="auto"/>
      <w:ind w:firstLine="567"/>
      <w:jc w:val="both"/>
      <w:textAlignment w:val="baseline"/>
    </w:pPr>
    <w:rPr>
      <w:sz w:val="28"/>
      <w:szCs w:val="20"/>
    </w:rPr>
  </w:style>
  <w:style w:type="paragraph" w:customStyle="1" w:styleId="3111">
    <w:name w:val="首行缩进:  0.99 厘米 + 首行缩进:  2 字符12"/>
    <w:basedOn w:val="1"/>
    <w:qFormat/>
    <w:uiPriority w:val="0"/>
    <w:pPr>
      <w:widowControl/>
      <w:topLinePunct/>
      <w:autoSpaceDE/>
      <w:autoSpaceDN/>
      <w:adjustRightInd/>
      <w:spacing w:line="480" w:lineRule="exact"/>
      <w:ind w:firstLine="420" w:firstLineChars="200"/>
      <w:jc w:val="center"/>
    </w:pPr>
    <w:rPr>
      <w:rFonts w:ascii="宋体" w:cs="宋体"/>
      <w:snapToGrid w:val="0"/>
      <w:color w:val="FF0000"/>
      <w:sz w:val="21"/>
      <w:szCs w:val="21"/>
    </w:rPr>
  </w:style>
  <w:style w:type="paragraph" w:customStyle="1" w:styleId="3112">
    <w:name w:val="表文字5312"/>
    <w:basedOn w:val="1"/>
    <w:qFormat/>
    <w:uiPriority w:val="0"/>
    <w:pPr>
      <w:autoSpaceDE/>
      <w:autoSpaceDN/>
      <w:textAlignment w:val="baseline"/>
    </w:pPr>
    <w:rPr>
      <w:rFonts w:ascii="宋体"/>
      <w:sz w:val="21"/>
      <w:szCs w:val="20"/>
    </w:rPr>
  </w:style>
  <w:style w:type="paragraph" w:customStyle="1" w:styleId="3113">
    <w:name w:val="正文格式9"/>
    <w:basedOn w:val="1"/>
    <w:qFormat/>
    <w:uiPriority w:val="0"/>
    <w:pPr>
      <w:autoSpaceDE/>
      <w:autoSpaceDN/>
      <w:adjustRightInd/>
      <w:spacing w:line="360" w:lineRule="auto"/>
      <w:ind w:firstLine="482"/>
      <w:jc w:val="both"/>
    </w:pPr>
    <w:rPr>
      <w:rFonts w:ascii="宋体" w:hAnsi="宋体"/>
      <w:kern w:val="2"/>
    </w:rPr>
  </w:style>
  <w:style w:type="paragraph" w:customStyle="1" w:styleId="3114">
    <w:name w:val="Print- From: To: Subject: Date:"/>
    <w:basedOn w:val="1"/>
    <w:qFormat/>
    <w:uiPriority w:val="0"/>
    <w:pPr>
      <w:pBdr>
        <w:left w:val="single" w:color="auto" w:sz="18" w:space="1"/>
      </w:pBdr>
      <w:autoSpaceDE/>
      <w:autoSpaceDN/>
      <w:spacing w:line="360" w:lineRule="atLeast"/>
      <w:textAlignment w:val="baseline"/>
    </w:pPr>
    <w:rPr>
      <w:rFonts w:eastAsia="PMingLiU"/>
      <w:lang w:eastAsia="zh-TW"/>
    </w:rPr>
  </w:style>
  <w:style w:type="paragraph" w:customStyle="1" w:styleId="3115">
    <w:name w:val="默认段落字体 Para Char Char Char Char Char"/>
    <w:basedOn w:val="1"/>
    <w:qFormat/>
    <w:uiPriority w:val="0"/>
    <w:pPr>
      <w:autoSpaceDE/>
      <w:autoSpaceDN/>
      <w:adjustRightInd/>
      <w:jc w:val="both"/>
    </w:pPr>
    <w:rPr>
      <w:kern w:val="2"/>
      <w:sz w:val="21"/>
    </w:rPr>
  </w:style>
  <w:style w:type="paragraph" w:customStyle="1" w:styleId="3116">
    <w:name w:val="样式 正文001 + Times New Roman Char Char Char"/>
    <w:basedOn w:val="3098"/>
    <w:qFormat/>
    <w:uiPriority w:val="99"/>
    <w:pPr>
      <w:spacing w:before="60" w:line="460" w:lineRule="exact"/>
      <w:ind w:firstLine="482" w:firstLineChars="0"/>
    </w:pPr>
  </w:style>
  <w:style w:type="paragraph" w:customStyle="1" w:styleId="3117">
    <w:name w:val="Char152"/>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3118">
    <w:name w:val="xl3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Unicode MS" w:hAnsi="Arial Unicode MS"/>
      <w:color w:val="000000"/>
      <w:sz w:val="20"/>
      <w:szCs w:val="20"/>
    </w:rPr>
  </w:style>
  <w:style w:type="paragraph" w:customStyle="1" w:styleId="3119">
    <w:name w:val="正文修改1"/>
    <w:basedOn w:val="173"/>
    <w:qFormat/>
    <w:uiPriority w:val="0"/>
    <w:pPr>
      <w:spacing w:line="480" w:lineRule="exact"/>
      <w:ind w:firstLine="0" w:firstLineChars="0"/>
    </w:pPr>
    <w:rPr>
      <w:rFonts w:cs="宋体"/>
      <w:sz w:val="24"/>
      <w:szCs w:val="24"/>
    </w:rPr>
  </w:style>
  <w:style w:type="paragraph" w:customStyle="1" w:styleId="3120">
    <w:name w:val="font8"/>
    <w:basedOn w:val="1"/>
    <w:qFormat/>
    <w:uiPriority w:val="0"/>
    <w:pPr>
      <w:widowControl/>
      <w:autoSpaceDE/>
      <w:autoSpaceDN/>
      <w:adjustRightInd/>
      <w:spacing w:before="100" w:beforeAutospacing="1" w:after="100" w:afterAutospacing="1"/>
    </w:pPr>
    <w:rPr>
      <w:rFonts w:ascii="宋体" w:hAnsi="宋体"/>
      <w:sz w:val="20"/>
      <w:szCs w:val="20"/>
    </w:rPr>
  </w:style>
  <w:style w:type="paragraph" w:customStyle="1" w:styleId="3121">
    <w:name w:val="样式 正文缩进 + 宋体 黑色 首行缩进:  2 字符2"/>
    <w:basedOn w:val="21"/>
    <w:qFormat/>
    <w:uiPriority w:val="0"/>
    <w:pPr>
      <w:adjustRightInd/>
      <w:spacing w:line="360" w:lineRule="auto"/>
      <w:ind w:firstLine="480"/>
      <w:textAlignment w:val="auto"/>
    </w:pPr>
    <w:rPr>
      <w:rFonts w:ascii="宋体" w:hAnsi="宋体" w:cs="宋体"/>
      <w:color w:val="FF00FF"/>
    </w:rPr>
  </w:style>
  <w:style w:type="paragraph" w:customStyle="1" w:styleId="3122">
    <w:name w:val="正文格式1111"/>
    <w:basedOn w:val="1"/>
    <w:qFormat/>
    <w:uiPriority w:val="0"/>
    <w:pPr>
      <w:autoSpaceDE/>
      <w:autoSpaceDN/>
      <w:adjustRightInd/>
      <w:spacing w:line="360" w:lineRule="auto"/>
      <w:ind w:firstLine="482"/>
      <w:jc w:val="both"/>
    </w:pPr>
    <w:rPr>
      <w:rFonts w:ascii="宋体" w:hAnsi="宋体"/>
      <w:kern w:val="2"/>
    </w:rPr>
  </w:style>
  <w:style w:type="paragraph" w:customStyle="1" w:styleId="3123">
    <w:name w:val="注释2"/>
    <w:basedOn w:val="192"/>
    <w:next w:val="34"/>
    <w:qFormat/>
    <w:uiPriority w:val="0"/>
    <w:pPr>
      <w:spacing w:before="120" w:after="120" w:line="240" w:lineRule="auto"/>
      <w:ind w:firstLine="200" w:firstLineChars="200"/>
    </w:pPr>
    <w:rPr>
      <w:sz w:val="21"/>
      <w:szCs w:val="20"/>
    </w:rPr>
  </w:style>
  <w:style w:type="paragraph" w:customStyle="1" w:styleId="3124">
    <w:name w:val="xl3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i/>
      <w:iCs/>
      <w:color w:val="000000"/>
      <w:sz w:val="20"/>
      <w:szCs w:val="20"/>
    </w:rPr>
  </w:style>
  <w:style w:type="paragraph" w:customStyle="1" w:styleId="3125">
    <w:name w:val="表内文字小2132"/>
    <w:basedOn w:val="1"/>
    <w:qFormat/>
    <w:uiPriority w:val="0"/>
    <w:pPr>
      <w:autoSpaceDE/>
      <w:autoSpaceDN/>
      <w:snapToGrid w:val="0"/>
      <w:jc w:val="center"/>
      <w:textAlignment w:val="baseline"/>
    </w:pPr>
    <w:rPr>
      <w:rFonts w:ascii="宋体" w:hAnsi="Times"/>
      <w:bCs/>
      <w:color w:val="000000"/>
      <w:kern w:val="2"/>
      <w:sz w:val="21"/>
      <w:szCs w:val="20"/>
    </w:rPr>
  </w:style>
  <w:style w:type="paragraph" w:customStyle="1" w:styleId="3126">
    <w:name w:val="条款"/>
    <w:basedOn w:val="1"/>
    <w:qFormat/>
    <w:uiPriority w:val="0"/>
    <w:pPr>
      <w:autoSpaceDE/>
      <w:autoSpaceDN/>
      <w:adjustRightInd/>
      <w:jc w:val="both"/>
    </w:pPr>
    <w:rPr>
      <w:kern w:val="2"/>
      <w:sz w:val="21"/>
      <w:szCs w:val="21"/>
    </w:rPr>
  </w:style>
  <w:style w:type="paragraph" w:customStyle="1" w:styleId="3127">
    <w:name w:val="样式 标题 3 + 段前: 12 磅"/>
    <w:basedOn w:val="5"/>
    <w:qFormat/>
    <w:uiPriority w:val="0"/>
    <w:pPr>
      <w:keepNext w:val="0"/>
      <w:keepLines w:val="0"/>
      <w:widowControl/>
      <w:numPr>
        <w:ilvl w:val="0"/>
        <w:numId w:val="0"/>
      </w:numPr>
      <w:autoSpaceDE w:val="0"/>
      <w:autoSpaceDN w:val="0"/>
      <w:snapToGrid w:val="0"/>
      <w:spacing w:before="0" w:after="0" w:line="360" w:lineRule="auto"/>
      <w:jc w:val="both"/>
      <w:textAlignment w:val="auto"/>
    </w:pPr>
    <w:rPr>
      <w:rFonts w:ascii="黑体" w:hAnsi="宋体" w:eastAsia="黑体" w:cs="宋体"/>
      <w:b w:val="0"/>
      <w:bCs w:val="0"/>
      <w:color w:val="000000"/>
      <w:kern w:val="21"/>
      <w:sz w:val="24"/>
      <w:szCs w:val="20"/>
    </w:rPr>
  </w:style>
  <w:style w:type="paragraph" w:customStyle="1" w:styleId="3128">
    <w:name w:val="表内宋511112"/>
    <w:basedOn w:val="81"/>
    <w:qFormat/>
    <w:uiPriority w:val="0"/>
    <w:pPr>
      <w:adjustRightInd w:val="0"/>
      <w:snapToGrid w:val="0"/>
      <w:spacing w:before="0" w:beforeAutospacing="0" w:after="0" w:afterAutospacing="0"/>
      <w:jc w:val="both"/>
    </w:pPr>
    <w:rPr>
      <w:color w:val="000000"/>
      <w:sz w:val="21"/>
    </w:rPr>
  </w:style>
  <w:style w:type="paragraph" w:customStyle="1" w:styleId="3129">
    <w:name w:val="xl47"/>
    <w:basedOn w:val="1"/>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pPr>
    <w:rPr>
      <w:rFonts w:ascii="Arial Unicode MS" w:hAnsi="Arial Unicode MS"/>
      <w:sz w:val="20"/>
      <w:szCs w:val="20"/>
    </w:rPr>
  </w:style>
  <w:style w:type="paragraph" w:customStyle="1" w:styleId="3130">
    <w:name w:val="Char Char Char Char Char Char Char Char Char Char Char Char Char1 Char Char Char Char Char Char Char Char Char Char Char"/>
    <w:basedOn w:val="1"/>
    <w:qFormat/>
    <w:uiPriority w:val="99"/>
    <w:pPr>
      <w:autoSpaceDE/>
      <w:autoSpaceDN/>
      <w:adjustRightInd/>
      <w:spacing w:line="360" w:lineRule="auto"/>
      <w:ind w:firstLine="200" w:firstLineChars="200"/>
      <w:jc w:val="both"/>
    </w:pPr>
    <w:rPr>
      <w:rFonts w:ascii="宋体" w:hAnsi="宋体" w:cs="宋体"/>
      <w:kern w:val="2"/>
    </w:rPr>
  </w:style>
  <w:style w:type="paragraph" w:customStyle="1" w:styleId="3131">
    <w:name w:val="样式14"/>
    <w:basedOn w:val="1409"/>
    <w:qFormat/>
    <w:uiPriority w:val="0"/>
    <w:pPr>
      <w:spacing w:line="240" w:lineRule="auto"/>
      <w:ind w:firstLine="0"/>
      <w:jc w:val="center"/>
    </w:pPr>
    <w:rPr>
      <w:rFonts w:cs="Times New Roman"/>
      <w:b/>
      <w:color w:val="auto"/>
      <w:szCs w:val="20"/>
    </w:rPr>
  </w:style>
  <w:style w:type="paragraph" w:customStyle="1" w:styleId="3132">
    <w:name w:val="正文.4"/>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133">
    <w:name w:val="燕山正文1113"/>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134">
    <w:name w:val="样式 列表 2 + 宋体 小四 行距: 固定值 19 磅"/>
    <w:basedOn w:val="37"/>
    <w:qFormat/>
    <w:uiPriority w:val="0"/>
    <w:pPr>
      <w:spacing w:line="400" w:lineRule="exact"/>
      <w:ind w:left="0" w:leftChars="0" w:firstLine="0" w:firstLineChars="0"/>
      <w:jc w:val="center"/>
    </w:pPr>
    <w:rPr>
      <w:rFonts w:ascii="宋体" w:hAnsi="宋体"/>
      <w:sz w:val="24"/>
    </w:rPr>
  </w:style>
  <w:style w:type="paragraph" w:customStyle="1" w:styleId="3135">
    <w:name w:val="样式 正文001 + Times New Roman"/>
    <w:basedOn w:val="1"/>
    <w:qFormat/>
    <w:uiPriority w:val="99"/>
    <w:pPr>
      <w:autoSpaceDE/>
      <w:autoSpaceDN/>
      <w:adjustRightInd/>
      <w:spacing w:before="60" w:line="460" w:lineRule="exact"/>
      <w:ind w:firstLine="482"/>
      <w:jc w:val="both"/>
    </w:pPr>
    <w:rPr>
      <w:kern w:val="2"/>
      <w:szCs w:val="20"/>
    </w:rPr>
  </w:style>
  <w:style w:type="paragraph" w:customStyle="1" w:styleId="3136">
    <w:name w:val="表文字51"/>
    <w:basedOn w:val="1"/>
    <w:qFormat/>
    <w:uiPriority w:val="0"/>
    <w:pPr>
      <w:autoSpaceDE/>
      <w:autoSpaceDN/>
      <w:textAlignment w:val="baseline"/>
    </w:pPr>
    <w:rPr>
      <w:rFonts w:ascii="宋体"/>
      <w:sz w:val="21"/>
      <w:szCs w:val="20"/>
    </w:rPr>
  </w:style>
  <w:style w:type="paragraph" w:customStyle="1" w:styleId="3137">
    <w:name w:val="封面标准文稿编辑信息12"/>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38">
    <w:name w:val="表题31112"/>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139">
    <w:name w:val="样式 表格文字 + (西文) 宋体 (中文) 华文仿宋 小四 黑色1"/>
    <w:basedOn w:val="255"/>
    <w:qFormat/>
    <w:uiPriority w:val="0"/>
    <w:pPr>
      <w:spacing w:line="400" w:lineRule="exact"/>
    </w:pPr>
    <w:rPr>
      <w:rFonts w:ascii="宋体" w:hAnsi="宋体" w:eastAsia="宋体" w:cs="宋体"/>
      <w:color w:val="000000"/>
      <w:kern w:val="0"/>
      <w:sz w:val="21"/>
      <w:szCs w:val="24"/>
    </w:rPr>
  </w:style>
  <w:style w:type="paragraph" w:customStyle="1" w:styleId="3140">
    <w:name w:val="燕山正文4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141">
    <w:name w:val="样式 标题 3条标题1.1.1条标题1.1.11条标题1.1.12条标题1.1.13条标题1.1.111条标题1.1..."/>
    <w:basedOn w:val="5"/>
    <w:qFormat/>
    <w:uiPriority w:val="0"/>
  </w:style>
  <w:style w:type="paragraph" w:customStyle="1" w:styleId="3142">
    <w:name w:val="燕山正文3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143">
    <w:name w:val="图题311"/>
    <w:basedOn w:val="192"/>
    <w:next w:val="192"/>
    <w:qFormat/>
    <w:uiPriority w:val="0"/>
    <w:pPr>
      <w:ind w:firstLine="0"/>
      <w:jc w:val="center"/>
    </w:pPr>
    <w:rPr>
      <w:rFonts w:ascii="黑体" w:hAnsi="宋体" w:eastAsia="黑体"/>
      <w:b/>
      <w:bCs/>
    </w:rPr>
  </w:style>
  <w:style w:type="paragraph" w:customStyle="1" w:styleId="3144">
    <w:name w:val="Char Char Char Char Char Char Char151"/>
    <w:basedOn w:val="1"/>
    <w:qFormat/>
    <w:uiPriority w:val="0"/>
    <w:pPr>
      <w:autoSpaceDE/>
      <w:autoSpaceDN/>
      <w:adjustRightInd/>
      <w:jc w:val="both"/>
    </w:pPr>
    <w:rPr>
      <w:kern w:val="2"/>
      <w:sz w:val="21"/>
      <w:szCs w:val="20"/>
    </w:rPr>
  </w:style>
  <w:style w:type="paragraph" w:customStyle="1" w:styleId="3145">
    <w:name w:val="表内文字小311"/>
    <w:basedOn w:val="1"/>
    <w:qFormat/>
    <w:uiPriority w:val="0"/>
    <w:pPr>
      <w:autoSpaceDE/>
      <w:autoSpaceDN/>
      <w:snapToGrid w:val="0"/>
      <w:jc w:val="center"/>
    </w:pPr>
    <w:rPr>
      <w:rFonts w:ascii="宋体" w:hAnsi="Times" w:cs="宋体"/>
      <w:bCs/>
      <w:color w:val="003366"/>
      <w:kern w:val="2"/>
      <w:sz w:val="21"/>
      <w:szCs w:val="20"/>
    </w:rPr>
  </w:style>
  <w:style w:type="paragraph" w:customStyle="1" w:styleId="3146">
    <w:name w:val="表题113"/>
    <w:basedOn w:val="22"/>
    <w:qFormat/>
    <w:uiPriority w:val="0"/>
    <w:pPr>
      <w:spacing w:line="360" w:lineRule="auto"/>
    </w:pPr>
    <w:rPr>
      <w:rFonts w:ascii="黑体" w:hAnsi="Arial" w:eastAsia="黑体" w:cs="Arial"/>
      <w:b w:val="0"/>
      <w:kern w:val="2"/>
    </w:rPr>
  </w:style>
  <w:style w:type="paragraph" w:customStyle="1" w:styleId="3147">
    <w:name w:val="Char Char Char Char Char Char Char112"/>
    <w:basedOn w:val="1"/>
    <w:qFormat/>
    <w:uiPriority w:val="0"/>
    <w:pPr>
      <w:autoSpaceDE/>
      <w:autoSpaceDN/>
      <w:adjustRightInd/>
      <w:jc w:val="both"/>
    </w:pPr>
    <w:rPr>
      <w:kern w:val="2"/>
      <w:sz w:val="21"/>
    </w:rPr>
  </w:style>
  <w:style w:type="paragraph" w:customStyle="1" w:styleId="3148">
    <w:name w:val="h"/>
    <w:basedOn w:val="1"/>
    <w:next w:val="1"/>
    <w:qFormat/>
    <w:uiPriority w:val="0"/>
    <w:pPr>
      <w:spacing w:before="100" w:after="100"/>
    </w:pPr>
    <w:rPr>
      <w:rFonts w:ascii="宋体"/>
    </w:rPr>
  </w:style>
  <w:style w:type="paragraph" w:customStyle="1" w:styleId="3149">
    <w:name w:val="Char Char Char2 Char Char Char Char Char Char Char Char Char Char"/>
    <w:basedOn w:val="1"/>
    <w:qFormat/>
    <w:uiPriority w:val="0"/>
    <w:pPr>
      <w:autoSpaceDE/>
      <w:autoSpaceDN/>
      <w:adjustRightInd/>
      <w:spacing w:beforeLines="20" w:line="440" w:lineRule="atLeast"/>
      <w:ind w:firstLine="200" w:firstLineChars="200"/>
      <w:jc w:val="both"/>
    </w:pPr>
    <w:rPr>
      <w:kern w:val="2"/>
    </w:rPr>
  </w:style>
  <w:style w:type="paragraph" w:customStyle="1" w:styleId="3150">
    <w:name w:val="字元1"/>
    <w:basedOn w:val="1"/>
    <w:qFormat/>
    <w:uiPriority w:val="0"/>
    <w:pPr>
      <w:autoSpaceDE/>
      <w:autoSpaceDN/>
      <w:adjustRightInd/>
      <w:jc w:val="both"/>
    </w:pPr>
    <w:rPr>
      <w:kern w:val="2"/>
      <w:sz w:val="21"/>
      <w:szCs w:val="21"/>
    </w:rPr>
  </w:style>
  <w:style w:type="paragraph" w:customStyle="1" w:styleId="3151">
    <w:name w:val="正文格式44"/>
    <w:basedOn w:val="1"/>
    <w:qFormat/>
    <w:uiPriority w:val="0"/>
    <w:pPr>
      <w:autoSpaceDE/>
      <w:autoSpaceDN/>
      <w:adjustRightInd/>
      <w:spacing w:line="360" w:lineRule="auto"/>
      <w:ind w:firstLine="482"/>
      <w:jc w:val="both"/>
    </w:pPr>
    <w:rPr>
      <w:rFonts w:ascii="宋体" w:hAnsi="宋体"/>
      <w:kern w:val="2"/>
    </w:rPr>
  </w:style>
  <w:style w:type="paragraph" w:customStyle="1" w:styleId="3152">
    <w:name w:val="正文（首行缩进）"/>
    <w:basedOn w:val="1"/>
    <w:qFormat/>
    <w:uiPriority w:val="0"/>
    <w:pPr>
      <w:autoSpaceDE/>
      <w:autoSpaceDN/>
      <w:snapToGrid w:val="0"/>
      <w:spacing w:line="320" w:lineRule="atLeast"/>
      <w:ind w:firstLine="200" w:firstLineChars="200"/>
      <w:jc w:val="center"/>
    </w:pPr>
    <w:rPr>
      <w:snapToGrid w:val="0"/>
      <w:sz w:val="21"/>
    </w:rPr>
  </w:style>
  <w:style w:type="paragraph" w:customStyle="1" w:styleId="3153">
    <w:name w:val="Char Char Char2 Char Char Char Char"/>
    <w:basedOn w:val="1"/>
    <w:qFormat/>
    <w:uiPriority w:val="0"/>
    <w:pPr>
      <w:autoSpaceDE/>
      <w:autoSpaceDN/>
      <w:adjustRightInd/>
      <w:spacing w:beforeLines="20" w:line="440" w:lineRule="atLeast"/>
      <w:ind w:firstLine="200" w:firstLineChars="200"/>
      <w:jc w:val="both"/>
    </w:pPr>
    <w:rPr>
      <w:kern w:val="2"/>
    </w:rPr>
  </w:style>
  <w:style w:type="paragraph" w:customStyle="1" w:styleId="3154">
    <w:name w:val="Char Char Char Char Char Char Char Char3"/>
    <w:basedOn w:val="1"/>
    <w:qFormat/>
    <w:uiPriority w:val="0"/>
    <w:pPr>
      <w:autoSpaceDE/>
      <w:autoSpaceDN/>
      <w:adjustRightInd/>
      <w:jc w:val="both"/>
    </w:pPr>
    <w:rPr>
      <w:kern w:val="2"/>
      <w:sz w:val="21"/>
      <w:szCs w:val="21"/>
    </w:rPr>
  </w:style>
  <w:style w:type="paragraph" w:customStyle="1" w:styleId="3155">
    <w:name w:val="Char Char Char Char Char Char Char Char Char Char1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156">
    <w:name w:val="Char410"/>
    <w:basedOn w:val="1"/>
    <w:qFormat/>
    <w:uiPriority w:val="0"/>
    <w:pPr>
      <w:autoSpaceDE/>
      <w:autoSpaceDN/>
      <w:adjustRightInd/>
      <w:ind w:left="-48"/>
      <w:jc w:val="both"/>
    </w:pPr>
    <w:rPr>
      <w:kern w:val="2"/>
      <w:sz w:val="21"/>
    </w:rPr>
  </w:style>
  <w:style w:type="paragraph" w:customStyle="1" w:styleId="3157">
    <w:name w:val="Char4 Char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158">
    <w:name w:val="黑体三号2"/>
    <w:basedOn w:val="192"/>
    <w:qFormat/>
    <w:uiPriority w:val="0"/>
    <w:pPr>
      <w:jc w:val="center"/>
    </w:pPr>
    <w:rPr>
      <w:rFonts w:ascii="黑体" w:hAnsi="宋体" w:eastAsia="黑体"/>
      <w:b/>
      <w:bCs/>
      <w:sz w:val="32"/>
      <w:szCs w:val="20"/>
    </w:rPr>
  </w:style>
  <w:style w:type="paragraph" w:customStyle="1" w:styleId="3159">
    <w:name w:val="Char4 Char Char Char Char1"/>
    <w:basedOn w:val="1"/>
    <w:qFormat/>
    <w:uiPriority w:val="0"/>
    <w:pPr>
      <w:autoSpaceDE/>
      <w:autoSpaceDN/>
      <w:adjustRightInd/>
      <w:jc w:val="both"/>
    </w:pPr>
    <w:rPr>
      <w:kern w:val="2"/>
    </w:rPr>
  </w:style>
  <w:style w:type="paragraph" w:customStyle="1" w:styleId="3160">
    <w:name w:val="Char Char Char Char1"/>
    <w:basedOn w:val="1"/>
    <w:qFormat/>
    <w:uiPriority w:val="99"/>
    <w:pPr>
      <w:autoSpaceDE/>
      <w:autoSpaceDN/>
      <w:adjustRightInd/>
      <w:jc w:val="both"/>
    </w:pPr>
    <w:rPr>
      <w:kern w:val="2"/>
      <w:sz w:val="21"/>
      <w:szCs w:val="21"/>
    </w:rPr>
  </w:style>
  <w:style w:type="paragraph" w:customStyle="1" w:styleId="3161">
    <w:name w:val="表内592"/>
    <w:basedOn w:val="1"/>
    <w:qFormat/>
    <w:uiPriority w:val="0"/>
    <w:pPr>
      <w:autoSpaceDE/>
      <w:autoSpaceDN/>
      <w:snapToGrid w:val="0"/>
      <w:spacing w:line="300" w:lineRule="auto"/>
      <w:jc w:val="center"/>
    </w:pPr>
    <w:rPr>
      <w:rFonts w:ascii="宋体"/>
      <w:snapToGrid w:val="0"/>
      <w:kern w:val="2"/>
      <w:sz w:val="21"/>
      <w:szCs w:val="21"/>
    </w:rPr>
  </w:style>
  <w:style w:type="paragraph" w:customStyle="1" w:styleId="3162">
    <w:name w:val="默认段落字体 Para Char1"/>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3163">
    <w:name w:val="黑体三号21"/>
    <w:basedOn w:val="192"/>
    <w:qFormat/>
    <w:uiPriority w:val="0"/>
    <w:pPr>
      <w:jc w:val="center"/>
    </w:pPr>
    <w:rPr>
      <w:rFonts w:ascii="黑体" w:hAnsi="宋体" w:eastAsia="黑体"/>
      <w:b/>
      <w:bCs/>
      <w:sz w:val="32"/>
      <w:szCs w:val="20"/>
    </w:rPr>
  </w:style>
  <w:style w:type="paragraph" w:customStyle="1" w:styleId="3164">
    <w:name w:val="表题31311"/>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165">
    <w:name w:val="表格内字体14"/>
    <w:basedOn w:val="192"/>
    <w:next w:val="192"/>
    <w:qFormat/>
    <w:uiPriority w:val="0"/>
    <w:pPr>
      <w:spacing w:line="240" w:lineRule="auto"/>
      <w:ind w:firstLine="0"/>
      <w:jc w:val="center"/>
    </w:pPr>
    <w:rPr>
      <w:rFonts w:hAnsi="宋体"/>
      <w:sz w:val="21"/>
    </w:rPr>
  </w:style>
  <w:style w:type="paragraph" w:customStyle="1" w:styleId="3166">
    <w:name w:val="Char Char Char1 Char Char Char Char Char Char Char Char Char Char1"/>
    <w:basedOn w:val="1"/>
    <w:qFormat/>
    <w:uiPriority w:val="0"/>
    <w:pPr>
      <w:autoSpaceDE/>
      <w:autoSpaceDN/>
      <w:adjustRightInd/>
      <w:jc w:val="both"/>
    </w:pPr>
    <w:rPr>
      <w:kern w:val="2"/>
      <w:sz w:val="21"/>
      <w:szCs w:val="21"/>
    </w:rPr>
  </w:style>
  <w:style w:type="paragraph" w:customStyle="1" w:styleId="3167">
    <w:name w:val="表内文字小2134"/>
    <w:basedOn w:val="1"/>
    <w:qFormat/>
    <w:uiPriority w:val="0"/>
    <w:pPr>
      <w:autoSpaceDE/>
      <w:autoSpaceDN/>
      <w:snapToGrid w:val="0"/>
      <w:jc w:val="center"/>
      <w:textAlignment w:val="baseline"/>
    </w:pPr>
    <w:rPr>
      <w:rFonts w:ascii="宋体" w:hAnsi="Times"/>
      <w:bCs/>
      <w:color w:val="000000"/>
      <w:kern w:val="2"/>
      <w:sz w:val="21"/>
      <w:szCs w:val="20"/>
    </w:rPr>
  </w:style>
  <w:style w:type="paragraph" w:customStyle="1" w:styleId="3168">
    <w:name w:val="Char2 Char Char Char2"/>
    <w:basedOn w:val="1"/>
    <w:qFormat/>
    <w:uiPriority w:val="0"/>
    <w:pPr>
      <w:autoSpaceDE/>
      <w:autoSpaceDN/>
      <w:adjustRightInd/>
      <w:jc w:val="both"/>
    </w:pPr>
    <w:rPr>
      <w:kern w:val="2"/>
      <w:sz w:val="21"/>
      <w:szCs w:val="21"/>
    </w:rPr>
  </w:style>
  <w:style w:type="paragraph" w:customStyle="1" w:styleId="3169">
    <w:name w:val="样式 报告书表格 + 黑色"/>
    <w:basedOn w:val="916"/>
    <w:qFormat/>
    <w:uiPriority w:val="0"/>
    <w:rPr>
      <w:rFonts w:ascii="宋体" w:hAnsi="宋体"/>
      <w:color w:val="000000"/>
      <w:kern w:val="2"/>
      <w:sz w:val="21"/>
      <w:szCs w:val="21"/>
      <w:lang w:val="fr-FR"/>
    </w:rPr>
  </w:style>
  <w:style w:type="paragraph" w:customStyle="1" w:styleId="3170">
    <w:name w:val="Char Char Char Char Char Char Char Char Char Char Char Char Char Char Char Char Char Char Char Char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171">
    <w:name w:val="表格内字体81"/>
    <w:basedOn w:val="192"/>
    <w:next w:val="192"/>
    <w:qFormat/>
    <w:uiPriority w:val="0"/>
    <w:pPr>
      <w:spacing w:line="240" w:lineRule="auto"/>
      <w:ind w:firstLine="0"/>
      <w:jc w:val="center"/>
    </w:pPr>
    <w:rPr>
      <w:rFonts w:hAnsi="宋体"/>
      <w:sz w:val="21"/>
    </w:rPr>
  </w:style>
  <w:style w:type="paragraph" w:customStyle="1" w:styleId="3172">
    <w:name w:val="黑点"/>
    <w:basedOn w:val="1"/>
    <w:qFormat/>
    <w:uiPriority w:val="0"/>
    <w:pPr>
      <w:tabs>
        <w:tab w:val="left" w:pos="600"/>
        <w:tab w:val="left" w:pos="2100"/>
      </w:tabs>
      <w:autoSpaceDE/>
      <w:autoSpaceDN/>
      <w:spacing w:line="360" w:lineRule="auto"/>
      <w:ind w:left="2100" w:hanging="420"/>
      <w:textAlignment w:val="baseline"/>
    </w:pPr>
    <w:rPr>
      <w:rFonts w:ascii="宋体" w:hAnsi="宋体"/>
      <w:color w:val="000000"/>
      <w:szCs w:val="20"/>
    </w:rPr>
  </w:style>
  <w:style w:type="paragraph" w:customStyle="1" w:styleId="3173">
    <w:name w:val="Char15"/>
    <w:basedOn w:val="1"/>
    <w:qFormat/>
    <w:uiPriority w:val="0"/>
    <w:pPr>
      <w:autoSpaceDE/>
      <w:autoSpaceDN/>
      <w:adjustRightInd/>
      <w:ind w:left="-48"/>
      <w:jc w:val="both"/>
    </w:pPr>
    <w:rPr>
      <w:kern w:val="2"/>
      <w:sz w:val="21"/>
    </w:rPr>
  </w:style>
  <w:style w:type="paragraph" w:customStyle="1" w:styleId="3174">
    <w:name w:val="Char Char Char1 Char Char Char Char Char Char Char Char Char Char Char Char Char Char Char3"/>
    <w:basedOn w:val="1"/>
    <w:qFormat/>
    <w:uiPriority w:val="0"/>
    <w:pPr>
      <w:autoSpaceDE/>
      <w:autoSpaceDN/>
      <w:adjustRightInd/>
      <w:spacing w:line="240" w:lineRule="exact"/>
      <w:ind w:firstLine="200" w:firstLineChars="200"/>
      <w:jc w:val="both"/>
    </w:pPr>
    <w:rPr>
      <w:kern w:val="2"/>
      <w:sz w:val="28"/>
      <w:szCs w:val="28"/>
    </w:rPr>
  </w:style>
  <w:style w:type="paragraph" w:customStyle="1" w:styleId="3175">
    <w:name w:val="正文编号1"/>
    <w:basedOn w:val="1"/>
    <w:qFormat/>
    <w:uiPriority w:val="0"/>
    <w:pPr>
      <w:autoSpaceDE/>
      <w:autoSpaceDN/>
      <w:adjustRightInd/>
      <w:spacing w:line="360" w:lineRule="auto"/>
      <w:ind w:firstLine="567"/>
      <w:jc w:val="both"/>
    </w:pPr>
    <w:rPr>
      <w:rFonts w:ascii="Arial" w:hAnsi="Arial" w:eastAsia="仿宋_GB2312"/>
      <w:kern w:val="2"/>
      <w:sz w:val="28"/>
      <w:szCs w:val="28"/>
    </w:rPr>
  </w:style>
  <w:style w:type="paragraph" w:customStyle="1" w:styleId="3176">
    <w:name w:val="Char1 Char Char Char Char Char Char Char Char Char1 Char Char Char Char Char Char"/>
    <w:basedOn w:val="1"/>
    <w:qFormat/>
    <w:uiPriority w:val="0"/>
    <w:pPr>
      <w:widowControl/>
      <w:autoSpaceDE/>
      <w:autoSpaceDN/>
      <w:adjustRightInd/>
      <w:spacing w:before="100" w:beforeAutospacing="1" w:after="100" w:afterAutospacing="1"/>
      <w:ind w:firstLine="200" w:firstLineChars="200"/>
    </w:pPr>
    <w:rPr>
      <w:rFonts w:ascii="Verdana" w:hAnsi="Verdana" w:eastAsia="仿宋_GB2312"/>
      <w:sz w:val="20"/>
      <w:szCs w:val="21"/>
      <w:lang w:eastAsia="en-US"/>
    </w:rPr>
  </w:style>
  <w:style w:type="paragraph" w:customStyle="1" w:styleId="3177">
    <w:name w:val="正文格式54"/>
    <w:basedOn w:val="1"/>
    <w:qFormat/>
    <w:uiPriority w:val="0"/>
    <w:pPr>
      <w:autoSpaceDE/>
      <w:autoSpaceDN/>
      <w:adjustRightInd/>
      <w:spacing w:line="360" w:lineRule="auto"/>
      <w:ind w:firstLine="482"/>
      <w:jc w:val="both"/>
    </w:pPr>
    <w:rPr>
      <w:rFonts w:ascii="宋体" w:hAnsi="宋体"/>
      <w:kern w:val="2"/>
    </w:rPr>
  </w:style>
  <w:style w:type="paragraph" w:customStyle="1" w:styleId="3178">
    <w:name w:val="Char Char Char Char Char Char Char Char Char Char Char Char Char Char Char Char Char Char Char Char Char Char Char Char Char Char Char Char Char Char Char Char Char Char Char Char Char2"/>
    <w:basedOn w:val="1"/>
    <w:qFormat/>
    <w:uiPriority w:val="0"/>
    <w:pPr>
      <w:autoSpaceDE/>
      <w:autoSpaceDN/>
      <w:adjustRightInd/>
      <w:spacing w:line="240" w:lineRule="exact"/>
      <w:ind w:firstLine="200" w:firstLineChars="200"/>
      <w:jc w:val="both"/>
    </w:pPr>
    <w:rPr>
      <w:kern w:val="2"/>
      <w:sz w:val="28"/>
      <w:szCs w:val="28"/>
    </w:rPr>
  </w:style>
  <w:style w:type="paragraph" w:customStyle="1" w:styleId="3179">
    <w:name w:val="表中文字41"/>
    <w:basedOn w:val="1"/>
    <w:qFormat/>
    <w:uiPriority w:val="0"/>
    <w:pPr>
      <w:autoSpaceDE/>
      <w:autoSpaceDN/>
      <w:adjustRightInd/>
      <w:snapToGrid w:val="0"/>
      <w:spacing w:line="340" w:lineRule="exact"/>
      <w:ind w:firstLine="480" w:firstLineChars="200"/>
      <w:jc w:val="center"/>
    </w:pPr>
    <w:rPr>
      <w:rFonts w:ascii="Arial" w:hAnsi="Arial"/>
      <w:sz w:val="20"/>
      <w:lang w:eastAsia="zh-TW"/>
    </w:rPr>
  </w:style>
  <w:style w:type="paragraph" w:customStyle="1" w:styleId="3180">
    <w:name w:val="Char Char Char1 Char Char Char Char Char Char Char Char Char Char Char Char Char Char Char11"/>
    <w:basedOn w:val="1"/>
    <w:qFormat/>
    <w:uiPriority w:val="0"/>
    <w:pPr>
      <w:autoSpaceDE/>
      <w:autoSpaceDN/>
      <w:adjustRightInd/>
      <w:jc w:val="both"/>
    </w:pPr>
    <w:rPr>
      <w:kern w:val="2"/>
      <w:sz w:val="21"/>
      <w:szCs w:val="21"/>
    </w:rPr>
  </w:style>
  <w:style w:type="paragraph" w:customStyle="1" w:styleId="3181">
    <w:name w:val="Char Char Char Char Char Char Char13"/>
    <w:basedOn w:val="1"/>
    <w:qFormat/>
    <w:uiPriority w:val="0"/>
    <w:pPr>
      <w:autoSpaceDE/>
      <w:autoSpaceDN/>
      <w:adjustRightInd/>
      <w:jc w:val="both"/>
    </w:pPr>
    <w:rPr>
      <w:kern w:val="2"/>
      <w:sz w:val="21"/>
    </w:rPr>
  </w:style>
  <w:style w:type="paragraph" w:customStyle="1" w:styleId="3182">
    <w:name w:val="标题43112"/>
    <w:basedOn w:val="1"/>
    <w:qFormat/>
    <w:uiPriority w:val="0"/>
    <w:pPr>
      <w:autoSpaceDE/>
      <w:autoSpaceDN/>
      <w:snapToGrid w:val="0"/>
      <w:spacing w:line="480" w:lineRule="exact"/>
      <w:jc w:val="center"/>
    </w:pPr>
    <w:rPr>
      <w:rFonts w:ascii="宋体" w:hAnsi="宋体" w:cs="宋体"/>
      <w:kern w:val="2"/>
    </w:rPr>
  </w:style>
  <w:style w:type="paragraph" w:customStyle="1" w:styleId="3183">
    <w:name w:val="Char81"/>
    <w:basedOn w:val="1"/>
    <w:qFormat/>
    <w:uiPriority w:val="0"/>
    <w:pPr>
      <w:autoSpaceDE/>
      <w:autoSpaceDN/>
      <w:adjustRightInd/>
      <w:ind w:left="-48"/>
      <w:jc w:val="both"/>
    </w:pPr>
    <w:rPr>
      <w:kern w:val="2"/>
      <w:sz w:val="21"/>
    </w:rPr>
  </w:style>
  <w:style w:type="paragraph" w:customStyle="1" w:styleId="3184">
    <w:name w:val="Char Char Char Char Char Char Char Char Char Char Char Char1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185">
    <w:name w:val="Char Char Char Char Char Char Char Char Char Char Char Char12"/>
    <w:basedOn w:val="1"/>
    <w:qFormat/>
    <w:uiPriority w:val="0"/>
    <w:pPr>
      <w:autoSpaceDE/>
      <w:autoSpaceDN/>
      <w:adjustRightInd/>
      <w:spacing w:line="240" w:lineRule="exact"/>
      <w:ind w:firstLine="200" w:firstLineChars="200"/>
      <w:jc w:val="both"/>
    </w:pPr>
    <w:rPr>
      <w:kern w:val="2"/>
      <w:sz w:val="28"/>
      <w:szCs w:val="28"/>
    </w:rPr>
  </w:style>
  <w:style w:type="paragraph" w:customStyle="1" w:styleId="3186">
    <w:name w:val="表题注"/>
    <w:basedOn w:val="11"/>
    <w:qFormat/>
    <w:uiPriority w:val="0"/>
    <w:pPr>
      <w:keepNext w:val="0"/>
      <w:keepLines w:val="0"/>
      <w:numPr>
        <w:ilvl w:val="0"/>
        <w:numId w:val="0"/>
      </w:numPr>
      <w:tabs>
        <w:tab w:val="left" w:pos="720"/>
        <w:tab w:val="left" w:pos="840"/>
        <w:tab w:val="left" w:pos="945"/>
        <w:tab w:val="clear" w:pos="1584"/>
      </w:tabs>
      <w:spacing w:beforeLines="50" w:afterLines="50" w:line="400" w:lineRule="atLeast"/>
      <w:ind w:left="289" w:hanging="289"/>
      <w:jc w:val="left"/>
    </w:pPr>
    <w:rPr>
      <w:rFonts w:eastAsia="宋体"/>
      <w:b/>
      <w:bCs/>
      <w:color w:val="auto"/>
      <w:szCs w:val="24"/>
    </w:rPr>
  </w:style>
  <w:style w:type="paragraph" w:customStyle="1" w:styleId="3187">
    <w:name w:val="正文格式23"/>
    <w:basedOn w:val="1"/>
    <w:qFormat/>
    <w:uiPriority w:val="0"/>
    <w:pPr>
      <w:autoSpaceDE/>
      <w:autoSpaceDN/>
      <w:adjustRightInd/>
      <w:spacing w:line="360" w:lineRule="auto"/>
      <w:ind w:firstLine="482"/>
      <w:jc w:val="both"/>
    </w:pPr>
    <w:rPr>
      <w:rFonts w:ascii="宋体" w:hAnsi="宋体"/>
      <w:kern w:val="2"/>
    </w:rPr>
  </w:style>
  <w:style w:type="paragraph" w:customStyle="1" w:styleId="3188">
    <w:name w:val="Char Char Char1 Char Char Char1 Char Char Char2"/>
    <w:basedOn w:val="1"/>
    <w:qFormat/>
    <w:uiPriority w:val="0"/>
    <w:pPr>
      <w:autoSpaceDE/>
      <w:autoSpaceDN/>
      <w:adjustRightInd/>
      <w:spacing w:line="240" w:lineRule="exact"/>
      <w:ind w:firstLine="200" w:firstLineChars="200"/>
      <w:jc w:val="both"/>
    </w:pPr>
    <w:rPr>
      <w:kern w:val="2"/>
      <w:sz w:val="28"/>
      <w:szCs w:val="28"/>
    </w:rPr>
  </w:style>
  <w:style w:type="paragraph" w:customStyle="1" w:styleId="3189">
    <w:name w:val="表文字5311"/>
    <w:basedOn w:val="1"/>
    <w:qFormat/>
    <w:uiPriority w:val="0"/>
    <w:pPr>
      <w:autoSpaceDE/>
      <w:autoSpaceDN/>
      <w:textAlignment w:val="baseline"/>
    </w:pPr>
    <w:rPr>
      <w:rFonts w:ascii="宋体"/>
      <w:sz w:val="21"/>
      <w:szCs w:val="20"/>
    </w:rPr>
  </w:style>
  <w:style w:type="paragraph" w:customStyle="1" w:styleId="3190">
    <w:name w:val="表内541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191">
    <w:name w:val="Char Char Char1 Char Char Char1 Char Char Char1 Char Char Char Char2"/>
    <w:basedOn w:val="1"/>
    <w:qFormat/>
    <w:uiPriority w:val="0"/>
    <w:pPr>
      <w:autoSpaceDE/>
      <w:autoSpaceDN/>
      <w:adjustRightInd/>
      <w:spacing w:line="240" w:lineRule="exact"/>
      <w:ind w:firstLine="200" w:firstLineChars="200"/>
      <w:jc w:val="both"/>
    </w:pPr>
    <w:rPr>
      <w:kern w:val="2"/>
      <w:sz w:val="28"/>
      <w:szCs w:val="28"/>
    </w:rPr>
  </w:style>
  <w:style w:type="paragraph" w:customStyle="1" w:styleId="3192">
    <w:name w:val="正式节"/>
    <w:basedOn w:val="45"/>
    <w:qFormat/>
    <w:uiPriority w:val="0"/>
    <w:pPr>
      <w:adjustRightInd w:val="0"/>
      <w:snapToGrid w:val="0"/>
      <w:spacing w:before="120" w:line="312" w:lineRule="auto"/>
      <w:textAlignment w:val="baseline"/>
    </w:pPr>
    <w:rPr>
      <w:rFonts w:cs="仿宋_GB2312"/>
      <w:b/>
      <w:bCs/>
      <w:spacing w:val="6"/>
      <w:kern w:val="0"/>
      <w:sz w:val="32"/>
      <w:szCs w:val="21"/>
    </w:rPr>
  </w:style>
  <w:style w:type="paragraph" w:customStyle="1" w:styleId="3193">
    <w:name w:val=".."/>
    <w:basedOn w:val="1408"/>
    <w:next w:val="1408"/>
    <w:qFormat/>
    <w:uiPriority w:val="0"/>
    <w:rPr>
      <w:rFonts w:ascii=".." w:hAnsi="Times New Roman" w:eastAsia=".." w:cs="Times New Roman"/>
      <w:color w:val="auto"/>
    </w:rPr>
  </w:style>
  <w:style w:type="paragraph" w:customStyle="1" w:styleId="3194">
    <w:name w:val="样式 标题 2 + (中文) 宋体"/>
    <w:basedOn w:val="4"/>
    <w:qFormat/>
    <w:uiPriority w:val="0"/>
  </w:style>
  <w:style w:type="paragraph" w:customStyle="1" w:styleId="3195">
    <w:name w:val="Char Char7 Char Char1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196">
    <w:name w:val="样式13"/>
    <w:basedOn w:val="1"/>
    <w:qFormat/>
    <w:uiPriority w:val="0"/>
    <w:pPr>
      <w:autoSpaceDE/>
      <w:autoSpaceDN/>
      <w:adjustRightInd/>
      <w:spacing w:line="320" w:lineRule="exact"/>
      <w:jc w:val="center"/>
    </w:pPr>
    <w:rPr>
      <w:rFonts w:ascii="宋体" w:hAnsi="宋体"/>
      <w:kern w:val="2"/>
    </w:rPr>
  </w:style>
  <w:style w:type="paragraph" w:customStyle="1" w:styleId="3197">
    <w:name w:val="表内文字小31311"/>
    <w:basedOn w:val="1"/>
    <w:qFormat/>
    <w:uiPriority w:val="0"/>
    <w:pPr>
      <w:autoSpaceDE/>
      <w:autoSpaceDN/>
      <w:snapToGrid w:val="0"/>
      <w:jc w:val="center"/>
    </w:pPr>
    <w:rPr>
      <w:rFonts w:ascii="宋体" w:hAnsi="Times" w:cs="宋体"/>
      <w:bCs/>
      <w:color w:val="003366"/>
      <w:kern w:val="2"/>
      <w:sz w:val="21"/>
      <w:szCs w:val="20"/>
    </w:rPr>
  </w:style>
  <w:style w:type="paragraph" w:customStyle="1" w:styleId="3198">
    <w:name w:val="Char Char Char Char Char Char Char Char Char Char3"/>
    <w:basedOn w:val="1"/>
    <w:qFormat/>
    <w:uiPriority w:val="0"/>
    <w:pPr>
      <w:autoSpaceDE/>
      <w:autoSpaceDN/>
      <w:adjustRightInd/>
      <w:spacing w:line="240" w:lineRule="exact"/>
      <w:ind w:firstLine="200" w:firstLineChars="200"/>
      <w:jc w:val="both"/>
    </w:pPr>
    <w:rPr>
      <w:kern w:val="2"/>
      <w:sz w:val="28"/>
      <w:szCs w:val="28"/>
    </w:rPr>
  </w:style>
  <w:style w:type="paragraph" w:customStyle="1" w:styleId="3199">
    <w:name w:val="标题421"/>
    <w:basedOn w:val="1"/>
    <w:qFormat/>
    <w:uiPriority w:val="0"/>
    <w:pPr>
      <w:autoSpaceDE/>
      <w:autoSpaceDN/>
      <w:snapToGrid w:val="0"/>
      <w:spacing w:line="300" w:lineRule="auto"/>
    </w:pPr>
    <w:rPr>
      <w:rFonts w:ascii="黑体" w:eastAsia="黑体"/>
      <w:bCs/>
      <w:kern w:val="2"/>
    </w:rPr>
  </w:style>
  <w:style w:type="paragraph" w:customStyle="1" w:styleId="3200">
    <w:name w:val="正文.1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201">
    <w:name w:val="Char Char1 Char Char Char1 Char Char Char Char Char Char Char Char Char Char Char Char"/>
    <w:basedOn w:val="1"/>
    <w:qFormat/>
    <w:uiPriority w:val="0"/>
    <w:pPr>
      <w:autoSpaceDE/>
      <w:autoSpaceDN/>
      <w:adjustRightInd/>
      <w:jc w:val="both"/>
    </w:pPr>
    <w:rPr>
      <w:kern w:val="2"/>
    </w:rPr>
  </w:style>
  <w:style w:type="paragraph" w:customStyle="1" w:styleId="3202">
    <w:name w:val="Char3211"/>
    <w:basedOn w:val="1"/>
    <w:qFormat/>
    <w:uiPriority w:val="0"/>
    <w:pPr>
      <w:autoSpaceDE/>
      <w:autoSpaceDN/>
      <w:adjustRightInd/>
      <w:ind w:left="-48"/>
      <w:jc w:val="both"/>
    </w:pPr>
    <w:rPr>
      <w:kern w:val="2"/>
      <w:sz w:val="21"/>
    </w:rPr>
  </w:style>
  <w:style w:type="paragraph" w:customStyle="1" w:styleId="3203">
    <w:name w:val="Char4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204">
    <w:name w:val="Char44"/>
    <w:basedOn w:val="1"/>
    <w:qFormat/>
    <w:uiPriority w:val="0"/>
    <w:pPr>
      <w:autoSpaceDE/>
      <w:autoSpaceDN/>
      <w:adjustRightInd/>
      <w:ind w:left="-48"/>
      <w:jc w:val="both"/>
    </w:pPr>
    <w:rPr>
      <w:kern w:val="2"/>
      <w:sz w:val="21"/>
    </w:rPr>
  </w:style>
  <w:style w:type="paragraph" w:customStyle="1" w:styleId="3205">
    <w:name w:val="样式 正文缩进正文缩进 Char正文缩进1 Char正文缩进1正文（首行缩进两字） Char正文缩进 Char Cha..."/>
    <w:basedOn w:val="21"/>
    <w:qFormat/>
    <w:uiPriority w:val="0"/>
    <w:pPr>
      <w:adjustRightInd/>
      <w:spacing w:beforeLines="50" w:line="360" w:lineRule="auto"/>
      <w:ind w:firstLine="567" w:firstLineChars="0"/>
      <w:textAlignment w:val="auto"/>
    </w:pPr>
  </w:style>
  <w:style w:type="paragraph" w:customStyle="1" w:styleId="3206">
    <w:name w:val="黑体三号11"/>
    <w:basedOn w:val="192"/>
    <w:qFormat/>
    <w:uiPriority w:val="0"/>
    <w:pPr>
      <w:jc w:val="center"/>
    </w:pPr>
    <w:rPr>
      <w:rFonts w:ascii="黑体" w:hAnsi="宋体" w:eastAsia="黑体"/>
      <w:b/>
      <w:bCs/>
      <w:sz w:val="32"/>
      <w:szCs w:val="20"/>
    </w:rPr>
  </w:style>
  <w:style w:type="paragraph" w:customStyle="1" w:styleId="3207">
    <w:name w:val="样式 标题 1 + 黑体 段前: 15 磅 段后: 15 磅 行距: 单倍行距"/>
    <w:basedOn w:val="3"/>
    <w:qFormat/>
    <w:uiPriority w:val="0"/>
    <w:pPr>
      <w:numPr>
        <w:numId w:val="0"/>
      </w:numPr>
      <w:tabs>
        <w:tab w:val="left" w:pos="1794"/>
      </w:tabs>
      <w:snapToGrid w:val="0"/>
      <w:spacing w:beforeLines="100" w:afterLines="100" w:line="240" w:lineRule="auto"/>
      <w:jc w:val="center"/>
      <w:textAlignment w:val="auto"/>
    </w:pPr>
    <w:rPr>
      <w:rFonts w:hAnsi="黑体" w:cs="宋体"/>
      <w:sz w:val="44"/>
    </w:rPr>
  </w:style>
  <w:style w:type="paragraph" w:customStyle="1" w:styleId="3208">
    <w:name w:val="表14"/>
    <w:basedOn w:val="1"/>
    <w:qFormat/>
    <w:uiPriority w:val="0"/>
    <w:pPr>
      <w:autoSpaceDE/>
      <w:autoSpaceDN/>
      <w:snapToGrid w:val="0"/>
      <w:jc w:val="center"/>
    </w:pPr>
    <w:rPr>
      <w:rFonts w:eastAsia="仿宋_GB2312"/>
      <w:kern w:val="2"/>
    </w:rPr>
  </w:style>
  <w:style w:type="paragraph" w:customStyle="1" w:styleId="3209">
    <w:name w:val="Char Char Char Char Char Char Char17"/>
    <w:basedOn w:val="1"/>
    <w:qFormat/>
    <w:uiPriority w:val="0"/>
    <w:pPr>
      <w:autoSpaceDE/>
      <w:autoSpaceDN/>
      <w:adjustRightInd/>
      <w:jc w:val="both"/>
    </w:pPr>
    <w:rPr>
      <w:kern w:val="2"/>
      <w:sz w:val="21"/>
    </w:rPr>
  </w:style>
  <w:style w:type="paragraph" w:customStyle="1" w:styleId="3210">
    <w:name w:val="表题3132"/>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211">
    <w:name w:val="样式 标题 3条标题1.1.1条标题1.1.11条标题1.1.12条标题1.1.13条标题1.1.111条标题1.1...2"/>
    <w:basedOn w:val="5"/>
    <w:qFormat/>
    <w:uiPriority w:val="0"/>
  </w:style>
  <w:style w:type="paragraph" w:customStyle="1" w:styleId="3212">
    <w:name w:val="表格内字体41"/>
    <w:basedOn w:val="192"/>
    <w:next w:val="192"/>
    <w:qFormat/>
    <w:uiPriority w:val="0"/>
    <w:pPr>
      <w:spacing w:line="240" w:lineRule="auto"/>
      <w:ind w:firstLine="0"/>
      <w:jc w:val="center"/>
    </w:pPr>
    <w:rPr>
      <w:rFonts w:hAnsi="宋体"/>
      <w:sz w:val="21"/>
    </w:rPr>
  </w:style>
  <w:style w:type="paragraph" w:customStyle="1" w:styleId="3213">
    <w:name w:val="样式 标题 3 + 11 磅 蓝色"/>
    <w:basedOn w:val="5"/>
    <w:qFormat/>
    <w:uiPriority w:val="0"/>
  </w:style>
  <w:style w:type="paragraph" w:customStyle="1" w:styleId="3214">
    <w:name w:val="默认段落字体 Para Char Char Char Char24"/>
    <w:basedOn w:val="1"/>
    <w:qFormat/>
    <w:uiPriority w:val="0"/>
    <w:pPr>
      <w:autoSpaceDE/>
      <w:autoSpaceDN/>
      <w:adjustRightInd/>
      <w:jc w:val="both"/>
    </w:pPr>
    <w:rPr>
      <w:kern w:val="2"/>
      <w:sz w:val="21"/>
    </w:rPr>
  </w:style>
  <w:style w:type="paragraph" w:customStyle="1" w:styleId="3215">
    <w:name w:val="表题112"/>
    <w:basedOn w:val="22"/>
    <w:qFormat/>
    <w:uiPriority w:val="0"/>
    <w:pPr>
      <w:spacing w:line="360" w:lineRule="auto"/>
    </w:pPr>
    <w:rPr>
      <w:rFonts w:ascii="黑体" w:hAnsi="Arial" w:eastAsia="黑体" w:cs="Arial"/>
      <w:b w:val="0"/>
      <w:kern w:val="2"/>
    </w:rPr>
  </w:style>
  <w:style w:type="paragraph" w:customStyle="1" w:styleId="3216">
    <w:name w:val="Char310"/>
    <w:basedOn w:val="1"/>
    <w:qFormat/>
    <w:uiPriority w:val="0"/>
    <w:pPr>
      <w:autoSpaceDE/>
      <w:autoSpaceDN/>
      <w:adjustRightInd/>
      <w:ind w:left="-48"/>
      <w:jc w:val="both"/>
    </w:pPr>
    <w:rPr>
      <w:kern w:val="2"/>
      <w:sz w:val="21"/>
    </w:rPr>
  </w:style>
  <w:style w:type="paragraph" w:customStyle="1" w:styleId="3217">
    <w:name w:val="样式 样式 正文缩进正文（首行缩进两字） Char Char Char Char Char Char Char表格标题标题4文...."/>
    <w:basedOn w:val="1"/>
    <w:qFormat/>
    <w:uiPriority w:val="0"/>
    <w:pPr>
      <w:overflowPunct w:val="0"/>
      <w:autoSpaceDE/>
      <w:autoSpaceDN/>
      <w:snapToGrid w:val="0"/>
      <w:spacing w:line="500" w:lineRule="exact"/>
      <w:ind w:firstLine="200" w:firstLineChars="200"/>
      <w:jc w:val="both"/>
      <w:textAlignment w:val="baseline"/>
    </w:pPr>
    <w:rPr>
      <w:rFonts w:eastAsia="仿宋_GB2312" w:cs="宋体"/>
      <w:sz w:val="28"/>
      <w:szCs w:val="20"/>
    </w:rPr>
  </w:style>
  <w:style w:type="paragraph" w:customStyle="1" w:styleId="3218">
    <w:name w:val="A正文2"/>
    <w:basedOn w:val="1"/>
    <w:qFormat/>
    <w:uiPriority w:val="0"/>
    <w:pPr>
      <w:widowControl/>
      <w:overflowPunct w:val="0"/>
      <w:spacing w:line="360" w:lineRule="auto"/>
      <w:ind w:firstLine="200" w:firstLineChars="200"/>
      <w:textAlignment w:val="baseline"/>
    </w:pPr>
    <w:rPr>
      <w:rFonts w:eastAsia="仿宋_GB2312"/>
    </w:rPr>
  </w:style>
  <w:style w:type="paragraph" w:customStyle="1" w:styleId="3219">
    <w:name w:val="图题42"/>
    <w:basedOn w:val="192"/>
    <w:next w:val="192"/>
    <w:qFormat/>
    <w:uiPriority w:val="0"/>
    <w:pPr>
      <w:ind w:firstLine="0"/>
      <w:jc w:val="center"/>
    </w:pPr>
    <w:rPr>
      <w:rFonts w:ascii="黑体" w:hAnsi="宋体" w:eastAsia="黑体"/>
      <w:b/>
      <w:bCs/>
    </w:rPr>
  </w:style>
  <w:style w:type="paragraph" w:customStyle="1" w:styleId="3220">
    <w:name w:val="表内5中43"/>
    <w:basedOn w:val="1"/>
    <w:qFormat/>
    <w:uiPriority w:val="0"/>
    <w:pPr>
      <w:autoSpaceDE/>
      <w:autoSpaceDN/>
      <w:snapToGrid w:val="0"/>
      <w:jc w:val="center"/>
    </w:pPr>
    <w:rPr>
      <w:rFonts w:ascii="宋体"/>
      <w:bCs/>
      <w:kern w:val="2"/>
      <w:sz w:val="21"/>
      <w:szCs w:val="20"/>
    </w:rPr>
  </w:style>
  <w:style w:type="paragraph" w:customStyle="1" w:styleId="3221">
    <w:name w:val="首行缩进两字"/>
    <w:basedOn w:val="1"/>
    <w:qFormat/>
    <w:uiPriority w:val="0"/>
    <w:pPr>
      <w:autoSpaceDE/>
      <w:autoSpaceDN/>
      <w:adjustRightInd/>
      <w:ind w:firstLine="549" w:firstLineChars="196"/>
    </w:pPr>
    <w:rPr>
      <w:rFonts w:ascii="宋体" w:hAnsi="宋体"/>
      <w:kern w:val="2"/>
      <w:sz w:val="28"/>
      <w:szCs w:val="20"/>
    </w:rPr>
  </w:style>
  <w:style w:type="paragraph" w:customStyle="1" w:styleId="3222">
    <w:name w:val="表格内字体72"/>
    <w:basedOn w:val="192"/>
    <w:next w:val="192"/>
    <w:qFormat/>
    <w:uiPriority w:val="0"/>
    <w:pPr>
      <w:spacing w:line="240" w:lineRule="auto"/>
      <w:ind w:firstLine="0"/>
      <w:jc w:val="center"/>
    </w:pPr>
    <w:rPr>
      <w:rFonts w:hAnsi="宋体"/>
      <w:sz w:val="21"/>
    </w:rPr>
  </w:style>
  <w:style w:type="paragraph" w:customStyle="1" w:styleId="3223">
    <w:name w:val="表内宋513"/>
    <w:basedOn w:val="1213"/>
    <w:qFormat/>
    <w:uiPriority w:val="0"/>
    <w:pPr>
      <w:widowControl/>
      <w:autoSpaceDE w:val="0"/>
      <w:autoSpaceDN w:val="0"/>
      <w:jc w:val="left"/>
      <w:textAlignment w:val="auto"/>
    </w:pPr>
    <w:rPr>
      <w:color w:val="auto"/>
      <w:w w:val="90"/>
    </w:rPr>
  </w:style>
  <w:style w:type="paragraph" w:customStyle="1" w:styleId="3224">
    <w:name w:val="Normal Indent1"/>
    <w:basedOn w:val="1"/>
    <w:qFormat/>
    <w:uiPriority w:val="0"/>
    <w:pPr>
      <w:autoSpaceDE/>
      <w:autoSpaceDN/>
      <w:adjustRightInd/>
      <w:ind w:firstLine="420" w:firstLineChars="200"/>
      <w:jc w:val="both"/>
    </w:pPr>
    <w:rPr>
      <w:rFonts w:hint="eastAsia"/>
      <w:kern w:val="2"/>
      <w:sz w:val="21"/>
      <w:szCs w:val="20"/>
    </w:rPr>
  </w:style>
  <w:style w:type="paragraph" w:customStyle="1" w:styleId="3225">
    <w:name w:val="Char Char Char Char Char Char Char Char Char1 Char Char Char Char Char Char Char Char1 Char Char Char"/>
    <w:basedOn w:val="1"/>
    <w:qFormat/>
    <w:uiPriority w:val="0"/>
    <w:pPr>
      <w:autoSpaceDE/>
      <w:autoSpaceDN/>
      <w:adjustRightInd/>
      <w:snapToGrid w:val="0"/>
      <w:spacing w:line="360" w:lineRule="auto"/>
      <w:ind w:firstLine="200" w:firstLineChars="200"/>
      <w:jc w:val="both"/>
    </w:pPr>
    <w:rPr>
      <w:rFonts w:eastAsia="仿宋_GB2312"/>
      <w:kern w:val="2"/>
    </w:rPr>
  </w:style>
  <w:style w:type="paragraph" w:customStyle="1" w:styleId="3226">
    <w:name w:val="燕山正文41"/>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227">
    <w:name w:val="正文修改312"/>
    <w:basedOn w:val="173"/>
    <w:qFormat/>
    <w:uiPriority w:val="0"/>
    <w:pPr>
      <w:spacing w:line="480" w:lineRule="exact"/>
      <w:ind w:firstLine="0" w:firstLineChars="0"/>
    </w:pPr>
    <w:rPr>
      <w:rFonts w:cs="宋体"/>
      <w:sz w:val="24"/>
      <w:szCs w:val="24"/>
    </w:rPr>
  </w:style>
  <w:style w:type="paragraph" w:customStyle="1" w:styleId="3228">
    <w:name w:val="标题4113"/>
    <w:basedOn w:val="1"/>
    <w:qFormat/>
    <w:uiPriority w:val="0"/>
    <w:pPr>
      <w:autoSpaceDE/>
      <w:autoSpaceDN/>
      <w:snapToGrid w:val="0"/>
      <w:spacing w:line="300" w:lineRule="auto"/>
    </w:pPr>
    <w:rPr>
      <w:rFonts w:ascii="黑体" w:hAnsi="宋体" w:eastAsia="黑体" w:cs="宋体"/>
      <w:bCs/>
      <w:kern w:val="2"/>
      <w:szCs w:val="20"/>
    </w:rPr>
  </w:style>
  <w:style w:type="paragraph" w:customStyle="1" w:styleId="3229">
    <w:name w:val="表内宋5中32"/>
    <w:basedOn w:val="1"/>
    <w:qFormat/>
    <w:uiPriority w:val="0"/>
    <w:pPr>
      <w:autoSpaceDE/>
      <w:autoSpaceDN/>
      <w:snapToGrid w:val="0"/>
      <w:jc w:val="both"/>
      <w:textAlignment w:val="baseline"/>
    </w:pPr>
    <w:rPr>
      <w:color w:val="000000"/>
      <w:sz w:val="21"/>
      <w:szCs w:val="20"/>
    </w:rPr>
  </w:style>
  <w:style w:type="paragraph" w:customStyle="1" w:styleId="3230">
    <w:name w:val="表格内字体2111"/>
    <w:basedOn w:val="192"/>
    <w:next w:val="192"/>
    <w:qFormat/>
    <w:uiPriority w:val="0"/>
    <w:pPr>
      <w:spacing w:line="240" w:lineRule="auto"/>
      <w:ind w:firstLine="0"/>
      <w:jc w:val="center"/>
    </w:pPr>
    <w:rPr>
      <w:rFonts w:hAnsi="宋体"/>
      <w:sz w:val="21"/>
    </w:rPr>
  </w:style>
  <w:style w:type="paragraph" w:customStyle="1" w:styleId="3231">
    <w:name w:val="燕山正文3"/>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232">
    <w:name w:val="正文样式1"/>
    <w:basedOn w:val="1"/>
    <w:qFormat/>
    <w:uiPriority w:val="0"/>
    <w:pPr>
      <w:autoSpaceDE/>
      <w:autoSpaceDN/>
      <w:adjustRightInd/>
      <w:spacing w:before="60" w:line="460" w:lineRule="exact"/>
      <w:ind w:firstLine="200" w:firstLineChars="200"/>
      <w:jc w:val="both"/>
    </w:pPr>
  </w:style>
  <w:style w:type="paragraph" w:customStyle="1" w:styleId="3233">
    <w:name w:val="表内54133"/>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234">
    <w:name w:val="正文213"/>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235">
    <w:name w:val="Body Single"/>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3236">
    <w:name w:val="表内文字小2121"/>
    <w:basedOn w:val="1"/>
    <w:qFormat/>
    <w:uiPriority w:val="0"/>
    <w:pPr>
      <w:autoSpaceDE/>
      <w:autoSpaceDN/>
      <w:snapToGrid w:val="0"/>
      <w:jc w:val="center"/>
    </w:pPr>
    <w:rPr>
      <w:rFonts w:ascii="宋体" w:hAnsi="Times"/>
      <w:bCs/>
      <w:color w:val="000000"/>
      <w:kern w:val="2"/>
      <w:sz w:val="21"/>
      <w:szCs w:val="20"/>
    </w:rPr>
  </w:style>
  <w:style w:type="paragraph" w:customStyle="1" w:styleId="3237">
    <w:name w:val="标题44"/>
    <w:basedOn w:val="1"/>
    <w:qFormat/>
    <w:uiPriority w:val="0"/>
    <w:pPr>
      <w:autoSpaceDE/>
      <w:autoSpaceDN/>
      <w:snapToGrid w:val="0"/>
      <w:spacing w:line="300" w:lineRule="auto"/>
    </w:pPr>
    <w:rPr>
      <w:rFonts w:ascii="黑体" w:eastAsia="黑体"/>
      <w:bCs/>
      <w:kern w:val="2"/>
    </w:rPr>
  </w:style>
  <w:style w:type="paragraph" w:customStyle="1" w:styleId="3238">
    <w:name w:val="样式21"/>
    <w:basedOn w:val="1"/>
    <w:qFormat/>
    <w:uiPriority w:val="0"/>
    <w:pPr>
      <w:autoSpaceDE/>
      <w:autoSpaceDN/>
      <w:spacing w:line="360" w:lineRule="auto"/>
      <w:jc w:val="center"/>
      <w:textAlignment w:val="baseline"/>
      <w:outlineLvl w:val="0"/>
    </w:pPr>
    <w:rPr>
      <w:sz w:val="21"/>
      <w:szCs w:val="20"/>
    </w:rPr>
  </w:style>
  <w:style w:type="paragraph" w:customStyle="1" w:styleId="3239">
    <w:name w:val="Char53"/>
    <w:basedOn w:val="1"/>
    <w:qFormat/>
    <w:uiPriority w:val="0"/>
    <w:pPr>
      <w:autoSpaceDE/>
      <w:autoSpaceDN/>
      <w:snapToGrid w:val="0"/>
      <w:ind w:left="-45"/>
      <w:jc w:val="both"/>
    </w:pPr>
    <w:rPr>
      <w:kern w:val="2"/>
      <w:sz w:val="21"/>
    </w:rPr>
  </w:style>
  <w:style w:type="paragraph" w:customStyle="1" w:styleId="3240">
    <w:name w:val="表内文字小3132"/>
    <w:basedOn w:val="1"/>
    <w:qFormat/>
    <w:uiPriority w:val="0"/>
    <w:pPr>
      <w:autoSpaceDE/>
      <w:autoSpaceDN/>
      <w:snapToGrid w:val="0"/>
      <w:jc w:val="center"/>
    </w:pPr>
    <w:rPr>
      <w:rFonts w:ascii="宋体" w:hAnsi="Times" w:cs="宋体"/>
      <w:bCs/>
      <w:color w:val="003366"/>
      <w:kern w:val="2"/>
      <w:sz w:val="21"/>
      <w:szCs w:val="20"/>
    </w:rPr>
  </w:style>
  <w:style w:type="paragraph" w:customStyle="1" w:styleId="3241">
    <w:name w:val="表内5中"/>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3242">
    <w:name w:val="样式 正文缩进 + 宋体 黑色12"/>
    <w:basedOn w:val="21"/>
    <w:qFormat/>
    <w:uiPriority w:val="0"/>
    <w:pPr>
      <w:adjustRightInd/>
      <w:spacing w:line="360" w:lineRule="auto"/>
      <w:ind w:firstLine="200"/>
      <w:textAlignment w:val="auto"/>
    </w:pPr>
    <w:rPr>
      <w:rFonts w:ascii="宋体" w:hAnsi="宋体"/>
      <w:color w:val="000000"/>
      <w:szCs w:val="24"/>
    </w:rPr>
  </w:style>
  <w:style w:type="paragraph" w:customStyle="1" w:styleId="3243">
    <w:name w:val="表内5412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244">
    <w:name w:val="默认段落字体 Para Char23"/>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3245">
    <w:name w:val="样式 (符号) 宋体 首行缩进:  0.99 厘米 行距: 固定值 25 磅"/>
    <w:basedOn w:val="1"/>
    <w:qFormat/>
    <w:uiPriority w:val="0"/>
    <w:pPr>
      <w:autoSpaceDE/>
      <w:autoSpaceDN/>
      <w:adjustRightInd/>
      <w:spacing w:line="500" w:lineRule="exact"/>
      <w:ind w:firstLine="561"/>
      <w:jc w:val="both"/>
    </w:pPr>
    <w:rPr>
      <w:rFonts w:hAnsi="宋体" w:cs="宋体"/>
      <w:kern w:val="2"/>
      <w:szCs w:val="20"/>
    </w:rPr>
  </w:style>
  <w:style w:type="paragraph" w:customStyle="1" w:styleId="3246">
    <w:name w:val="标准12"/>
    <w:basedOn w:val="1"/>
    <w:qFormat/>
    <w:uiPriority w:val="0"/>
    <w:pPr>
      <w:autoSpaceDE/>
      <w:autoSpaceDN/>
      <w:spacing w:before="120" w:line="336" w:lineRule="auto"/>
      <w:jc w:val="center"/>
      <w:textAlignment w:val="baseline"/>
    </w:pPr>
    <w:rPr>
      <w:rFonts w:ascii="黑体" w:eastAsia="黑体"/>
      <w:kern w:val="2"/>
      <w:sz w:val="21"/>
      <w:szCs w:val="20"/>
    </w:rPr>
  </w:style>
  <w:style w:type="paragraph" w:customStyle="1" w:styleId="3247">
    <w:name w:val="Char812"/>
    <w:basedOn w:val="1"/>
    <w:qFormat/>
    <w:uiPriority w:val="0"/>
    <w:pPr>
      <w:autoSpaceDE/>
      <w:autoSpaceDN/>
      <w:adjustRightInd/>
      <w:ind w:left="-48"/>
      <w:jc w:val="both"/>
    </w:pPr>
    <w:rPr>
      <w:kern w:val="2"/>
      <w:sz w:val="21"/>
    </w:rPr>
  </w:style>
  <w:style w:type="paragraph" w:customStyle="1" w:styleId="3248">
    <w:name w:val="首行缩进:  0.99 厘米 + 首行缩进:  2 字符1"/>
    <w:basedOn w:val="1"/>
    <w:qFormat/>
    <w:uiPriority w:val="0"/>
    <w:pPr>
      <w:widowControl/>
      <w:topLinePunct/>
      <w:autoSpaceDE/>
      <w:autoSpaceDN/>
      <w:adjustRightInd/>
      <w:spacing w:line="480" w:lineRule="exact"/>
      <w:ind w:firstLine="420" w:firstLineChars="200"/>
      <w:jc w:val="center"/>
    </w:pPr>
    <w:rPr>
      <w:rFonts w:ascii="宋体" w:cs="宋体"/>
      <w:snapToGrid w:val="0"/>
      <w:color w:val="FF0000"/>
      <w:sz w:val="21"/>
      <w:szCs w:val="21"/>
    </w:rPr>
  </w:style>
  <w:style w:type="paragraph" w:customStyle="1" w:styleId="3249">
    <w:name w:val="表题1211"/>
    <w:basedOn w:val="22"/>
    <w:qFormat/>
    <w:uiPriority w:val="0"/>
    <w:pPr>
      <w:spacing w:line="360" w:lineRule="auto"/>
    </w:pPr>
    <w:rPr>
      <w:rFonts w:ascii="黑体" w:hAnsi="Arial" w:eastAsia="黑体" w:cs="Arial"/>
      <w:b w:val="0"/>
      <w:kern w:val="2"/>
    </w:rPr>
  </w:style>
  <w:style w:type="paragraph" w:customStyle="1" w:styleId="3250">
    <w:name w:val="样式 标题 + 非加粗 黑色"/>
    <w:basedOn w:val="84"/>
    <w:qFormat/>
    <w:uiPriority w:val="0"/>
    <w:pPr>
      <w:pBdr>
        <w:top w:val="single" w:color="auto" w:sz="4" w:space="1"/>
      </w:pBdr>
      <w:autoSpaceDE/>
      <w:autoSpaceDN/>
      <w:spacing w:line="360" w:lineRule="atLeast"/>
      <w:textAlignment w:val="baseline"/>
    </w:pPr>
    <w:rPr>
      <w:rFonts w:ascii="Arial" w:hAnsi="Calibri"/>
      <w:b w:val="0"/>
      <w:sz w:val="18"/>
      <w:szCs w:val="18"/>
    </w:rPr>
  </w:style>
  <w:style w:type="paragraph" w:customStyle="1" w:styleId="3251">
    <w:name w:val="表格内字体612"/>
    <w:basedOn w:val="192"/>
    <w:next w:val="192"/>
    <w:qFormat/>
    <w:uiPriority w:val="0"/>
    <w:pPr>
      <w:spacing w:line="240" w:lineRule="auto"/>
      <w:ind w:firstLine="0"/>
      <w:jc w:val="center"/>
    </w:pPr>
    <w:rPr>
      <w:rFonts w:hAnsi="宋体"/>
      <w:sz w:val="21"/>
    </w:rPr>
  </w:style>
  <w:style w:type="paragraph" w:customStyle="1" w:styleId="3252">
    <w:name w:val="Char Char Char1 Char Char Char"/>
    <w:basedOn w:val="1"/>
    <w:qFormat/>
    <w:uiPriority w:val="99"/>
    <w:pPr>
      <w:autoSpaceDE/>
      <w:autoSpaceDN/>
      <w:adjustRightInd/>
      <w:spacing w:beforeLines="20" w:line="440" w:lineRule="atLeast"/>
      <w:ind w:firstLine="200" w:firstLineChars="200"/>
      <w:jc w:val="both"/>
    </w:pPr>
    <w:rPr>
      <w:kern w:val="2"/>
    </w:rPr>
  </w:style>
  <w:style w:type="paragraph" w:customStyle="1" w:styleId="3253">
    <w:name w:val="默认段落字体 Para Char4"/>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3254">
    <w:name w:val="表内533"/>
    <w:basedOn w:val="1"/>
    <w:qFormat/>
    <w:uiPriority w:val="0"/>
    <w:pPr>
      <w:autoSpaceDE/>
      <w:autoSpaceDN/>
      <w:snapToGrid w:val="0"/>
      <w:spacing w:line="300" w:lineRule="auto"/>
    </w:pPr>
    <w:rPr>
      <w:rFonts w:ascii="宋体"/>
      <w:kern w:val="2"/>
      <w:sz w:val="21"/>
      <w:szCs w:val="20"/>
    </w:rPr>
  </w:style>
  <w:style w:type="paragraph" w:customStyle="1" w:styleId="3255">
    <w:name w:val="Char Char Char Char Char Char Char Char Char Char Char Char Char1"/>
    <w:basedOn w:val="1"/>
    <w:qFormat/>
    <w:uiPriority w:val="99"/>
    <w:pPr>
      <w:autoSpaceDE/>
      <w:autoSpaceDN/>
      <w:adjustRightInd/>
      <w:spacing w:line="360" w:lineRule="auto"/>
      <w:ind w:firstLine="200" w:firstLineChars="200"/>
      <w:jc w:val="both"/>
    </w:pPr>
    <w:rPr>
      <w:rFonts w:ascii="宋体" w:hAnsi="宋体" w:cs="宋体"/>
      <w:kern w:val="2"/>
    </w:rPr>
  </w:style>
  <w:style w:type="paragraph" w:customStyle="1" w:styleId="3256">
    <w:name w:val="表题313"/>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257">
    <w:name w:val="燕山正文11211"/>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258">
    <w:name w:val="燕山正文15"/>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259">
    <w:name w:val="Char241"/>
    <w:basedOn w:val="1"/>
    <w:qFormat/>
    <w:uiPriority w:val="0"/>
    <w:pPr>
      <w:autoSpaceDE/>
      <w:autoSpaceDN/>
      <w:adjustRightInd/>
      <w:ind w:left="-48"/>
      <w:jc w:val="both"/>
    </w:pPr>
    <w:rPr>
      <w:kern w:val="2"/>
      <w:sz w:val="21"/>
    </w:rPr>
  </w:style>
  <w:style w:type="paragraph" w:customStyle="1" w:styleId="3260">
    <w:name w:val="正文格式＝22"/>
    <w:basedOn w:val="192"/>
    <w:next w:val="192"/>
    <w:qFormat/>
    <w:uiPriority w:val="0"/>
    <w:rPr>
      <w:rFonts w:hAnsi="宋体"/>
    </w:rPr>
  </w:style>
  <w:style w:type="paragraph" w:customStyle="1" w:styleId="3261">
    <w:name w:val="表内宋5115"/>
    <w:basedOn w:val="81"/>
    <w:qFormat/>
    <w:uiPriority w:val="0"/>
    <w:pPr>
      <w:widowControl w:val="0"/>
      <w:spacing w:before="0" w:beforeAutospacing="0" w:after="0" w:afterAutospacing="0"/>
      <w:jc w:val="both"/>
    </w:pPr>
    <w:rPr>
      <w:rFonts w:ascii="Times New Roman" w:hAnsi="Times New Roman" w:cs="Times New Roman"/>
      <w:kern w:val="2"/>
    </w:rPr>
  </w:style>
  <w:style w:type="paragraph" w:customStyle="1" w:styleId="3262">
    <w:name w:val="table"/>
    <w:basedOn w:val="66"/>
    <w:next w:val="86"/>
    <w:qFormat/>
    <w:uiPriority w:val="0"/>
    <w:pPr>
      <w:adjustRightInd/>
      <w:spacing w:line="360" w:lineRule="auto"/>
      <w:ind w:left="0" w:hanging="149" w:firstLineChars="0"/>
      <w:jc w:val="center"/>
      <w:textAlignment w:val="auto"/>
    </w:pPr>
    <w:rPr>
      <w:rFonts w:hAnsi="Calibri"/>
      <w:sz w:val="21"/>
      <w:szCs w:val="21"/>
    </w:rPr>
  </w:style>
  <w:style w:type="paragraph" w:customStyle="1" w:styleId="3263">
    <w:name w:val="表内文字小"/>
    <w:basedOn w:val="1"/>
    <w:qFormat/>
    <w:uiPriority w:val="0"/>
    <w:pPr>
      <w:autoSpaceDE/>
      <w:autoSpaceDN/>
      <w:snapToGrid w:val="0"/>
      <w:jc w:val="center"/>
    </w:pPr>
    <w:rPr>
      <w:rFonts w:ascii="宋体" w:hAnsi="Times"/>
      <w:kern w:val="2"/>
      <w:sz w:val="21"/>
      <w:szCs w:val="20"/>
    </w:rPr>
  </w:style>
  <w:style w:type="paragraph" w:customStyle="1" w:styleId="3264">
    <w:name w:val="Char Char Char Char Char Char Char Char Char Char Char Char Char1 Char Char Char Char Char Char Char Char Char Char Char Char Char Char"/>
    <w:basedOn w:val="1"/>
    <w:qFormat/>
    <w:uiPriority w:val="99"/>
    <w:pPr>
      <w:autoSpaceDE/>
      <w:autoSpaceDN/>
      <w:adjustRightInd/>
      <w:spacing w:line="360" w:lineRule="auto"/>
      <w:ind w:firstLine="200" w:firstLineChars="200"/>
      <w:jc w:val="both"/>
    </w:pPr>
    <w:rPr>
      <w:rFonts w:ascii="宋体" w:hAnsi="宋体" w:cs="宋体"/>
      <w:kern w:val="2"/>
    </w:rPr>
  </w:style>
  <w:style w:type="paragraph" w:customStyle="1" w:styleId="3265">
    <w:name w:val="样式 标题 2标题 2 Char + 段前: 1 行 段后: 1 行"/>
    <w:basedOn w:val="4"/>
    <w:qFormat/>
    <w:uiPriority w:val="0"/>
    <w:pPr>
      <w:numPr>
        <w:ilvl w:val="0"/>
        <w:numId w:val="0"/>
      </w:numPr>
      <w:tabs>
        <w:tab w:val="left" w:pos="315"/>
        <w:tab w:val="left" w:pos="768"/>
      </w:tabs>
      <w:spacing w:beforeLines="80" w:afterLines="80" w:line="520" w:lineRule="exact"/>
    </w:pPr>
    <w:rPr>
      <w:rFonts w:ascii="黑体" w:hAnsi="Times New Roman" w:cs="宋体"/>
      <w:kern w:val="0"/>
      <w:sz w:val="28"/>
      <w:szCs w:val="20"/>
    </w:rPr>
  </w:style>
  <w:style w:type="paragraph" w:customStyle="1" w:styleId="3266">
    <w:name w:val="附件12"/>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3267">
    <w:name w:val="正文缩4"/>
    <w:basedOn w:val="1"/>
    <w:qFormat/>
    <w:uiPriority w:val="0"/>
    <w:pPr>
      <w:autoSpaceDE/>
      <w:autoSpaceDN/>
      <w:snapToGrid w:val="0"/>
      <w:spacing w:line="480" w:lineRule="atLeast"/>
      <w:ind w:firstLine="567"/>
      <w:jc w:val="both"/>
      <w:textAlignment w:val="baseline"/>
    </w:pPr>
    <w:rPr>
      <w:rFonts w:ascii="宋体"/>
      <w:color w:val="000080"/>
      <w:spacing w:val="6"/>
      <w:sz w:val="28"/>
      <w:szCs w:val="20"/>
    </w:rPr>
  </w:style>
  <w:style w:type="paragraph" w:customStyle="1" w:styleId="3268">
    <w:name w:val="表格内字体71"/>
    <w:basedOn w:val="192"/>
    <w:next w:val="192"/>
    <w:qFormat/>
    <w:uiPriority w:val="0"/>
    <w:pPr>
      <w:spacing w:line="240" w:lineRule="auto"/>
      <w:ind w:firstLine="0"/>
      <w:jc w:val="center"/>
    </w:pPr>
    <w:rPr>
      <w:rFonts w:hAnsi="宋体"/>
      <w:sz w:val="21"/>
    </w:rPr>
  </w:style>
  <w:style w:type="paragraph" w:customStyle="1" w:styleId="3269">
    <w:name w:val="样式 标题 3 + 段前: 6 磅 段后: 3 磅 行距: 固定值 24 磅"/>
    <w:basedOn w:val="5"/>
    <w:qFormat/>
    <w:uiPriority w:val="0"/>
    <w:pPr>
      <w:numPr>
        <w:ilvl w:val="0"/>
        <w:numId w:val="0"/>
      </w:numPr>
      <w:tabs>
        <w:tab w:val="left" w:pos="900"/>
      </w:tabs>
      <w:adjustRightInd/>
      <w:spacing w:before="120" w:after="120" w:line="324" w:lineRule="auto"/>
      <w:jc w:val="both"/>
      <w:textAlignment w:val="auto"/>
    </w:pPr>
    <w:rPr>
      <w:rFonts w:hAnsi="宋体" w:cs="宋体"/>
      <w:bCs w:val="0"/>
      <w:color w:val="000000"/>
      <w:sz w:val="28"/>
      <w:szCs w:val="30"/>
    </w:rPr>
  </w:style>
  <w:style w:type="paragraph" w:customStyle="1" w:styleId="3270">
    <w:name w:val="表内5314"/>
    <w:basedOn w:val="1"/>
    <w:qFormat/>
    <w:uiPriority w:val="0"/>
    <w:pPr>
      <w:autoSpaceDE/>
      <w:autoSpaceDN/>
      <w:snapToGrid w:val="0"/>
      <w:spacing w:line="300" w:lineRule="auto"/>
    </w:pPr>
    <w:rPr>
      <w:rFonts w:ascii="宋体"/>
      <w:kern w:val="2"/>
      <w:sz w:val="21"/>
      <w:szCs w:val="20"/>
    </w:rPr>
  </w:style>
  <w:style w:type="paragraph" w:customStyle="1" w:styleId="3271">
    <w:name w:val="样式 标题 3 + 段前: 1 行 段后: 1 行"/>
    <w:basedOn w:val="5"/>
    <w:qFormat/>
    <w:uiPriority w:val="0"/>
    <w:pPr>
      <w:numPr>
        <w:ilvl w:val="0"/>
        <w:numId w:val="0"/>
      </w:numPr>
      <w:tabs>
        <w:tab w:val="left" w:pos="900"/>
      </w:tabs>
      <w:adjustRightInd/>
      <w:spacing w:beforeLines="80" w:afterLines="80" w:line="324" w:lineRule="auto"/>
      <w:jc w:val="both"/>
      <w:textAlignment w:val="auto"/>
    </w:pPr>
    <w:rPr>
      <w:rFonts w:hAnsi="宋体" w:cs="宋体"/>
      <w:bCs w:val="0"/>
      <w:color w:val="000000"/>
      <w:sz w:val="28"/>
      <w:szCs w:val="20"/>
    </w:rPr>
  </w:style>
  <w:style w:type="paragraph" w:customStyle="1" w:styleId="3272">
    <w:name w:val="附件7"/>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3273">
    <w:name w:val="标题414"/>
    <w:basedOn w:val="6"/>
    <w:next w:val="1"/>
    <w:qFormat/>
    <w:uiPriority w:val="0"/>
    <w:pPr>
      <w:numPr>
        <w:ilvl w:val="0"/>
        <w:numId w:val="0"/>
      </w:numPr>
      <w:adjustRightInd/>
      <w:spacing w:before="160" w:after="170" w:line="360" w:lineRule="auto"/>
      <w:jc w:val="both"/>
      <w:textAlignment w:val="auto"/>
    </w:pPr>
    <w:rPr>
      <w:rFonts w:ascii="黑体"/>
      <w:sz w:val="24"/>
    </w:rPr>
  </w:style>
  <w:style w:type="paragraph" w:customStyle="1" w:styleId="3274">
    <w:name w:val="表格内字体214"/>
    <w:basedOn w:val="192"/>
    <w:next w:val="192"/>
    <w:qFormat/>
    <w:uiPriority w:val="0"/>
    <w:pPr>
      <w:spacing w:line="240" w:lineRule="auto"/>
      <w:ind w:firstLine="0"/>
      <w:jc w:val="center"/>
    </w:pPr>
    <w:rPr>
      <w:rFonts w:hAnsi="宋体"/>
      <w:sz w:val="21"/>
    </w:rPr>
  </w:style>
  <w:style w:type="paragraph" w:customStyle="1" w:styleId="3275">
    <w:name w:val="图表名称4"/>
    <w:basedOn w:val="86"/>
    <w:qFormat/>
    <w:uiPriority w:val="0"/>
    <w:pPr>
      <w:widowControl/>
      <w:snapToGrid w:val="0"/>
      <w:spacing w:after="0" w:line="480" w:lineRule="exact"/>
      <w:ind w:firstLine="0" w:firstLineChars="0"/>
      <w:jc w:val="center"/>
      <w:textAlignment w:val="auto"/>
    </w:pPr>
    <w:rPr>
      <w:rFonts w:ascii="宋体" w:hAnsi="宋体"/>
      <w:bCs/>
      <w:szCs w:val="24"/>
    </w:rPr>
  </w:style>
  <w:style w:type="paragraph" w:customStyle="1" w:styleId="3276">
    <w:name w:val="表中文字114"/>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277">
    <w:name w:val="样式 标题 4 + 段前: 0.5 行 段后: 0.5 行1"/>
    <w:basedOn w:val="6"/>
    <w:qFormat/>
    <w:uiPriority w:val="0"/>
    <w:pPr>
      <w:numPr>
        <w:ilvl w:val="0"/>
        <w:numId w:val="0"/>
      </w:numPr>
      <w:adjustRightInd/>
      <w:spacing w:beforeLines="50" w:afterLines="50" w:line="480" w:lineRule="exact"/>
      <w:jc w:val="both"/>
      <w:textAlignment w:val="auto"/>
    </w:pPr>
    <w:rPr>
      <w:rFonts w:ascii="楷体_GB2312" w:hAnsi="Times New Roman" w:eastAsia="楷体_GB2312" w:cs="宋体"/>
      <w:b w:val="0"/>
      <w:color w:val="000000"/>
      <w:spacing w:val="-6"/>
      <w:kern w:val="0"/>
      <w:sz w:val="24"/>
      <w:szCs w:val="20"/>
    </w:rPr>
  </w:style>
  <w:style w:type="paragraph" w:customStyle="1" w:styleId="3278">
    <w:name w:val="Char103"/>
    <w:basedOn w:val="1"/>
    <w:qFormat/>
    <w:uiPriority w:val="0"/>
    <w:pPr>
      <w:autoSpaceDE/>
      <w:autoSpaceDN/>
      <w:snapToGrid w:val="0"/>
      <w:spacing w:line="360" w:lineRule="auto"/>
      <w:jc w:val="both"/>
    </w:pPr>
    <w:rPr>
      <w:kern w:val="2"/>
      <w:sz w:val="21"/>
    </w:rPr>
  </w:style>
  <w:style w:type="paragraph" w:customStyle="1" w:styleId="3279">
    <w:name w:val="样式 表格标题 + 段后: 0.5 行"/>
    <w:basedOn w:val="1"/>
    <w:qFormat/>
    <w:uiPriority w:val="0"/>
    <w:pPr>
      <w:pBdr>
        <w:top w:val="single" w:color="auto" w:sz="4" w:space="1"/>
      </w:pBdr>
      <w:autoSpaceDE/>
      <w:autoSpaceDN/>
      <w:spacing w:line="324" w:lineRule="auto"/>
      <w:jc w:val="center"/>
      <w:textAlignment w:val="baseline"/>
    </w:pPr>
    <w:rPr>
      <w:rFonts w:eastAsia="黑体" w:cs="宋体"/>
      <w:b/>
      <w:bCs/>
      <w:szCs w:val="20"/>
    </w:rPr>
  </w:style>
  <w:style w:type="paragraph" w:customStyle="1" w:styleId="3280">
    <w:name w:val="表格内字体24"/>
    <w:basedOn w:val="192"/>
    <w:next w:val="192"/>
    <w:qFormat/>
    <w:uiPriority w:val="0"/>
    <w:pPr>
      <w:spacing w:line="240" w:lineRule="auto"/>
      <w:ind w:firstLine="0"/>
      <w:jc w:val="center"/>
    </w:pPr>
    <w:rPr>
      <w:rFonts w:hAnsi="宋体"/>
      <w:sz w:val="21"/>
    </w:rPr>
  </w:style>
  <w:style w:type="paragraph" w:customStyle="1" w:styleId="3281">
    <w:name w:val="表格内字体44"/>
    <w:basedOn w:val="192"/>
    <w:next w:val="192"/>
    <w:qFormat/>
    <w:uiPriority w:val="0"/>
    <w:pPr>
      <w:spacing w:line="240" w:lineRule="auto"/>
      <w:ind w:firstLine="0"/>
      <w:jc w:val="center"/>
    </w:pPr>
    <w:rPr>
      <w:rFonts w:hAnsi="宋体"/>
      <w:sz w:val="21"/>
    </w:rPr>
  </w:style>
  <w:style w:type="paragraph" w:customStyle="1" w:styleId="3282">
    <w:name w:val="黑体三号"/>
    <w:basedOn w:val="192"/>
    <w:qFormat/>
    <w:uiPriority w:val="0"/>
    <w:pPr>
      <w:jc w:val="center"/>
    </w:pPr>
    <w:rPr>
      <w:rFonts w:ascii="黑体" w:hAnsi="宋体" w:eastAsia="黑体"/>
      <w:b/>
      <w:bCs/>
      <w:sz w:val="32"/>
      <w:szCs w:val="20"/>
    </w:rPr>
  </w:style>
  <w:style w:type="paragraph" w:customStyle="1" w:styleId="3283">
    <w:name w:val="样式 表内小5 + 黑体 加粗 倾斜 下划线3"/>
    <w:basedOn w:val="1"/>
    <w:qFormat/>
    <w:uiPriority w:val="0"/>
    <w:pPr>
      <w:autoSpaceDE/>
      <w:autoSpaceDN/>
      <w:snapToGrid w:val="0"/>
      <w:spacing w:line="300" w:lineRule="auto"/>
    </w:pPr>
    <w:rPr>
      <w:rFonts w:ascii="黑体" w:hAnsi="黑体" w:eastAsia="黑体"/>
      <w:b/>
      <w:bCs/>
      <w:i/>
      <w:iCs/>
      <w:kern w:val="2"/>
      <w:sz w:val="18"/>
      <w:u w:val="single"/>
    </w:rPr>
  </w:style>
  <w:style w:type="paragraph" w:customStyle="1" w:styleId="3284">
    <w:name w:val="正文修改8"/>
    <w:basedOn w:val="173"/>
    <w:qFormat/>
    <w:uiPriority w:val="0"/>
    <w:pPr>
      <w:spacing w:line="480" w:lineRule="exact"/>
      <w:ind w:firstLine="0" w:firstLineChars="0"/>
    </w:pPr>
    <w:rPr>
      <w:rFonts w:cs="宋体"/>
      <w:sz w:val="24"/>
      <w:szCs w:val="24"/>
    </w:rPr>
  </w:style>
  <w:style w:type="paragraph" w:customStyle="1" w:styleId="3285">
    <w:name w:val="默认段落字体 Para Char52"/>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3286">
    <w:name w:val="燕山正文1114"/>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287">
    <w:name w:val="表中文字34"/>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288">
    <w:name w:val="样式 加粗 行距: 1.5 倍行距"/>
    <w:basedOn w:val="1"/>
    <w:qFormat/>
    <w:uiPriority w:val="0"/>
    <w:pPr>
      <w:pBdr>
        <w:top w:val="single" w:color="auto" w:sz="4" w:space="1"/>
        <w:bottom w:val="threeDEngrave" w:color="auto" w:sz="12" w:space="1"/>
      </w:pBdr>
      <w:autoSpaceDE/>
      <w:autoSpaceDN/>
      <w:spacing w:line="360" w:lineRule="auto"/>
      <w:ind w:firstLine="480" w:firstLineChars="200"/>
      <w:textAlignment w:val="baseline"/>
    </w:pPr>
    <w:rPr>
      <w:rFonts w:cs="宋体"/>
      <w:b/>
      <w:bCs/>
      <w:szCs w:val="20"/>
    </w:rPr>
  </w:style>
  <w:style w:type="paragraph" w:customStyle="1" w:styleId="3289">
    <w:name w:val="标题45"/>
    <w:basedOn w:val="1"/>
    <w:qFormat/>
    <w:uiPriority w:val="0"/>
    <w:pPr>
      <w:autoSpaceDE/>
      <w:autoSpaceDN/>
      <w:snapToGrid w:val="0"/>
      <w:spacing w:line="300" w:lineRule="auto"/>
    </w:pPr>
    <w:rPr>
      <w:rFonts w:ascii="黑体" w:eastAsia="黑体"/>
      <w:bCs/>
      <w:kern w:val="2"/>
    </w:rPr>
  </w:style>
  <w:style w:type="paragraph" w:customStyle="1" w:styleId="3290">
    <w:name w:val="Char Char1 Char Char Char1 Char Char Char Char Char Char Char Char Char Char Char Char Char"/>
    <w:basedOn w:val="1"/>
    <w:qFormat/>
    <w:uiPriority w:val="0"/>
    <w:pPr>
      <w:autoSpaceDE/>
      <w:autoSpaceDN/>
      <w:adjustRightInd/>
      <w:jc w:val="both"/>
    </w:pPr>
    <w:rPr>
      <w:kern w:val="2"/>
    </w:rPr>
  </w:style>
  <w:style w:type="paragraph" w:customStyle="1" w:styleId="3291">
    <w:name w:val="样式"/>
    <w:basedOn w:val="1"/>
    <w:next w:val="81"/>
    <w:qFormat/>
    <w:uiPriority w:val="0"/>
    <w:pPr>
      <w:widowControl/>
      <w:autoSpaceDE/>
      <w:autoSpaceDN/>
      <w:adjustRightInd/>
      <w:spacing w:before="100" w:beforeAutospacing="1" w:after="100" w:afterAutospacing="1"/>
    </w:pPr>
    <w:rPr>
      <w:rFonts w:ascii="Arial Unicode MS" w:hAnsi="Arial Unicode MS" w:cs="Arial Unicode MS"/>
      <w:color w:val="000000"/>
    </w:rPr>
  </w:style>
  <w:style w:type="paragraph" w:customStyle="1" w:styleId="3292">
    <w:name w:val="表内5411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293">
    <w:name w:val="表题1414"/>
    <w:basedOn w:val="1"/>
    <w:qFormat/>
    <w:uiPriority w:val="0"/>
    <w:pPr>
      <w:widowControl/>
      <w:autoSpaceDE/>
      <w:autoSpaceDN/>
      <w:snapToGrid w:val="0"/>
      <w:jc w:val="center"/>
    </w:pPr>
    <w:rPr>
      <w:rFonts w:ascii="黑体" w:hAnsi="宋体" w:eastAsia="黑体" w:cs="宋体"/>
    </w:rPr>
  </w:style>
  <w:style w:type="paragraph" w:customStyle="1" w:styleId="3294">
    <w:name w:val="样式 前沿 + 段前: 2 行 段后: 2 行"/>
    <w:basedOn w:val="2544"/>
    <w:qFormat/>
    <w:uiPriority w:val="0"/>
    <w:pPr>
      <w:spacing w:beforeLines="400" w:afterLines="200"/>
    </w:pPr>
    <w:rPr>
      <w:szCs w:val="20"/>
    </w:rPr>
  </w:style>
  <w:style w:type="paragraph" w:customStyle="1" w:styleId="3295">
    <w:name w:val="表内文字小5"/>
    <w:basedOn w:val="1"/>
    <w:qFormat/>
    <w:uiPriority w:val="0"/>
    <w:pPr>
      <w:autoSpaceDE/>
      <w:autoSpaceDN/>
      <w:snapToGrid w:val="0"/>
      <w:jc w:val="center"/>
    </w:pPr>
    <w:rPr>
      <w:rFonts w:ascii="宋体" w:hAnsi="Times"/>
      <w:kern w:val="2"/>
      <w:sz w:val="21"/>
      <w:szCs w:val="20"/>
    </w:rPr>
  </w:style>
  <w:style w:type="paragraph" w:customStyle="1" w:styleId="3296">
    <w:name w:val="项目2"/>
    <w:basedOn w:val="1"/>
    <w:qFormat/>
    <w:uiPriority w:val="0"/>
    <w:pPr>
      <w:tabs>
        <w:tab w:val="left" w:pos="360"/>
      </w:tabs>
      <w:autoSpaceDE/>
      <w:autoSpaceDN/>
      <w:adjustRightInd/>
      <w:snapToGrid w:val="0"/>
      <w:spacing w:line="240" w:lineRule="atLeast"/>
      <w:ind w:left="340" w:hanging="340"/>
      <w:jc w:val="both"/>
    </w:pPr>
    <w:rPr>
      <w:kern w:val="2"/>
      <w:sz w:val="28"/>
      <w:szCs w:val="28"/>
    </w:rPr>
  </w:style>
  <w:style w:type="paragraph" w:customStyle="1" w:styleId="3297">
    <w:name w:val="Char Char2 Char Char Char Char9"/>
    <w:basedOn w:val="1"/>
    <w:qFormat/>
    <w:uiPriority w:val="0"/>
    <w:pPr>
      <w:autoSpaceDE/>
      <w:autoSpaceDN/>
      <w:adjustRightInd/>
      <w:jc w:val="both"/>
    </w:pPr>
    <w:rPr>
      <w:kern w:val="2"/>
      <w:sz w:val="21"/>
    </w:rPr>
  </w:style>
  <w:style w:type="paragraph" w:customStyle="1" w:styleId="3298">
    <w:name w:val="表格内字体73"/>
    <w:basedOn w:val="192"/>
    <w:next w:val="192"/>
    <w:qFormat/>
    <w:uiPriority w:val="0"/>
    <w:pPr>
      <w:spacing w:line="240" w:lineRule="auto"/>
      <w:ind w:firstLine="0"/>
      <w:jc w:val="center"/>
    </w:pPr>
    <w:rPr>
      <w:rFonts w:hAnsi="宋体"/>
      <w:sz w:val="21"/>
    </w:rPr>
  </w:style>
  <w:style w:type="paragraph" w:customStyle="1" w:styleId="3299">
    <w:name w:val="黑体三号7"/>
    <w:basedOn w:val="192"/>
    <w:qFormat/>
    <w:uiPriority w:val="0"/>
    <w:pPr>
      <w:jc w:val="center"/>
    </w:pPr>
    <w:rPr>
      <w:rFonts w:ascii="黑体" w:hAnsi="宋体" w:eastAsia="黑体"/>
      <w:b/>
      <w:bCs/>
      <w:sz w:val="32"/>
      <w:szCs w:val="20"/>
    </w:rPr>
  </w:style>
  <w:style w:type="paragraph" w:customStyle="1" w:styleId="3300">
    <w:name w:val="燕山正文6"/>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301">
    <w:name w:val="默认段落字体 Para Char Char Char1 Char Char Char Char"/>
    <w:basedOn w:val="1"/>
    <w:qFormat/>
    <w:uiPriority w:val="0"/>
    <w:pPr>
      <w:autoSpaceDE/>
      <w:autoSpaceDN/>
      <w:adjustRightInd/>
      <w:jc w:val="both"/>
    </w:pPr>
    <w:rPr>
      <w:kern w:val="2"/>
    </w:rPr>
  </w:style>
  <w:style w:type="paragraph" w:customStyle="1" w:styleId="3302">
    <w:name w:val="样式 样式 标题 4 + 段前: 0.5 行 段后: 0.5 行1 + 段前: 0.5 行 段后: 0.5 行"/>
    <w:basedOn w:val="3277"/>
    <w:qFormat/>
    <w:uiPriority w:val="0"/>
  </w:style>
  <w:style w:type="paragraph" w:customStyle="1" w:styleId="3303">
    <w:name w:val="表内宋5中31"/>
    <w:basedOn w:val="1"/>
    <w:qFormat/>
    <w:uiPriority w:val="0"/>
    <w:pPr>
      <w:autoSpaceDE/>
      <w:autoSpaceDN/>
      <w:snapToGrid w:val="0"/>
      <w:jc w:val="both"/>
      <w:textAlignment w:val="baseline"/>
    </w:pPr>
    <w:rPr>
      <w:color w:val="000000"/>
      <w:sz w:val="21"/>
      <w:szCs w:val="20"/>
    </w:rPr>
  </w:style>
  <w:style w:type="paragraph" w:customStyle="1" w:styleId="3304">
    <w:name w:val="样式 样式 样式 标题 4 + 段前: 0.5 行 段后: 0.5 行 + 段前: 0.5 行 段后: 0.5 行5 + 段前:..."/>
    <w:basedOn w:val="1925"/>
    <w:qFormat/>
    <w:uiPriority w:val="0"/>
  </w:style>
  <w:style w:type="paragraph" w:customStyle="1" w:styleId="3305">
    <w:name w:val="TOC 标题2"/>
    <w:basedOn w:val="3"/>
    <w:next w:val="1"/>
    <w:qFormat/>
    <w:uiPriority w:val="39"/>
    <w:pPr>
      <w:autoSpaceDE w:val="0"/>
      <w:autoSpaceDN w:val="0"/>
      <w:spacing w:before="340" w:after="330" w:line="578" w:lineRule="auto"/>
      <w:textAlignment w:val="auto"/>
      <w:outlineLvl w:val="9"/>
    </w:pPr>
    <w:rPr>
      <w:rFonts w:eastAsia="宋体"/>
      <w:bCs/>
      <w:sz w:val="44"/>
      <w:szCs w:val="44"/>
    </w:rPr>
  </w:style>
  <w:style w:type="paragraph" w:customStyle="1" w:styleId="3306">
    <w:name w:val="Char Char Char Char Char Char Char2211"/>
    <w:basedOn w:val="1"/>
    <w:qFormat/>
    <w:uiPriority w:val="0"/>
    <w:pPr>
      <w:autoSpaceDE/>
      <w:autoSpaceDN/>
      <w:adjustRightInd/>
      <w:jc w:val="both"/>
    </w:pPr>
    <w:rPr>
      <w:kern w:val="2"/>
      <w:sz w:val="21"/>
    </w:rPr>
  </w:style>
  <w:style w:type="paragraph" w:customStyle="1" w:styleId="3307">
    <w:name w:val="图题213"/>
    <w:basedOn w:val="192"/>
    <w:next w:val="192"/>
    <w:qFormat/>
    <w:uiPriority w:val="0"/>
    <w:pPr>
      <w:ind w:firstLine="0"/>
      <w:jc w:val="center"/>
    </w:pPr>
    <w:rPr>
      <w:rFonts w:ascii="黑体" w:hAnsi="宋体" w:eastAsia="黑体"/>
      <w:b/>
      <w:bCs/>
    </w:rPr>
  </w:style>
  <w:style w:type="paragraph" w:customStyle="1" w:styleId="3308">
    <w:name w:val="燕山正文115"/>
    <w:basedOn w:val="1"/>
    <w:qFormat/>
    <w:uiPriority w:val="0"/>
    <w:pPr>
      <w:tabs>
        <w:tab w:val="left" w:pos="4680"/>
      </w:tabs>
      <w:autoSpaceDE/>
      <w:autoSpaceDN/>
      <w:snapToGrid w:val="0"/>
      <w:spacing w:line="360" w:lineRule="auto"/>
      <w:ind w:firstLine="480" w:firstLineChars="200"/>
      <w:jc w:val="both"/>
    </w:pPr>
    <w:rPr>
      <w:rFonts w:ascii="宋体" w:hAnsi="宋体" w:cs="宋体"/>
      <w:bCs/>
      <w:snapToGrid w:val="0"/>
      <w:color w:val="000000"/>
    </w:rPr>
  </w:style>
  <w:style w:type="paragraph" w:customStyle="1" w:styleId="3309">
    <w:name w:val="样式 首行缩进:  2 字符"/>
    <w:basedOn w:val="1"/>
    <w:qFormat/>
    <w:uiPriority w:val="0"/>
    <w:pPr>
      <w:autoSpaceDE/>
      <w:autoSpaceDN/>
      <w:adjustRightInd/>
      <w:spacing w:line="500" w:lineRule="exact"/>
      <w:ind w:firstLine="200" w:firstLineChars="200"/>
      <w:jc w:val="both"/>
    </w:pPr>
    <w:rPr>
      <w:rFonts w:cs="宋体"/>
      <w:kern w:val="2"/>
      <w:sz w:val="28"/>
      <w:szCs w:val="20"/>
    </w:rPr>
  </w:style>
  <w:style w:type="paragraph" w:customStyle="1" w:styleId="3310">
    <w:name w:val="样式 样式 样式 标题 4 + 段前: 0.5 行 段后: 0.5 行 + 段前: 0.5 行 段后: 0.5 行6 + 段前:..."/>
    <w:basedOn w:val="3311"/>
    <w:qFormat/>
    <w:uiPriority w:val="0"/>
    <w:pPr>
      <w:tabs>
        <w:tab w:val="left" w:pos="1680"/>
      </w:tabs>
    </w:pPr>
  </w:style>
  <w:style w:type="paragraph" w:customStyle="1" w:styleId="3311">
    <w:name w:val="样式 样式 标题 4 + 段前: 0.5 行 段后: 0.5 行 + 段前: 0.5 行 段后: 0.5 行6"/>
    <w:basedOn w:val="1643"/>
    <w:qFormat/>
    <w:uiPriority w:val="0"/>
  </w:style>
  <w:style w:type="paragraph" w:customStyle="1" w:styleId="3312">
    <w:name w:val="样式211"/>
    <w:basedOn w:val="1"/>
    <w:qFormat/>
    <w:uiPriority w:val="0"/>
    <w:pPr>
      <w:autoSpaceDE/>
      <w:autoSpaceDN/>
      <w:spacing w:line="360" w:lineRule="auto"/>
      <w:jc w:val="center"/>
      <w:textAlignment w:val="baseline"/>
      <w:outlineLvl w:val="0"/>
    </w:pPr>
    <w:rPr>
      <w:sz w:val="21"/>
      <w:szCs w:val="20"/>
    </w:rPr>
  </w:style>
  <w:style w:type="paragraph" w:customStyle="1" w:styleId="3313">
    <w:name w:val="正文 + 小四"/>
    <w:basedOn w:val="1"/>
    <w:qFormat/>
    <w:uiPriority w:val="0"/>
    <w:pPr>
      <w:pBdr>
        <w:top w:val="single" w:color="auto" w:sz="4" w:space="1"/>
      </w:pBdr>
      <w:autoSpaceDE/>
      <w:autoSpaceDN/>
      <w:adjustRightInd/>
      <w:spacing w:line="360" w:lineRule="auto"/>
      <w:ind w:firstLine="480" w:firstLineChars="200"/>
      <w:jc w:val="both"/>
    </w:pPr>
    <w:rPr>
      <w:kern w:val="2"/>
    </w:rPr>
  </w:style>
  <w:style w:type="paragraph" w:customStyle="1" w:styleId="3314">
    <w:name w:val="样式 标题 2第一章 标题 2Heading 2 HiddenHeading 2 CCBSheading 2H2h2...1"/>
    <w:basedOn w:val="4"/>
    <w:qFormat/>
    <w:uiPriority w:val="0"/>
  </w:style>
  <w:style w:type="paragraph" w:customStyle="1" w:styleId="3315">
    <w:name w:val="表文字56"/>
    <w:basedOn w:val="1"/>
    <w:qFormat/>
    <w:uiPriority w:val="0"/>
    <w:pPr>
      <w:autoSpaceDE/>
      <w:autoSpaceDN/>
      <w:textAlignment w:val="baseline"/>
    </w:pPr>
    <w:rPr>
      <w:rFonts w:ascii="宋体"/>
      <w:sz w:val="21"/>
      <w:szCs w:val="20"/>
    </w:rPr>
  </w:style>
  <w:style w:type="paragraph" w:customStyle="1" w:styleId="3316">
    <w:name w:val="Char20"/>
    <w:basedOn w:val="1"/>
    <w:qFormat/>
    <w:uiPriority w:val="0"/>
    <w:pPr>
      <w:autoSpaceDE/>
      <w:autoSpaceDN/>
      <w:adjustRightInd/>
      <w:ind w:left="-48"/>
      <w:jc w:val="both"/>
    </w:pPr>
    <w:rPr>
      <w:kern w:val="2"/>
      <w:sz w:val="21"/>
    </w:rPr>
  </w:style>
  <w:style w:type="paragraph" w:customStyle="1" w:styleId="3317">
    <w:name w:val="文本框3"/>
    <w:basedOn w:val="1"/>
    <w:qFormat/>
    <w:uiPriority w:val="0"/>
    <w:pPr>
      <w:autoSpaceDE/>
      <w:autoSpaceDN/>
      <w:snapToGrid w:val="0"/>
      <w:spacing w:after="6"/>
      <w:jc w:val="center"/>
    </w:pPr>
    <w:rPr>
      <w:rFonts w:eastAsia="仿宋_GB2312"/>
      <w:kern w:val="2"/>
      <w:sz w:val="21"/>
    </w:rPr>
  </w:style>
  <w:style w:type="paragraph" w:customStyle="1" w:styleId="3318">
    <w:name w:val="表内5417"/>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319">
    <w:name w:val="表内宋5113"/>
    <w:basedOn w:val="81"/>
    <w:qFormat/>
    <w:uiPriority w:val="0"/>
    <w:pPr>
      <w:adjustRightInd w:val="0"/>
      <w:snapToGrid w:val="0"/>
      <w:spacing w:before="0" w:beforeAutospacing="0" w:after="0" w:afterAutospacing="0"/>
      <w:jc w:val="both"/>
    </w:pPr>
    <w:rPr>
      <w:color w:val="000000"/>
      <w:sz w:val="21"/>
    </w:rPr>
  </w:style>
  <w:style w:type="paragraph" w:customStyle="1" w:styleId="3320">
    <w:name w:val="Char Char Char Char1 Char Char"/>
    <w:basedOn w:val="1"/>
    <w:qFormat/>
    <w:uiPriority w:val="0"/>
    <w:pPr>
      <w:autoSpaceDE/>
      <w:autoSpaceDN/>
      <w:adjustRightInd/>
      <w:jc w:val="both"/>
    </w:pPr>
    <w:rPr>
      <w:kern w:val="2"/>
    </w:rPr>
  </w:style>
  <w:style w:type="paragraph" w:customStyle="1" w:styleId="3321">
    <w:name w:val="样式131"/>
    <w:basedOn w:val="1409"/>
    <w:qFormat/>
    <w:uiPriority w:val="0"/>
    <w:pPr>
      <w:spacing w:line="240" w:lineRule="auto"/>
      <w:ind w:firstLine="0"/>
      <w:jc w:val="center"/>
    </w:pPr>
    <w:rPr>
      <w:rFonts w:cs="Times New Roman"/>
      <w:b/>
      <w:color w:val="auto"/>
      <w:szCs w:val="20"/>
    </w:rPr>
  </w:style>
  <w:style w:type="paragraph" w:customStyle="1" w:styleId="3322">
    <w:name w:val="Char Char1 Char"/>
    <w:basedOn w:val="1"/>
    <w:qFormat/>
    <w:uiPriority w:val="0"/>
    <w:pPr>
      <w:autoSpaceDE/>
      <w:autoSpaceDN/>
      <w:adjustRightInd/>
      <w:jc w:val="both"/>
    </w:pPr>
    <w:rPr>
      <w:kern w:val="2"/>
      <w:sz w:val="21"/>
    </w:rPr>
  </w:style>
  <w:style w:type="paragraph" w:customStyle="1" w:styleId="3323">
    <w:name w:val="标题（一）"/>
    <w:basedOn w:val="3"/>
    <w:qFormat/>
    <w:uiPriority w:val="0"/>
    <w:pPr>
      <w:keepNext w:val="0"/>
      <w:numPr>
        <w:numId w:val="0"/>
      </w:numPr>
      <w:tabs>
        <w:tab w:val="left" w:pos="480"/>
      </w:tabs>
      <w:spacing w:before="360" w:after="240"/>
      <w:jc w:val="center"/>
    </w:pPr>
    <w:rPr>
      <w:rFonts w:ascii="黑体" w:cs="宋体"/>
      <w:sz w:val="30"/>
      <w:szCs w:val="30"/>
    </w:rPr>
  </w:style>
  <w:style w:type="paragraph" w:customStyle="1" w:styleId="3324">
    <w:name w:val="表文字55"/>
    <w:basedOn w:val="1"/>
    <w:qFormat/>
    <w:uiPriority w:val="0"/>
    <w:pPr>
      <w:autoSpaceDE/>
      <w:autoSpaceDN/>
      <w:textAlignment w:val="baseline"/>
    </w:pPr>
    <w:rPr>
      <w:rFonts w:ascii="宋体"/>
      <w:sz w:val="21"/>
      <w:szCs w:val="20"/>
    </w:rPr>
  </w:style>
  <w:style w:type="paragraph" w:customStyle="1" w:styleId="3325">
    <w:name w:val="标准正文"/>
    <w:basedOn w:val="1"/>
    <w:qFormat/>
    <w:uiPriority w:val="0"/>
    <w:pPr>
      <w:pBdr>
        <w:top w:val="single" w:color="auto" w:sz="4" w:space="1"/>
      </w:pBdr>
      <w:autoSpaceDE/>
      <w:autoSpaceDN/>
      <w:adjustRightInd/>
      <w:spacing w:line="540" w:lineRule="exact"/>
      <w:ind w:firstLine="480" w:firstLineChars="200"/>
      <w:jc w:val="both"/>
    </w:pPr>
    <w:rPr>
      <w:bCs/>
      <w:kern w:val="2"/>
      <w:szCs w:val="20"/>
    </w:rPr>
  </w:style>
  <w:style w:type="paragraph" w:customStyle="1" w:styleId="3326">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3327">
    <w:name w:val="样式 标题 3h33rd levelH33Head 3level_3PIM 3Level 3 Head二级节名..."/>
    <w:basedOn w:val="5"/>
    <w:qFormat/>
    <w:uiPriority w:val="0"/>
    <w:pPr>
      <w:numPr>
        <w:ilvl w:val="0"/>
        <w:numId w:val="0"/>
      </w:numPr>
      <w:tabs>
        <w:tab w:val="left" w:pos="754"/>
      </w:tabs>
      <w:adjustRightInd/>
      <w:spacing w:line="400" w:lineRule="exact"/>
      <w:textAlignment w:val="auto"/>
    </w:pPr>
    <w:rPr>
      <w:rFonts w:hAnsi="宋体" w:cs="宋体"/>
      <w:color w:val="000000"/>
      <w:sz w:val="30"/>
      <w:szCs w:val="20"/>
    </w:rPr>
  </w:style>
  <w:style w:type="paragraph" w:customStyle="1" w:styleId="3328">
    <w:name w:val="表格内字体10"/>
    <w:basedOn w:val="192"/>
    <w:next w:val="192"/>
    <w:qFormat/>
    <w:uiPriority w:val="0"/>
    <w:pPr>
      <w:spacing w:line="240" w:lineRule="auto"/>
      <w:ind w:firstLine="0"/>
      <w:jc w:val="center"/>
    </w:pPr>
    <w:rPr>
      <w:rFonts w:hAnsi="宋体"/>
      <w:sz w:val="21"/>
      <w:szCs w:val="21"/>
    </w:rPr>
  </w:style>
  <w:style w:type="paragraph" w:customStyle="1" w:styleId="3329">
    <w:name w:val="表格内字体15"/>
    <w:basedOn w:val="192"/>
    <w:next w:val="192"/>
    <w:qFormat/>
    <w:uiPriority w:val="0"/>
    <w:pPr>
      <w:spacing w:line="240" w:lineRule="auto"/>
      <w:ind w:firstLine="0"/>
      <w:jc w:val="center"/>
    </w:pPr>
    <w:rPr>
      <w:rFonts w:hAnsi="宋体"/>
      <w:sz w:val="21"/>
    </w:rPr>
  </w:style>
  <w:style w:type="paragraph" w:customStyle="1" w:styleId="3330">
    <w:name w:val="表题315"/>
    <w:basedOn w:val="35"/>
    <w:qFormat/>
    <w:uiPriority w:val="0"/>
    <w:pPr>
      <w:tabs>
        <w:tab w:val="left" w:pos="4305"/>
        <w:tab w:val="clear" w:pos="360"/>
        <w:tab w:val="clear" w:pos="630"/>
      </w:tabs>
      <w:adjustRightInd w:val="0"/>
      <w:snapToGrid w:val="0"/>
      <w:spacing w:line="360" w:lineRule="auto"/>
      <w:ind w:firstLine="561"/>
    </w:pPr>
    <w:rPr>
      <w:rFonts w:hAnsi="宋体" w:cs="宋体"/>
      <w:color w:val="000000"/>
      <w:spacing w:val="0"/>
      <w:sz w:val="24"/>
      <w:szCs w:val="24"/>
    </w:rPr>
  </w:style>
  <w:style w:type="paragraph" w:customStyle="1" w:styleId="3331">
    <w:name w:val="Char18"/>
    <w:basedOn w:val="1"/>
    <w:qFormat/>
    <w:uiPriority w:val="0"/>
    <w:pPr>
      <w:autoSpaceDE/>
      <w:autoSpaceDN/>
      <w:adjustRightInd/>
      <w:jc w:val="both"/>
    </w:pPr>
    <w:rPr>
      <w:kern w:val="2"/>
      <w:sz w:val="21"/>
      <w:szCs w:val="21"/>
    </w:rPr>
  </w:style>
  <w:style w:type="paragraph" w:customStyle="1" w:styleId="3332">
    <w:name w:val="Char83"/>
    <w:basedOn w:val="1"/>
    <w:qFormat/>
    <w:uiPriority w:val="0"/>
    <w:pPr>
      <w:autoSpaceDE/>
      <w:autoSpaceDN/>
      <w:adjustRightInd/>
      <w:ind w:left="-48"/>
      <w:jc w:val="both"/>
    </w:pPr>
    <w:rPr>
      <w:kern w:val="2"/>
      <w:sz w:val="21"/>
    </w:rPr>
  </w:style>
  <w:style w:type="paragraph" w:customStyle="1" w:styleId="3333">
    <w:name w:val="表41"/>
    <w:basedOn w:val="1"/>
    <w:qFormat/>
    <w:uiPriority w:val="0"/>
    <w:pPr>
      <w:autoSpaceDE/>
      <w:autoSpaceDN/>
      <w:snapToGrid w:val="0"/>
      <w:jc w:val="center"/>
    </w:pPr>
    <w:rPr>
      <w:rFonts w:eastAsia="仿宋_GB2312"/>
      <w:kern w:val="2"/>
    </w:rPr>
  </w:style>
  <w:style w:type="paragraph" w:customStyle="1" w:styleId="3334">
    <w:name w:val="xl749"/>
    <w:basedOn w:val="1"/>
    <w:qFormat/>
    <w:uiPriority w:val="0"/>
    <w:pPr>
      <w:widowControl/>
      <w:autoSpaceDE/>
      <w:autoSpaceDN/>
      <w:adjustRightInd/>
      <w:spacing w:before="100" w:beforeAutospacing="1" w:after="100" w:afterAutospacing="1"/>
      <w:jc w:val="center"/>
    </w:pPr>
    <w:rPr>
      <w:rFonts w:ascii="Courier New" w:hAnsi="Courier New" w:eastAsia="Arial Unicode MS"/>
      <w:b/>
      <w:bCs/>
      <w:sz w:val="44"/>
      <w:szCs w:val="44"/>
    </w:rPr>
  </w:style>
  <w:style w:type="paragraph" w:customStyle="1" w:styleId="3335">
    <w:name w:val="+正文"/>
    <w:basedOn w:val="1"/>
    <w:qFormat/>
    <w:uiPriority w:val="0"/>
    <w:pPr>
      <w:autoSpaceDE/>
      <w:autoSpaceDN/>
      <w:adjustRightInd/>
      <w:spacing w:line="360" w:lineRule="auto"/>
      <w:ind w:firstLine="200" w:firstLineChars="200"/>
      <w:jc w:val="both"/>
    </w:pPr>
    <w:rPr>
      <w:kern w:val="2"/>
      <w:sz w:val="28"/>
      <w:szCs w:val="28"/>
    </w:rPr>
  </w:style>
  <w:style w:type="paragraph" w:customStyle="1" w:styleId="3336">
    <w:name w:val="正文.2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337">
    <w:name w:val="Char93"/>
    <w:basedOn w:val="1"/>
    <w:qFormat/>
    <w:uiPriority w:val="0"/>
    <w:pPr>
      <w:autoSpaceDE/>
      <w:autoSpaceDN/>
      <w:adjustRightInd/>
      <w:ind w:left="-48"/>
      <w:jc w:val="both"/>
    </w:pPr>
    <w:rPr>
      <w:kern w:val="2"/>
      <w:sz w:val="21"/>
    </w:rPr>
  </w:style>
  <w:style w:type="paragraph" w:customStyle="1" w:styleId="3338">
    <w:name w:val="样式 谏壁统稿表格内文字 + 左  0 字符"/>
    <w:basedOn w:val="1"/>
    <w:qFormat/>
    <w:uiPriority w:val="0"/>
    <w:pPr>
      <w:autoSpaceDE/>
      <w:autoSpaceDN/>
      <w:adjustRightInd/>
      <w:snapToGrid w:val="0"/>
      <w:spacing w:line="0" w:lineRule="atLeast"/>
      <w:jc w:val="center"/>
    </w:pPr>
    <w:rPr>
      <w:rFonts w:cs="宋体"/>
      <w:kern w:val="2"/>
      <w:sz w:val="21"/>
      <w:szCs w:val="21"/>
    </w:rPr>
  </w:style>
  <w:style w:type="paragraph" w:customStyle="1" w:styleId="3339">
    <w:name w:val="附件6"/>
    <w:basedOn w:val="3"/>
    <w:next w:val="192"/>
    <w:qFormat/>
    <w:uiPriority w:val="0"/>
    <w:pPr>
      <w:numPr>
        <w:numId w:val="0"/>
      </w:numPr>
      <w:tabs>
        <w:tab w:val="left" w:pos="1566"/>
      </w:tabs>
      <w:snapToGrid w:val="0"/>
      <w:spacing w:beforeLines="100" w:after="0"/>
      <w:jc w:val="both"/>
      <w:textAlignment w:val="auto"/>
    </w:pPr>
    <w:rPr>
      <w:rFonts w:ascii="黑体" w:hAnsi="宋体"/>
      <w:b w:val="0"/>
      <w:szCs w:val="32"/>
    </w:rPr>
  </w:style>
  <w:style w:type="paragraph" w:customStyle="1" w:styleId="3340">
    <w:name w:val="Char3 Char Char Char Char Char"/>
    <w:basedOn w:val="1"/>
    <w:qFormat/>
    <w:uiPriority w:val="0"/>
    <w:pPr>
      <w:autoSpaceDE/>
      <w:autoSpaceDN/>
      <w:adjustRightInd/>
      <w:jc w:val="both"/>
    </w:pPr>
    <w:rPr>
      <w:kern w:val="2"/>
      <w:sz w:val="21"/>
      <w:szCs w:val="21"/>
    </w:rPr>
  </w:style>
  <w:style w:type="paragraph" w:customStyle="1" w:styleId="3341">
    <w:name w:val="表内文字小121"/>
    <w:basedOn w:val="1"/>
    <w:qFormat/>
    <w:uiPriority w:val="0"/>
    <w:pPr>
      <w:autoSpaceDE/>
      <w:autoSpaceDN/>
      <w:snapToGrid w:val="0"/>
      <w:jc w:val="center"/>
    </w:pPr>
    <w:rPr>
      <w:rFonts w:ascii="宋体" w:hAnsi="Times"/>
      <w:kern w:val="2"/>
      <w:sz w:val="21"/>
      <w:szCs w:val="20"/>
    </w:rPr>
  </w:style>
  <w:style w:type="paragraph" w:customStyle="1" w:styleId="3342">
    <w:name w:val="A正文1"/>
    <w:basedOn w:val="1"/>
    <w:qFormat/>
    <w:uiPriority w:val="0"/>
    <w:pPr>
      <w:widowControl/>
      <w:overflowPunct w:val="0"/>
      <w:spacing w:line="360" w:lineRule="auto"/>
      <w:ind w:firstLine="200" w:firstLineChars="200"/>
      <w:textAlignment w:val="baseline"/>
    </w:pPr>
    <w:rPr>
      <w:rFonts w:eastAsia="仿宋_GB2312"/>
    </w:rPr>
  </w:style>
  <w:style w:type="paragraph" w:customStyle="1" w:styleId="3343">
    <w:name w:val="目录3"/>
    <w:basedOn w:val="1"/>
    <w:next w:val="1"/>
    <w:qFormat/>
    <w:uiPriority w:val="0"/>
    <w:pPr>
      <w:tabs>
        <w:tab w:val="left" w:leader="dot" w:pos="8503"/>
      </w:tabs>
      <w:autoSpaceDE/>
      <w:autoSpaceDN/>
      <w:adjustRightInd/>
      <w:spacing w:line="317" w:lineRule="atLeast"/>
      <w:ind w:left="419" w:firstLine="419"/>
      <w:jc w:val="both"/>
    </w:pPr>
    <w:rPr>
      <w:rFonts w:hint="eastAsia"/>
      <w:kern w:val="2"/>
      <w:sz w:val="21"/>
      <w:szCs w:val="20"/>
    </w:rPr>
  </w:style>
  <w:style w:type="paragraph" w:customStyle="1" w:styleId="3344">
    <w:name w:val="表格内字体42"/>
    <w:basedOn w:val="192"/>
    <w:next w:val="192"/>
    <w:qFormat/>
    <w:uiPriority w:val="0"/>
    <w:pPr>
      <w:spacing w:line="240" w:lineRule="auto"/>
      <w:ind w:firstLine="0"/>
      <w:jc w:val="center"/>
    </w:pPr>
    <w:rPr>
      <w:rFonts w:hAnsi="宋体"/>
      <w:sz w:val="21"/>
    </w:rPr>
  </w:style>
  <w:style w:type="paragraph" w:customStyle="1" w:styleId="3345">
    <w:name w:val="样式 表格内字体 +1"/>
    <w:basedOn w:val="252"/>
    <w:qFormat/>
    <w:uiPriority w:val="0"/>
    <w:pPr>
      <w:adjustRightInd/>
      <w:spacing w:line="280" w:lineRule="exact"/>
      <w:ind w:firstLine="0" w:firstLineChars="0"/>
      <w:jc w:val="both"/>
    </w:pPr>
    <w:rPr>
      <w:sz w:val="21"/>
    </w:rPr>
  </w:style>
  <w:style w:type="paragraph" w:customStyle="1" w:styleId="3346">
    <w:name w:val="标题4314"/>
    <w:basedOn w:val="1"/>
    <w:qFormat/>
    <w:uiPriority w:val="0"/>
    <w:pPr>
      <w:autoSpaceDE/>
      <w:autoSpaceDN/>
      <w:snapToGrid w:val="0"/>
      <w:spacing w:line="480" w:lineRule="exact"/>
      <w:jc w:val="center"/>
    </w:pPr>
    <w:rPr>
      <w:rFonts w:ascii="宋体" w:hAnsi="宋体" w:cs="宋体"/>
      <w:kern w:val="2"/>
    </w:rPr>
  </w:style>
  <w:style w:type="paragraph" w:customStyle="1" w:styleId="3347">
    <w:name w:val="表格样式1"/>
    <w:basedOn w:val="1"/>
    <w:next w:val="1"/>
    <w:qFormat/>
    <w:uiPriority w:val="0"/>
    <w:pPr>
      <w:autoSpaceDE/>
      <w:autoSpaceDN/>
      <w:spacing w:line="40" w:lineRule="atLeast"/>
      <w:jc w:val="center"/>
    </w:pPr>
    <w:rPr>
      <w:rFonts w:hint="eastAsia"/>
      <w:kern w:val="2"/>
      <w:szCs w:val="20"/>
    </w:rPr>
  </w:style>
  <w:style w:type="paragraph" w:customStyle="1" w:styleId="3348">
    <w:name w:val="目录4"/>
    <w:basedOn w:val="1"/>
    <w:next w:val="1"/>
    <w:qFormat/>
    <w:uiPriority w:val="0"/>
    <w:pPr>
      <w:tabs>
        <w:tab w:val="left" w:leader="dot" w:pos="8503"/>
      </w:tabs>
      <w:autoSpaceDE/>
      <w:autoSpaceDN/>
      <w:adjustRightInd/>
      <w:spacing w:line="317" w:lineRule="atLeast"/>
      <w:ind w:left="419" w:firstLine="629"/>
      <w:jc w:val="both"/>
    </w:pPr>
    <w:rPr>
      <w:rFonts w:hint="eastAsia"/>
      <w:kern w:val="2"/>
      <w:sz w:val="21"/>
      <w:szCs w:val="20"/>
    </w:rPr>
  </w:style>
  <w:style w:type="paragraph" w:customStyle="1" w:styleId="3349">
    <w:name w:val="Char421"/>
    <w:basedOn w:val="1"/>
    <w:qFormat/>
    <w:uiPriority w:val="0"/>
    <w:pPr>
      <w:autoSpaceDE/>
      <w:autoSpaceDN/>
      <w:adjustRightInd/>
      <w:ind w:left="-48"/>
      <w:jc w:val="both"/>
    </w:pPr>
    <w:rPr>
      <w:kern w:val="2"/>
      <w:sz w:val="21"/>
    </w:rPr>
  </w:style>
  <w:style w:type="paragraph" w:customStyle="1" w:styleId="3350">
    <w:name w:val="默认段落字体 Para Char Char Char Char52"/>
    <w:basedOn w:val="1"/>
    <w:qFormat/>
    <w:uiPriority w:val="0"/>
    <w:pPr>
      <w:autoSpaceDE/>
      <w:autoSpaceDN/>
      <w:adjustRightInd/>
      <w:jc w:val="both"/>
    </w:pPr>
    <w:rPr>
      <w:kern w:val="2"/>
      <w:sz w:val="21"/>
    </w:rPr>
  </w:style>
  <w:style w:type="paragraph" w:customStyle="1" w:styleId="3351">
    <w:name w:val="样式 标题 4无效格式无效格式1河石管道4H4H41小小节河石管道41H42H411小小节1河石管道42...21"/>
    <w:basedOn w:val="6"/>
    <w:qFormat/>
    <w:uiPriority w:val="0"/>
    <w:pPr>
      <w:numPr>
        <w:numId w:val="0"/>
      </w:numPr>
      <w:snapToGrid w:val="0"/>
      <w:spacing w:before="0" w:after="0" w:line="360" w:lineRule="auto"/>
      <w:ind w:left="664" w:hanging="864"/>
      <w:jc w:val="both"/>
      <w:textAlignment w:val="auto"/>
    </w:pPr>
    <w:rPr>
      <w:rFonts w:ascii="黑体"/>
      <w:b w:val="0"/>
      <w:bCs w:val="0"/>
      <w:sz w:val="24"/>
      <w:szCs w:val="24"/>
    </w:rPr>
  </w:style>
  <w:style w:type="paragraph" w:customStyle="1" w:styleId="3352">
    <w:name w:val="表样式1.1"/>
    <w:basedOn w:val="1"/>
    <w:qFormat/>
    <w:uiPriority w:val="0"/>
    <w:pPr>
      <w:snapToGrid w:val="0"/>
      <w:spacing w:line="374" w:lineRule="exact"/>
      <w:jc w:val="center"/>
    </w:pPr>
    <w:rPr>
      <w:rFonts w:ascii="宋体" w:hAnsi="宋体"/>
      <w:color w:val="000000"/>
      <w:sz w:val="21"/>
      <w:szCs w:val="20"/>
    </w:rPr>
  </w:style>
  <w:style w:type="paragraph" w:customStyle="1" w:styleId="3353">
    <w:name w:val="表中文字61"/>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354">
    <w:name w:val="样式 标题 3 + 首行缩进:  2 字符1"/>
    <w:basedOn w:val="5"/>
    <w:qFormat/>
    <w:uiPriority w:val="0"/>
  </w:style>
  <w:style w:type="paragraph" w:customStyle="1" w:styleId="3355">
    <w:name w:val="表题161"/>
    <w:basedOn w:val="22"/>
    <w:qFormat/>
    <w:uiPriority w:val="0"/>
    <w:pPr>
      <w:spacing w:line="360" w:lineRule="auto"/>
    </w:pPr>
    <w:rPr>
      <w:rFonts w:ascii="黑体" w:hAnsi="Arial" w:eastAsia="黑体" w:cs="Arial"/>
      <w:kern w:val="2"/>
    </w:rPr>
  </w:style>
  <w:style w:type="paragraph" w:customStyle="1" w:styleId="3356">
    <w:name w:val="默认段落字体 Para Char31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3357">
    <w:name w:val="Char114"/>
    <w:basedOn w:val="1"/>
    <w:qFormat/>
    <w:uiPriority w:val="0"/>
    <w:pPr>
      <w:autoSpaceDE/>
      <w:autoSpaceDN/>
      <w:adjustRightInd/>
      <w:ind w:left="-48"/>
      <w:jc w:val="both"/>
    </w:pPr>
    <w:rPr>
      <w:kern w:val="2"/>
      <w:sz w:val="21"/>
    </w:rPr>
  </w:style>
  <w:style w:type="paragraph" w:customStyle="1" w:styleId="3358">
    <w:name w:val="表小四字"/>
    <w:basedOn w:val="1"/>
    <w:qFormat/>
    <w:uiPriority w:val="0"/>
    <w:pPr>
      <w:autoSpaceDE/>
      <w:autoSpaceDN/>
      <w:snapToGrid w:val="0"/>
      <w:jc w:val="center"/>
    </w:pPr>
    <w:rPr>
      <w:szCs w:val="21"/>
    </w:rPr>
  </w:style>
  <w:style w:type="paragraph" w:customStyle="1" w:styleId="3359">
    <w:name w:val="表格内字体5"/>
    <w:basedOn w:val="192"/>
    <w:next w:val="192"/>
    <w:qFormat/>
    <w:uiPriority w:val="0"/>
    <w:pPr>
      <w:adjustRightInd w:val="0"/>
      <w:snapToGrid w:val="0"/>
      <w:spacing w:line="240" w:lineRule="auto"/>
      <w:ind w:firstLine="0"/>
    </w:pPr>
    <w:rPr>
      <w:rFonts w:hAnsi="宋体"/>
      <w:sz w:val="21"/>
    </w:rPr>
  </w:style>
  <w:style w:type="paragraph" w:customStyle="1" w:styleId="3360">
    <w:name w:val="标题001"/>
    <w:basedOn w:val="1"/>
    <w:qFormat/>
    <w:uiPriority w:val="0"/>
    <w:pPr>
      <w:autoSpaceDE/>
      <w:autoSpaceDN/>
      <w:adjustRightInd/>
      <w:spacing w:before="60" w:line="480" w:lineRule="exact"/>
      <w:jc w:val="both"/>
      <w:outlineLvl w:val="0"/>
    </w:pPr>
    <w:rPr>
      <w:b/>
      <w:kern w:val="2"/>
      <w:sz w:val="32"/>
      <w:szCs w:val="20"/>
    </w:rPr>
  </w:style>
  <w:style w:type="paragraph" w:customStyle="1" w:styleId="3361">
    <w:name w:val="表格内容2"/>
    <w:qFormat/>
    <w:uiPriority w:val="0"/>
    <w:pPr>
      <w:jc w:val="center"/>
    </w:pPr>
    <w:rPr>
      <w:rFonts w:ascii="Times New Roman" w:hAnsi="Times New Roman" w:eastAsia="宋体" w:cs="Times New Roman"/>
      <w:kern w:val="2"/>
      <w:sz w:val="21"/>
      <w:szCs w:val="21"/>
      <w:lang w:val="en-US" w:eastAsia="zh-CN" w:bidi="ar-SA"/>
    </w:rPr>
  </w:style>
  <w:style w:type="paragraph" w:customStyle="1" w:styleId="3362">
    <w:name w:val="proposal"/>
    <w:basedOn w:val="1"/>
    <w:qFormat/>
    <w:uiPriority w:val="0"/>
    <w:pPr>
      <w:widowControl/>
      <w:adjustRightInd/>
      <w:spacing w:line="300" w:lineRule="auto"/>
      <w:ind w:left="1440" w:hanging="1440"/>
      <w:jc w:val="both"/>
    </w:pPr>
    <w:rPr>
      <w:lang w:val="en-GB" w:eastAsia="en-GB"/>
    </w:rPr>
  </w:style>
  <w:style w:type="paragraph" w:customStyle="1" w:styleId="3363">
    <w:name w:val="样式 图表"/>
    <w:basedOn w:val="1"/>
    <w:qFormat/>
    <w:uiPriority w:val="0"/>
    <w:pPr>
      <w:autoSpaceDE/>
      <w:autoSpaceDN/>
      <w:spacing w:line="360" w:lineRule="auto"/>
      <w:jc w:val="center"/>
      <w:textAlignment w:val="baseline"/>
    </w:pPr>
    <w:rPr>
      <w:b/>
      <w:szCs w:val="20"/>
    </w:rPr>
  </w:style>
  <w:style w:type="paragraph" w:customStyle="1" w:styleId="3364">
    <w:name w:val="图题71"/>
    <w:basedOn w:val="192"/>
    <w:next w:val="192"/>
    <w:qFormat/>
    <w:uiPriority w:val="0"/>
    <w:pPr>
      <w:ind w:firstLine="0"/>
      <w:jc w:val="center"/>
    </w:pPr>
    <w:rPr>
      <w:rFonts w:ascii="黑体" w:hAnsi="宋体" w:eastAsia="黑体"/>
      <w:b/>
      <w:bCs/>
    </w:rPr>
  </w:style>
  <w:style w:type="paragraph" w:customStyle="1" w:styleId="3365">
    <w:name w:val="正文格式71"/>
    <w:basedOn w:val="1"/>
    <w:qFormat/>
    <w:uiPriority w:val="0"/>
    <w:pPr>
      <w:autoSpaceDE/>
      <w:autoSpaceDN/>
      <w:adjustRightInd/>
      <w:spacing w:line="360" w:lineRule="auto"/>
      <w:ind w:firstLine="482"/>
      <w:jc w:val="both"/>
    </w:pPr>
    <w:rPr>
      <w:rFonts w:ascii="宋体" w:hAnsi="宋体"/>
      <w:kern w:val="2"/>
    </w:rPr>
  </w:style>
  <w:style w:type="paragraph" w:customStyle="1" w:styleId="3366">
    <w:name w:val="样式 标题 3 + (西文) Times New Roman (中文) 宋体 小四 加粗"/>
    <w:basedOn w:val="5"/>
    <w:qFormat/>
    <w:uiPriority w:val="0"/>
  </w:style>
  <w:style w:type="paragraph" w:customStyle="1" w:styleId="3367">
    <w:name w:val="样式 表头样式1 + 首行缩进:  2 字符 段前: 0.5 行"/>
    <w:basedOn w:val="1504"/>
    <w:qFormat/>
    <w:uiPriority w:val="0"/>
    <w:pPr>
      <w:snapToGrid/>
      <w:spacing w:afterLines="0" w:afterAutospacing="1"/>
    </w:pPr>
    <w:rPr>
      <w:rFonts w:ascii="Times New Roman" w:hAnsi="Times New Roman" w:cs="宋体"/>
      <w:bCs/>
      <w:color w:val="000000"/>
      <w:lang w:eastAsia="zh-TW"/>
    </w:rPr>
  </w:style>
  <w:style w:type="paragraph" w:customStyle="1" w:styleId="3368">
    <w:name w:val="表内5413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369">
    <w:name w:val="样式 正文缩进 + 宋体 黑色 首行缩进:  2 字符11"/>
    <w:basedOn w:val="21"/>
    <w:qFormat/>
    <w:uiPriority w:val="0"/>
    <w:pPr>
      <w:adjustRightInd/>
      <w:spacing w:line="360" w:lineRule="auto"/>
      <w:ind w:firstLine="480"/>
      <w:textAlignment w:val="auto"/>
    </w:pPr>
    <w:rPr>
      <w:rFonts w:ascii="宋体" w:hAnsi="宋体" w:cs="宋体"/>
      <w:color w:val="FF00FF"/>
    </w:rPr>
  </w:style>
  <w:style w:type="paragraph" w:customStyle="1" w:styleId="3370">
    <w:name w:val="Char Char Char Char Char Char Char131"/>
    <w:basedOn w:val="1"/>
    <w:qFormat/>
    <w:uiPriority w:val="0"/>
    <w:pPr>
      <w:autoSpaceDE/>
      <w:autoSpaceDN/>
      <w:adjustRightInd/>
      <w:jc w:val="both"/>
    </w:pPr>
    <w:rPr>
      <w:kern w:val="2"/>
      <w:sz w:val="21"/>
    </w:rPr>
  </w:style>
  <w:style w:type="paragraph" w:customStyle="1" w:styleId="3371">
    <w:name w:val="大纲封面"/>
    <w:basedOn w:val="1"/>
    <w:qFormat/>
    <w:uiPriority w:val="0"/>
    <w:pPr>
      <w:autoSpaceDE/>
      <w:autoSpaceDN/>
      <w:adjustRightInd/>
      <w:spacing w:line="360" w:lineRule="auto"/>
      <w:jc w:val="center"/>
    </w:pPr>
    <w:rPr>
      <w:rFonts w:ascii="宋体" w:eastAsia="楷体_GB2312"/>
      <w:b/>
      <w:spacing w:val="100"/>
      <w:kern w:val="2"/>
      <w:sz w:val="72"/>
    </w:rPr>
  </w:style>
  <w:style w:type="paragraph" w:customStyle="1" w:styleId="3372">
    <w:name w:val="样式 标题 4 + 段前: 7.8 磅"/>
    <w:basedOn w:val="6"/>
    <w:qFormat/>
    <w:uiPriority w:val="0"/>
  </w:style>
  <w:style w:type="paragraph" w:customStyle="1" w:styleId="3373">
    <w:name w:val="燕山正文5"/>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374">
    <w:name w:val="正文格式72"/>
    <w:basedOn w:val="1"/>
    <w:qFormat/>
    <w:uiPriority w:val="0"/>
    <w:pPr>
      <w:autoSpaceDE/>
      <w:autoSpaceDN/>
      <w:adjustRightInd/>
      <w:spacing w:line="360" w:lineRule="auto"/>
      <w:ind w:firstLine="482"/>
      <w:jc w:val="both"/>
    </w:pPr>
    <w:rPr>
      <w:rFonts w:ascii="宋体" w:hAnsi="宋体"/>
      <w:kern w:val="2"/>
    </w:rPr>
  </w:style>
  <w:style w:type="paragraph" w:customStyle="1" w:styleId="3375">
    <w:name w:val="燕山正文1132"/>
    <w:basedOn w:val="1"/>
    <w:qFormat/>
    <w:uiPriority w:val="0"/>
    <w:pPr>
      <w:tabs>
        <w:tab w:val="left" w:pos="4680"/>
      </w:tabs>
      <w:autoSpaceDE/>
      <w:autoSpaceDN/>
      <w:snapToGrid w:val="0"/>
      <w:spacing w:line="360" w:lineRule="auto"/>
      <w:ind w:firstLine="480" w:firstLineChars="200"/>
      <w:jc w:val="both"/>
    </w:pPr>
    <w:rPr>
      <w:rFonts w:ascii="宋体" w:hAnsi="宋体" w:cs="宋体"/>
      <w:bCs/>
      <w:snapToGrid w:val="0"/>
      <w:color w:val="000000"/>
    </w:rPr>
  </w:style>
  <w:style w:type="paragraph" w:customStyle="1" w:styleId="3376">
    <w:name w:val="Char Char2 Char Char Char Char8"/>
    <w:basedOn w:val="1"/>
    <w:qFormat/>
    <w:uiPriority w:val="0"/>
    <w:pPr>
      <w:autoSpaceDE/>
      <w:autoSpaceDN/>
      <w:adjustRightInd/>
      <w:jc w:val="both"/>
    </w:pPr>
    <w:rPr>
      <w:kern w:val="2"/>
      <w:sz w:val="21"/>
    </w:rPr>
  </w:style>
  <w:style w:type="paragraph" w:customStyle="1" w:styleId="3377">
    <w:name w:val="正文斜体1"/>
    <w:basedOn w:val="192"/>
    <w:next w:val="192"/>
    <w:qFormat/>
    <w:uiPriority w:val="0"/>
    <w:rPr>
      <w:rFonts w:hAnsi="宋体"/>
      <w:i/>
      <w:iCs/>
    </w:rPr>
  </w:style>
  <w:style w:type="paragraph" w:customStyle="1" w:styleId="3378">
    <w:name w:val="默认段落字体 Para Char Char Char Char511"/>
    <w:basedOn w:val="1"/>
    <w:qFormat/>
    <w:uiPriority w:val="0"/>
    <w:pPr>
      <w:autoSpaceDE/>
      <w:autoSpaceDN/>
      <w:adjustRightInd/>
      <w:jc w:val="both"/>
    </w:pPr>
    <w:rPr>
      <w:kern w:val="2"/>
      <w:sz w:val="21"/>
    </w:rPr>
  </w:style>
  <w:style w:type="paragraph" w:customStyle="1" w:styleId="3379">
    <w:name w:val="封面单位"/>
    <w:basedOn w:val="1"/>
    <w:qFormat/>
    <w:uiPriority w:val="0"/>
    <w:pPr>
      <w:tabs>
        <w:tab w:val="right" w:leader="middleDot" w:pos="8222"/>
      </w:tabs>
      <w:autoSpaceDE/>
      <w:autoSpaceDN/>
      <w:adjustRightInd/>
      <w:spacing w:line="360" w:lineRule="auto"/>
      <w:jc w:val="center"/>
    </w:pPr>
    <w:rPr>
      <w:rFonts w:ascii="楷体_GB2312" w:eastAsia="楷体_GB2312"/>
      <w:b/>
      <w:kern w:val="2"/>
      <w:sz w:val="36"/>
    </w:rPr>
  </w:style>
  <w:style w:type="paragraph" w:customStyle="1" w:styleId="3380">
    <w:name w:val="标准1"/>
    <w:basedOn w:val="1"/>
    <w:qFormat/>
    <w:uiPriority w:val="0"/>
    <w:pPr>
      <w:autoSpaceDE/>
      <w:autoSpaceDN/>
      <w:spacing w:before="120" w:line="336" w:lineRule="auto"/>
      <w:jc w:val="center"/>
      <w:textAlignment w:val="baseline"/>
    </w:pPr>
    <w:rPr>
      <w:rFonts w:ascii="黑体" w:eastAsia="黑体"/>
      <w:kern w:val="2"/>
      <w:sz w:val="21"/>
      <w:szCs w:val="20"/>
    </w:rPr>
  </w:style>
  <w:style w:type="paragraph" w:customStyle="1" w:styleId="3381">
    <w:name w:val="燕山正文31"/>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382">
    <w:name w:val="样式 标题 3 + (西文)粗体"/>
    <w:basedOn w:val="5"/>
    <w:qFormat/>
    <w:uiPriority w:val="0"/>
  </w:style>
  <w:style w:type="paragraph" w:customStyle="1" w:styleId="3383">
    <w:name w:val="图题82"/>
    <w:basedOn w:val="192"/>
    <w:next w:val="192"/>
    <w:qFormat/>
    <w:uiPriority w:val="0"/>
    <w:pPr>
      <w:ind w:firstLine="0"/>
      <w:jc w:val="center"/>
    </w:pPr>
    <w:rPr>
      <w:rFonts w:ascii="黑体" w:hAnsi="宋体" w:eastAsia="黑体"/>
      <w:b/>
      <w:bCs/>
    </w:rPr>
  </w:style>
  <w:style w:type="paragraph" w:customStyle="1" w:styleId="3384">
    <w:name w:val="Char711"/>
    <w:basedOn w:val="1"/>
    <w:qFormat/>
    <w:uiPriority w:val="0"/>
    <w:pPr>
      <w:autoSpaceDE/>
      <w:autoSpaceDN/>
      <w:adjustRightInd/>
      <w:ind w:left="-48"/>
      <w:jc w:val="both"/>
    </w:pPr>
    <w:rPr>
      <w:kern w:val="2"/>
      <w:sz w:val="21"/>
    </w:rPr>
  </w:style>
  <w:style w:type="paragraph" w:customStyle="1" w:styleId="3385">
    <w:name w:val="正文211"/>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386">
    <w:name w:val="表文字5211"/>
    <w:basedOn w:val="1"/>
    <w:qFormat/>
    <w:uiPriority w:val="0"/>
    <w:pPr>
      <w:autoSpaceDE/>
      <w:autoSpaceDN/>
      <w:textAlignment w:val="baseline"/>
    </w:pPr>
    <w:rPr>
      <w:rFonts w:ascii="宋体"/>
      <w:sz w:val="21"/>
      <w:szCs w:val="20"/>
    </w:rPr>
  </w:style>
  <w:style w:type="paragraph" w:customStyle="1" w:styleId="3387">
    <w:name w:val="样式 样式 宋体 + 首行缩进:  2 字符11"/>
    <w:basedOn w:val="1"/>
    <w:qFormat/>
    <w:uiPriority w:val="0"/>
    <w:pPr>
      <w:autoSpaceDE/>
      <w:autoSpaceDN/>
      <w:adjustRightInd/>
      <w:spacing w:line="360" w:lineRule="auto"/>
      <w:ind w:firstLine="480" w:firstLineChars="200"/>
    </w:pPr>
    <w:rPr>
      <w:rFonts w:ascii="宋体" w:cs="宋体"/>
      <w:kern w:val="2"/>
    </w:rPr>
  </w:style>
  <w:style w:type="paragraph" w:customStyle="1" w:styleId="338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389">
    <w:name w:val="表格下五号"/>
    <w:basedOn w:val="1"/>
    <w:qFormat/>
    <w:uiPriority w:val="0"/>
    <w:pPr>
      <w:autoSpaceDE/>
      <w:autoSpaceDN/>
      <w:snapToGrid w:val="0"/>
      <w:ind w:firstLine="444" w:firstLineChars="200"/>
      <w:jc w:val="both"/>
    </w:pPr>
    <w:rPr>
      <w:rFonts w:ascii="Arial" w:hAnsi="Arial" w:cs="Arial"/>
      <w:spacing w:val="6"/>
      <w:sz w:val="21"/>
      <w:szCs w:val="20"/>
    </w:rPr>
  </w:style>
  <w:style w:type="paragraph" w:customStyle="1" w:styleId="3390">
    <w:name w:val="样式 标题 2 + 首行缩进:  2 字符"/>
    <w:basedOn w:val="4"/>
    <w:qFormat/>
    <w:uiPriority w:val="0"/>
  </w:style>
  <w:style w:type="paragraph" w:customStyle="1" w:styleId="3391">
    <w:name w:val="表文字531"/>
    <w:basedOn w:val="1"/>
    <w:qFormat/>
    <w:uiPriority w:val="0"/>
    <w:pPr>
      <w:autoSpaceDE/>
      <w:autoSpaceDN/>
      <w:textAlignment w:val="baseline"/>
    </w:pPr>
    <w:rPr>
      <w:rFonts w:ascii="宋体"/>
      <w:sz w:val="21"/>
      <w:szCs w:val="20"/>
    </w:rPr>
  </w:style>
  <w:style w:type="paragraph" w:customStyle="1" w:styleId="3392">
    <w:name w:val="Char Char Char Char Char Char Char24"/>
    <w:basedOn w:val="1"/>
    <w:qFormat/>
    <w:uiPriority w:val="0"/>
    <w:pPr>
      <w:autoSpaceDE/>
      <w:autoSpaceDN/>
      <w:adjustRightInd/>
      <w:jc w:val="both"/>
    </w:pPr>
    <w:rPr>
      <w:kern w:val="2"/>
      <w:sz w:val="21"/>
    </w:rPr>
  </w:style>
  <w:style w:type="paragraph" w:customStyle="1" w:styleId="3393">
    <w:name w:val="Char321"/>
    <w:basedOn w:val="1"/>
    <w:qFormat/>
    <w:uiPriority w:val="0"/>
    <w:pPr>
      <w:autoSpaceDE/>
      <w:autoSpaceDN/>
      <w:adjustRightInd/>
      <w:ind w:left="-48"/>
      <w:jc w:val="both"/>
    </w:pPr>
    <w:rPr>
      <w:kern w:val="2"/>
      <w:sz w:val="21"/>
    </w:rPr>
  </w:style>
  <w:style w:type="paragraph" w:customStyle="1" w:styleId="3394">
    <w:name w:val="正文(1)"/>
    <w:basedOn w:val="1"/>
    <w:qFormat/>
    <w:uiPriority w:val="0"/>
    <w:pPr>
      <w:autoSpaceDE/>
      <w:autoSpaceDN/>
      <w:snapToGrid w:val="0"/>
      <w:spacing w:before="120" w:line="300" w:lineRule="auto"/>
      <w:ind w:firstLine="480" w:firstLineChars="200"/>
      <w:jc w:val="both"/>
    </w:pPr>
    <w:rPr>
      <w:rFonts w:ascii="黑体" w:hAnsi="宋体" w:eastAsia="黑体"/>
      <w:b/>
      <w:snapToGrid w:val="0"/>
      <w:color w:val="339966"/>
    </w:rPr>
  </w:style>
  <w:style w:type="paragraph" w:customStyle="1" w:styleId="3395">
    <w:name w:val="表内文字小2131"/>
    <w:basedOn w:val="1"/>
    <w:qFormat/>
    <w:uiPriority w:val="0"/>
    <w:pPr>
      <w:autoSpaceDE/>
      <w:autoSpaceDN/>
      <w:snapToGrid w:val="0"/>
      <w:jc w:val="center"/>
      <w:textAlignment w:val="baseline"/>
    </w:pPr>
    <w:rPr>
      <w:rFonts w:ascii="宋体" w:hAnsi="Times"/>
      <w:bCs/>
      <w:color w:val="000000"/>
      <w:kern w:val="2"/>
      <w:sz w:val="21"/>
      <w:szCs w:val="20"/>
    </w:rPr>
  </w:style>
  <w:style w:type="paragraph" w:customStyle="1" w:styleId="3396">
    <w:name w:val="样式 样式 宋体 + 首行缩进:  2 字符12"/>
    <w:basedOn w:val="1"/>
    <w:qFormat/>
    <w:uiPriority w:val="0"/>
    <w:pPr>
      <w:autoSpaceDE/>
      <w:autoSpaceDN/>
      <w:adjustRightInd/>
      <w:spacing w:line="360" w:lineRule="auto"/>
      <w:ind w:firstLine="480" w:firstLineChars="200"/>
    </w:pPr>
    <w:rPr>
      <w:rFonts w:ascii="宋体" w:cs="宋体"/>
      <w:kern w:val="2"/>
    </w:rPr>
  </w:style>
  <w:style w:type="paragraph" w:customStyle="1" w:styleId="3397">
    <w:name w:val="Char45"/>
    <w:basedOn w:val="1"/>
    <w:qFormat/>
    <w:uiPriority w:val="0"/>
    <w:pPr>
      <w:autoSpaceDE/>
      <w:autoSpaceDN/>
      <w:adjustRightInd/>
      <w:ind w:left="-48"/>
      <w:jc w:val="both"/>
    </w:pPr>
    <w:rPr>
      <w:kern w:val="2"/>
      <w:sz w:val="21"/>
    </w:rPr>
  </w:style>
  <w:style w:type="paragraph" w:customStyle="1" w:styleId="3398">
    <w:name w:val="样式 正文缩进 + 宋体 黑色 首行缩进:  2 字符1"/>
    <w:basedOn w:val="21"/>
    <w:qFormat/>
    <w:uiPriority w:val="0"/>
    <w:pPr>
      <w:adjustRightInd/>
      <w:spacing w:line="360" w:lineRule="auto"/>
      <w:ind w:firstLine="480"/>
      <w:textAlignment w:val="auto"/>
    </w:pPr>
    <w:rPr>
      <w:rFonts w:ascii="宋体" w:hAnsi="宋体" w:cs="宋体"/>
      <w:color w:val="FF00FF"/>
    </w:rPr>
  </w:style>
  <w:style w:type="paragraph" w:customStyle="1" w:styleId="3399">
    <w:name w:val="目录 4 Char Char"/>
    <w:basedOn w:val="1"/>
    <w:next w:val="1"/>
    <w:qFormat/>
    <w:uiPriority w:val="0"/>
    <w:pPr>
      <w:autoSpaceDE/>
      <w:autoSpaceDN/>
      <w:adjustRightInd/>
      <w:spacing w:line="351" w:lineRule="atLeast"/>
      <w:ind w:left="629" w:firstLine="419"/>
    </w:pPr>
    <w:rPr>
      <w:rFonts w:hint="eastAsia"/>
      <w:kern w:val="2"/>
      <w:sz w:val="21"/>
      <w:szCs w:val="20"/>
    </w:rPr>
  </w:style>
  <w:style w:type="paragraph" w:customStyle="1" w:styleId="3400">
    <w:name w:val="目录 3 Char Char"/>
    <w:basedOn w:val="1"/>
    <w:next w:val="1"/>
    <w:qFormat/>
    <w:uiPriority w:val="0"/>
    <w:pPr>
      <w:autoSpaceDE/>
      <w:autoSpaceDN/>
      <w:adjustRightInd/>
      <w:spacing w:line="351" w:lineRule="atLeast"/>
      <w:ind w:left="419" w:firstLine="419"/>
    </w:pPr>
    <w:rPr>
      <w:rFonts w:hint="eastAsia"/>
      <w:i/>
      <w:kern w:val="2"/>
      <w:sz w:val="21"/>
      <w:szCs w:val="20"/>
    </w:rPr>
  </w:style>
  <w:style w:type="paragraph" w:customStyle="1" w:styleId="3401">
    <w:name w:val="表前文"/>
    <w:basedOn w:val="1"/>
    <w:qFormat/>
    <w:uiPriority w:val="0"/>
    <w:pPr>
      <w:autoSpaceDE/>
      <w:autoSpaceDN/>
      <w:spacing w:after="120" w:line="400" w:lineRule="exact"/>
      <w:ind w:firstLine="601"/>
      <w:jc w:val="both"/>
      <w:textAlignment w:val="baseline"/>
    </w:pPr>
    <w:rPr>
      <w:rFonts w:eastAsia="楷体_GB2312"/>
      <w:spacing w:val="8"/>
      <w:sz w:val="28"/>
      <w:szCs w:val="20"/>
    </w:rPr>
  </w:style>
  <w:style w:type="paragraph" w:customStyle="1" w:styleId="3402">
    <w:name w:val="表内文字小3111"/>
    <w:basedOn w:val="1"/>
    <w:qFormat/>
    <w:uiPriority w:val="0"/>
    <w:pPr>
      <w:autoSpaceDE/>
      <w:autoSpaceDN/>
      <w:snapToGrid w:val="0"/>
      <w:jc w:val="center"/>
    </w:pPr>
    <w:rPr>
      <w:rFonts w:ascii="宋体" w:hAnsi="Times" w:cs="宋体"/>
      <w:bCs/>
      <w:color w:val="003366"/>
      <w:kern w:val="2"/>
      <w:sz w:val="21"/>
      <w:szCs w:val="20"/>
    </w:rPr>
  </w:style>
  <w:style w:type="paragraph" w:customStyle="1" w:styleId="3403">
    <w:name w:val="注释1"/>
    <w:basedOn w:val="192"/>
    <w:next w:val="34"/>
    <w:qFormat/>
    <w:uiPriority w:val="0"/>
    <w:pPr>
      <w:spacing w:before="120" w:after="120" w:line="240" w:lineRule="auto"/>
      <w:ind w:firstLine="200" w:firstLineChars="200"/>
    </w:pPr>
    <w:rPr>
      <w:sz w:val="21"/>
      <w:szCs w:val="20"/>
    </w:rPr>
  </w:style>
  <w:style w:type="paragraph" w:customStyle="1" w:styleId="3404">
    <w:name w:val="目录 8 Char Char"/>
    <w:basedOn w:val="1"/>
    <w:next w:val="1"/>
    <w:qFormat/>
    <w:uiPriority w:val="0"/>
    <w:pPr>
      <w:autoSpaceDE/>
      <w:autoSpaceDN/>
      <w:adjustRightInd/>
      <w:spacing w:line="351" w:lineRule="atLeast"/>
      <w:ind w:left="1468" w:firstLine="419"/>
    </w:pPr>
    <w:rPr>
      <w:rFonts w:hint="eastAsia"/>
      <w:kern w:val="2"/>
      <w:sz w:val="21"/>
      <w:szCs w:val="20"/>
    </w:rPr>
  </w:style>
  <w:style w:type="paragraph" w:customStyle="1" w:styleId="3405">
    <w:name w:val="Char Char Char1 Char Char Char Char Char Char Char Char Char"/>
    <w:basedOn w:val="1"/>
    <w:qFormat/>
    <w:uiPriority w:val="0"/>
    <w:pPr>
      <w:autoSpaceDE/>
      <w:autoSpaceDN/>
      <w:adjustRightInd/>
      <w:jc w:val="both"/>
    </w:pPr>
    <w:rPr>
      <w:kern w:val="2"/>
      <w:sz w:val="21"/>
      <w:szCs w:val="21"/>
    </w:rPr>
  </w:style>
  <w:style w:type="paragraph" w:customStyle="1" w:styleId="3406">
    <w:name w:val="正文格式611"/>
    <w:basedOn w:val="1"/>
    <w:qFormat/>
    <w:uiPriority w:val="0"/>
    <w:pPr>
      <w:autoSpaceDE/>
      <w:autoSpaceDN/>
      <w:adjustRightInd/>
      <w:spacing w:line="360" w:lineRule="auto"/>
      <w:ind w:firstLine="482"/>
      <w:jc w:val="both"/>
    </w:pPr>
    <w:rPr>
      <w:rFonts w:ascii="宋体" w:hAnsi="宋体"/>
      <w:kern w:val="2"/>
    </w:rPr>
  </w:style>
  <w:style w:type="paragraph" w:customStyle="1" w:styleId="3407">
    <w:name w:val="表格内字体111"/>
    <w:basedOn w:val="192"/>
    <w:qFormat/>
    <w:uiPriority w:val="0"/>
    <w:pPr>
      <w:spacing w:line="240" w:lineRule="auto"/>
      <w:ind w:firstLine="0"/>
      <w:jc w:val="center"/>
    </w:pPr>
    <w:rPr>
      <w:sz w:val="21"/>
      <w:szCs w:val="20"/>
    </w:rPr>
  </w:style>
  <w:style w:type="paragraph" w:customStyle="1" w:styleId="3408">
    <w:name w:val="默认段落字体 Para Char211"/>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3409">
    <w:name w:val="表题14111"/>
    <w:basedOn w:val="1"/>
    <w:qFormat/>
    <w:uiPriority w:val="0"/>
    <w:pPr>
      <w:widowControl/>
      <w:autoSpaceDE/>
      <w:autoSpaceDN/>
      <w:snapToGrid w:val="0"/>
      <w:jc w:val="center"/>
    </w:pPr>
    <w:rPr>
      <w:rFonts w:ascii="黑体" w:hAnsi="宋体" w:eastAsia="黑体" w:cs="宋体"/>
    </w:rPr>
  </w:style>
  <w:style w:type="paragraph" w:customStyle="1" w:styleId="3410">
    <w:name w:val="表格11"/>
    <w:basedOn w:val="1"/>
    <w:qFormat/>
    <w:uiPriority w:val="0"/>
    <w:pPr>
      <w:autoSpaceDE/>
      <w:autoSpaceDN/>
      <w:jc w:val="center"/>
      <w:textAlignment w:val="baseline"/>
    </w:pPr>
    <w:rPr>
      <w:rFonts w:ascii="宋体"/>
      <w:szCs w:val="20"/>
    </w:rPr>
  </w:style>
  <w:style w:type="paragraph" w:customStyle="1" w:styleId="3411">
    <w:name w:val="Char411"/>
    <w:basedOn w:val="1"/>
    <w:qFormat/>
    <w:uiPriority w:val="0"/>
    <w:pPr>
      <w:autoSpaceDE/>
      <w:autoSpaceDN/>
      <w:adjustRightInd/>
      <w:ind w:left="-48"/>
      <w:jc w:val="both"/>
    </w:pPr>
    <w:rPr>
      <w:kern w:val="2"/>
      <w:sz w:val="21"/>
    </w:rPr>
  </w:style>
  <w:style w:type="paragraph" w:customStyle="1" w:styleId="3412">
    <w:name w:val="福建正文缩进1"/>
    <w:basedOn w:val="21"/>
    <w:qFormat/>
    <w:uiPriority w:val="0"/>
    <w:pPr>
      <w:snapToGrid w:val="0"/>
      <w:spacing w:line="360" w:lineRule="auto"/>
      <w:ind w:firstLine="567" w:firstLineChars="0"/>
      <w:jc w:val="both"/>
      <w:textAlignment w:val="auto"/>
    </w:pPr>
    <w:rPr>
      <w:rFonts w:ascii="宋体"/>
      <w:kern w:val="0"/>
      <w:szCs w:val="24"/>
    </w:rPr>
  </w:style>
  <w:style w:type="paragraph" w:customStyle="1" w:styleId="3413">
    <w:name w:val="Char121"/>
    <w:basedOn w:val="1"/>
    <w:qFormat/>
    <w:uiPriority w:val="0"/>
    <w:pPr>
      <w:autoSpaceDE/>
      <w:autoSpaceDN/>
      <w:snapToGrid w:val="0"/>
      <w:spacing w:line="360" w:lineRule="auto"/>
      <w:jc w:val="both"/>
    </w:pPr>
    <w:rPr>
      <w:kern w:val="2"/>
      <w:sz w:val="21"/>
    </w:rPr>
  </w:style>
  <w:style w:type="paragraph" w:customStyle="1" w:styleId="3414">
    <w:name w:val="CM6"/>
    <w:basedOn w:val="1408"/>
    <w:next w:val="1408"/>
    <w:qFormat/>
    <w:uiPriority w:val="0"/>
    <w:pPr>
      <w:spacing w:line="468" w:lineRule="atLeast"/>
    </w:pPr>
    <w:rPr>
      <w:rFonts w:ascii="Sim Sun" w:hAnsi="Times New Roman" w:eastAsia="Sim Sun" w:cs="Times New Roman"/>
      <w:color w:val="auto"/>
    </w:rPr>
  </w:style>
  <w:style w:type="paragraph" w:customStyle="1" w:styleId="3415">
    <w:name w:val="封面标准文稿编辑信息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16">
    <w:name w:val="表内文字小3131"/>
    <w:basedOn w:val="1"/>
    <w:qFormat/>
    <w:uiPriority w:val="0"/>
    <w:pPr>
      <w:autoSpaceDE/>
      <w:autoSpaceDN/>
      <w:snapToGrid w:val="0"/>
      <w:jc w:val="center"/>
    </w:pPr>
    <w:rPr>
      <w:rFonts w:ascii="宋体" w:hAnsi="Times" w:cs="宋体"/>
      <w:bCs/>
      <w:color w:val="003366"/>
      <w:kern w:val="2"/>
      <w:sz w:val="21"/>
      <w:szCs w:val="20"/>
    </w:rPr>
  </w:style>
  <w:style w:type="paragraph" w:customStyle="1" w:styleId="3417">
    <w:name w:val="正文格式102"/>
    <w:basedOn w:val="1"/>
    <w:qFormat/>
    <w:uiPriority w:val="0"/>
    <w:pPr>
      <w:autoSpaceDE/>
      <w:autoSpaceDN/>
      <w:adjustRightInd/>
      <w:spacing w:line="360" w:lineRule="auto"/>
      <w:ind w:firstLine="482"/>
      <w:jc w:val="both"/>
    </w:pPr>
    <w:rPr>
      <w:rFonts w:ascii="宋体" w:hAnsi="宋体"/>
      <w:kern w:val="2"/>
    </w:rPr>
  </w:style>
  <w:style w:type="paragraph" w:customStyle="1" w:styleId="3418">
    <w:name w:val="Char Char Char Char Char Char Char211"/>
    <w:basedOn w:val="1"/>
    <w:qFormat/>
    <w:uiPriority w:val="0"/>
    <w:pPr>
      <w:autoSpaceDE/>
      <w:autoSpaceDN/>
      <w:adjustRightInd/>
      <w:jc w:val="both"/>
    </w:pPr>
    <w:rPr>
      <w:kern w:val="2"/>
      <w:sz w:val="21"/>
    </w:rPr>
  </w:style>
  <w:style w:type="paragraph" w:customStyle="1" w:styleId="3419">
    <w:name w:val="表题3131"/>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420">
    <w:name w:val="表内591"/>
    <w:basedOn w:val="1"/>
    <w:qFormat/>
    <w:uiPriority w:val="0"/>
    <w:pPr>
      <w:autoSpaceDE/>
      <w:autoSpaceDN/>
      <w:snapToGrid w:val="0"/>
      <w:spacing w:line="300" w:lineRule="auto"/>
      <w:jc w:val="center"/>
    </w:pPr>
    <w:rPr>
      <w:rFonts w:ascii="宋体"/>
      <w:snapToGrid w:val="0"/>
      <w:kern w:val="2"/>
      <w:sz w:val="21"/>
      <w:szCs w:val="21"/>
    </w:rPr>
  </w:style>
  <w:style w:type="paragraph" w:customStyle="1" w:styleId="3421">
    <w:name w:val="Char Char Char1 Char Char Char Char Char Char"/>
    <w:basedOn w:val="1"/>
    <w:qFormat/>
    <w:uiPriority w:val="0"/>
    <w:pPr>
      <w:autoSpaceDE/>
      <w:autoSpaceDN/>
      <w:adjustRightInd/>
      <w:jc w:val="both"/>
    </w:pPr>
    <w:rPr>
      <w:kern w:val="2"/>
      <w:sz w:val="21"/>
      <w:szCs w:val="21"/>
    </w:rPr>
  </w:style>
  <w:style w:type="paragraph" w:customStyle="1" w:styleId="3422">
    <w:name w:val="表内文字小2141"/>
    <w:basedOn w:val="1"/>
    <w:qFormat/>
    <w:uiPriority w:val="0"/>
    <w:pPr>
      <w:autoSpaceDE/>
      <w:autoSpaceDN/>
      <w:snapToGrid w:val="0"/>
      <w:jc w:val="center"/>
    </w:pPr>
    <w:rPr>
      <w:rFonts w:ascii="宋体" w:hAnsi="Times"/>
      <w:bCs/>
      <w:color w:val="000000"/>
      <w:kern w:val="2"/>
      <w:sz w:val="21"/>
      <w:szCs w:val="20"/>
    </w:rPr>
  </w:style>
  <w:style w:type="paragraph" w:customStyle="1" w:styleId="3423">
    <w:name w:val="Char Char2 Char Char Char Char12"/>
    <w:basedOn w:val="1"/>
    <w:qFormat/>
    <w:uiPriority w:val="0"/>
    <w:pPr>
      <w:autoSpaceDE/>
      <w:autoSpaceDN/>
      <w:adjustRightInd/>
      <w:jc w:val="both"/>
    </w:pPr>
    <w:rPr>
      <w:kern w:val="2"/>
      <w:sz w:val="21"/>
    </w:rPr>
  </w:style>
  <w:style w:type="paragraph" w:customStyle="1" w:styleId="3424">
    <w:name w:val="表内小5中1"/>
    <w:basedOn w:val="1"/>
    <w:qFormat/>
    <w:uiPriority w:val="0"/>
    <w:pPr>
      <w:autoSpaceDE/>
      <w:autoSpaceDN/>
      <w:snapToGrid w:val="0"/>
      <w:jc w:val="center"/>
    </w:pPr>
    <w:rPr>
      <w:rFonts w:ascii="宋体" w:hAnsi="宋体"/>
      <w:kern w:val="2"/>
      <w:sz w:val="18"/>
      <w:szCs w:val="20"/>
    </w:rPr>
  </w:style>
  <w:style w:type="paragraph" w:customStyle="1" w:styleId="3425">
    <w:name w:val="Char181"/>
    <w:basedOn w:val="1"/>
    <w:qFormat/>
    <w:uiPriority w:val="0"/>
    <w:pPr>
      <w:autoSpaceDE/>
      <w:autoSpaceDN/>
      <w:adjustRightInd/>
      <w:ind w:left="-48"/>
      <w:jc w:val="both"/>
    </w:pPr>
    <w:rPr>
      <w:kern w:val="2"/>
      <w:sz w:val="21"/>
    </w:rPr>
  </w:style>
  <w:style w:type="paragraph" w:customStyle="1" w:styleId="3426">
    <w:name w:val="xl242"/>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sz w:val="21"/>
      <w:szCs w:val="21"/>
    </w:rPr>
  </w:style>
  <w:style w:type="paragraph" w:customStyle="1" w:styleId="3427">
    <w:name w:val="正文修改31"/>
    <w:basedOn w:val="173"/>
    <w:qFormat/>
    <w:uiPriority w:val="0"/>
    <w:pPr>
      <w:spacing w:line="480" w:lineRule="exact"/>
      <w:ind w:firstLine="0" w:firstLineChars="0"/>
    </w:pPr>
    <w:rPr>
      <w:rFonts w:cs="宋体"/>
      <w:sz w:val="24"/>
      <w:szCs w:val="24"/>
    </w:rPr>
  </w:style>
  <w:style w:type="paragraph" w:customStyle="1" w:styleId="3428">
    <w:name w:val="Char Char Char1 Char Char Char Char Char Char Char Char Char Char Char Char Char Char Char1 Char Char Char Char Char Char Char Char Char Char Char Char Char Char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429">
    <w:name w:val="样式 标题 3 + 字距调整四号"/>
    <w:basedOn w:val="5"/>
    <w:qFormat/>
    <w:uiPriority w:val="0"/>
    <w:pPr>
      <w:keepNext w:val="0"/>
      <w:numPr>
        <w:ilvl w:val="0"/>
        <w:numId w:val="0"/>
      </w:numPr>
      <w:tabs>
        <w:tab w:val="left" w:pos="720"/>
      </w:tabs>
      <w:adjustRightInd/>
      <w:spacing w:before="0" w:after="0" w:line="360" w:lineRule="auto"/>
      <w:ind w:left="720" w:hanging="720"/>
      <w:jc w:val="both"/>
      <w:textAlignment w:val="auto"/>
    </w:pPr>
    <w:rPr>
      <w:b w:val="0"/>
      <w:kern w:val="28"/>
      <w:sz w:val="24"/>
    </w:rPr>
  </w:style>
  <w:style w:type="paragraph" w:customStyle="1" w:styleId="3430">
    <w:name w:val="表内5中2"/>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3431">
    <w:name w:val="正文格式93"/>
    <w:basedOn w:val="1"/>
    <w:qFormat/>
    <w:uiPriority w:val="0"/>
    <w:pPr>
      <w:autoSpaceDE/>
      <w:autoSpaceDN/>
      <w:adjustRightInd/>
      <w:spacing w:line="360" w:lineRule="auto"/>
      <w:ind w:firstLine="482"/>
      <w:jc w:val="both"/>
    </w:pPr>
    <w:rPr>
      <w:rFonts w:ascii="宋体" w:hAnsi="宋体"/>
      <w:kern w:val="2"/>
    </w:rPr>
  </w:style>
  <w:style w:type="paragraph" w:customStyle="1" w:styleId="3432">
    <w:name w:val="样式 正文缩进 + 宋体 黑色2"/>
    <w:basedOn w:val="21"/>
    <w:qFormat/>
    <w:uiPriority w:val="0"/>
    <w:pPr>
      <w:adjustRightInd/>
      <w:spacing w:line="360" w:lineRule="auto"/>
      <w:ind w:firstLine="200"/>
      <w:textAlignment w:val="auto"/>
    </w:pPr>
    <w:rPr>
      <w:rFonts w:ascii="宋体" w:hAnsi="宋体"/>
      <w:color w:val="000000"/>
      <w:szCs w:val="24"/>
    </w:rPr>
  </w:style>
  <w:style w:type="paragraph" w:customStyle="1" w:styleId="3433">
    <w:name w:val="表内5415"/>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434">
    <w:name w:val="CM197"/>
    <w:basedOn w:val="1408"/>
    <w:next w:val="1408"/>
    <w:qFormat/>
    <w:uiPriority w:val="0"/>
    <w:pPr>
      <w:spacing w:after="408"/>
    </w:pPr>
    <w:rPr>
      <w:rFonts w:ascii="Sim Sun" w:hAnsi="Times New Roman" w:eastAsia="Sim Sun" w:cs="Times New Roman"/>
      <w:color w:val="auto"/>
    </w:rPr>
  </w:style>
  <w:style w:type="paragraph" w:customStyle="1" w:styleId="3435">
    <w:name w:val="表格内字体25"/>
    <w:basedOn w:val="192"/>
    <w:next w:val="192"/>
    <w:qFormat/>
    <w:uiPriority w:val="0"/>
    <w:pPr>
      <w:spacing w:line="240" w:lineRule="auto"/>
      <w:ind w:firstLine="0"/>
      <w:jc w:val="center"/>
    </w:pPr>
    <w:rPr>
      <w:rFonts w:hAnsi="宋体"/>
      <w:sz w:val="21"/>
    </w:rPr>
  </w:style>
  <w:style w:type="paragraph" w:customStyle="1" w:styleId="3436">
    <w:name w:val="默认段落字体 Para Char Char Char Char42"/>
    <w:basedOn w:val="1"/>
    <w:qFormat/>
    <w:uiPriority w:val="0"/>
    <w:pPr>
      <w:autoSpaceDE/>
      <w:autoSpaceDN/>
      <w:adjustRightInd/>
      <w:jc w:val="both"/>
    </w:pPr>
    <w:rPr>
      <w:kern w:val="2"/>
      <w:sz w:val="21"/>
    </w:rPr>
  </w:style>
  <w:style w:type="paragraph" w:customStyle="1" w:styleId="3437">
    <w:name w:val="表文字5122"/>
    <w:basedOn w:val="1"/>
    <w:qFormat/>
    <w:uiPriority w:val="0"/>
    <w:pPr>
      <w:autoSpaceDE/>
      <w:autoSpaceDN/>
      <w:textAlignment w:val="baseline"/>
    </w:pPr>
    <w:rPr>
      <w:rFonts w:ascii="宋体"/>
      <w:sz w:val="21"/>
      <w:szCs w:val="20"/>
    </w:rPr>
  </w:style>
  <w:style w:type="paragraph" w:customStyle="1" w:styleId="3438">
    <w:name w:val="表中文字312"/>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439">
    <w:name w:val="图题41"/>
    <w:basedOn w:val="192"/>
    <w:next w:val="192"/>
    <w:qFormat/>
    <w:uiPriority w:val="0"/>
    <w:pPr>
      <w:ind w:firstLine="0"/>
      <w:jc w:val="center"/>
    </w:pPr>
    <w:rPr>
      <w:rFonts w:ascii="黑体" w:hAnsi="宋体" w:eastAsia="黑体"/>
      <w:b/>
      <w:bCs/>
    </w:rPr>
  </w:style>
  <w:style w:type="paragraph" w:customStyle="1" w:styleId="3440">
    <w:name w:val="23-47表名4"/>
    <w:basedOn w:val="1"/>
    <w:qFormat/>
    <w:uiPriority w:val="0"/>
    <w:pPr>
      <w:autoSpaceDE/>
      <w:autoSpaceDN/>
      <w:adjustRightInd/>
      <w:spacing w:afterLines="50" w:line="440" w:lineRule="exact"/>
      <w:jc w:val="center"/>
    </w:pPr>
    <w:rPr>
      <w:rFonts w:ascii="宋体" w:hAnsi="宋体"/>
      <w:b/>
      <w:kern w:val="2"/>
    </w:rPr>
  </w:style>
  <w:style w:type="paragraph" w:customStyle="1" w:styleId="3441">
    <w:name w:val="文1"/>
    <w:basedOn w:val="1"/>
    <w:qFormat/>
    <w:uiPriority w:val="0"/>
    <w:pPr>
      <w:autoSpaceDE/>
      <w:autoSpaceDN/>
      <w:adjustRightInd/>
      <w:snapToGrid w:val="0"/>
      <w:spacing w:line="360" w:lineRule="auto"/>
      <w:ind w:firstLine="567"/>
      <w:jc w:val="both"/>
    </w:pPr>
    <w:rPr>
      <w:rFonts w:ascii="Arial" w:hAnsi="Arial" w:eastAsia="幼圆"/>
      <w:kern w:val="2"/>
      <w:szCs w:val="20"/>
    </w:rPr>
  </w:style>
  <w:style w:type="paragraph" w:customStyle="1" w:styleId="3442">
    <w:name w:val="Char1 Char Char Char"/>
    <w:basedOn w:val="1"/>
    <w:qFormat/>
    <w:uiPriority w:val="0"/>
    <w:pPr>
      <w:autoSpaceDE/>
      <w:autoSpaceDN/>
      <w:adjustRightInd/>
      <w:spacing w:line="400" w:lineRule="exact"/>
      <w:ind w:firstLine="200" w:firstLineChars="200"/>
      <w:jc w:val="both"/>
    </w:pPr>
    <w:rPr>
      <w:kern w:val="2"/>
      <w:sz w:val="28"/>
      <w:szCs w:val="28"/>
    </w:rPr>
  </w:style>
  <w:style w:type="paragraph" w:customStyle="1" w:styleId="3443">
    <w:name w:val="表题15"/>
    <w:basedOn w:val="22"/>
    <w:qFormat/>
    <w:uiPriority w:val="0"/>
    <w:pPr>
      <w:spacing w:line="360" w:lineRule="auto"/>
    </w:pPr>
    <w:rPr>
      <w:rFonts w:ascii="黑体" w:hAnsi="Arial" w:eastAsia="黑体" w:cs="Arial"/>
      <w:kern w:val="2"/>
    </w:rPr>
  </w:style>
  <w:style w:type="paragraph" w:customStyle="1" w:styleId="3444">
    <w:name w:val="表题1111"/>
    <w:basedOn w:val="22"/>
    <w:qFormat/>
    <w:uiPriority w:val="0"/>
    <w:pPr>
      <w:spacing w:line="360" w:lineRule="auto"/>
    </w:pPr>
    <w:rPr>
      <w:rFonts w:ascii="黑体" w:hAnsi="Arial" w:eastAsia="黑体" w:cs="Arial"/>
      <w:b w:val="0"/>
      <w:kern w:val="2"/>
    </w:rPr>
  </w:style>
  <w:style w:type="paragraph" w:customStyle="1" w:styleId="3445">
    <w:name w:val="Char3 Char Char Char Char Char Char"/>
    <w:basedOn w:val="1"/>
    <w:qFormat/>
    <w:uiPriority w:val="0"/>
    <w:pPr>
      <w:autoSpaceDE/>
      <w:autoSpaceDN/>
      <w:adjustRightInd/>
      <w:jc w:val="both"/>
    </w:pPr>
    <w:rPr>
      <w:kern w:val="2"/>
      <w:sz w:val="21"/>
      <w:szCs w:val="21"/>
    </w:rPr>
  </w:style>
  <w:style w:type="paragraph" w:customStyle="1" w:styleId="3446">
    <w:name w:val="表内字体"/>
    <w:basedOn w:val="1"/>
    <w:qFormat/>
    <w:uiPriority w:val="0"/>
    <w:pPr>
      <w:autoSpaceDE/>
      <w:autoSpaceDN/>
      <w:adjustRightInd/>
      <w:jc w:val="center"/>
    </w:pPr>
    <w:rPr>
      <w:rFonts w:hAnsi="宋体"/>
      <w:kern w:val="2"/>
      <w:sz w:val="21"/>
      <w:szCs w:val="20"/>
    </w:rPr>
  </w:style>
  <w:style w:type="paragraph" w:customStyle="1" w:styleId="3447">
    <w:name w:val="表文字57"/>
    <w:basedOn w:val="1"/>
    <w:qFormat/>
    <w:uiPriority w:val="0"/>
    <w:pPr>
      <w:autoSpaceDE/>
      <w:autoSpaceDN/>
      <w:textAlignment w:val="baseline"/>
    </w:pPr>
    <w:rPr>
      <w:rFonts w:ascii="宋体"/>
      <w:sz w:val="21"/>
      <w:szCs w:val="20"/>
    </w:rPr>
  </w:style>
  <w:style w:type="paragraph" w:customStyle="1" w:styleId="3448">
    <w:name w:val="文本123"/>
    <w:basedOn w:val="21"/>
    <w:qFormat/>
    <w:uiPriority w:val="0"/>
    <w:pPr>
      <w:tabs>
        <w:tab w:val="left" w:pos="958"/>
      </w:tabs>
      <w:adjustRightInd/>
      <w:spacing w:line="460" w:lineRule="exact"/>
      <w:ind w:left="958" w:hanging="420" w:firstLineChars="0"/>
      <w:jc w:val="both"/>
      <w:textAlignment w:val="auto"/>
      <w:outlineLvl w:val="7"/>
    </w:pPr>
  </w:style>
  <w:style w:type="paragraph" w:customStyle="1" w:styleId="3449">
    <w:name w:val="样式 标题 1 + 两端对齐"/>
    <w:basedOn w:val="3"/>
    <w:qFormat/>
    <w:uiPriority w:val="0"/>
    <w:pPr>
      <w:numPr>
        <w:numId w:val="0"/>
      </w:numPr>
      <w:adjustRightInd/>
      <w:spacing w:beforeLines="50" w:afterLines="50" w:line="400" w:lineRule="exact"/>
      <w:jc w:val="both"/>
      <w:textAlignment w:val="auto"/>
    </w:pPr>
    <w:rPr>
      <w:rFonts w:ascii="宋体" w:hAnsi="宋体" w:eastAsia="宋体"/>
      <w:b w:val="0"/>
      <w:sz w:val="28"/>
    </w:rPr>
  </w:style>
  <w:style w:type="paragraph" w:customStyle="1" w:styleId="3450">
    <w:name w:val="标题43131"/>
    <w:basedOn w:val="1"/>
    <w:qFormat/>
    <w:uiPriority w:val="0"/>
    <w:pPr>
      <w:autoSpaceDE/>
      <w:autoSpaceDN/>
      <w:snapToGrid w:val="0"/>
      <w:spacing w:line="480" w:lineRule="exact"/>
      <w:jc w:val="center"/>
    </w:pPr>
    <w:rPr>
      <w:rFonts w:ascii="宋体" w:hAnsi="宋体" w:cs="宋体"/>
      <w:kern w:val="2"/>
    </w:rPr>
  </w:style>
  <w:style w:type="paragraph" w:customStyle="1" w:styleId="3451">
    <w:name w:val="默认段落字体 Para Char Char Char Char Char4"/>
    <w:basedOn w:val="1"/>
    <w:qFormat/>
    <w:uiPriority w:val="0"/>
    <w:pPr>
      <w:autoSpaceDE/>
      <w:autoSpaceDN/>
      <w:adjustRightInd/>
      <w:jc w:val="both"/>
    </w:pPr>
    <w:rPr>
      <w:kern w:val="2"/>
      <w:sz w:val="21"/>
    </w:rPr>
  </w:style>
  <w:style w:type="paragraph" w:customStyle="1" w:styleId="3452">
    <w:name w:val="表中文字111"/>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453">
    <w:name w:val="Char Char Char Char Char Char Char Char1"/>
    <w:basedOn w:val="1"/>
    <w:qFormat/>
    <w:uiPriority w:val="0"/>
    <w:pPr>
      <w:autoSpaceDE/>
      <w:autoSpaceDN/>
      <w:spacing w:line="400" w:lineRule="exact"/>
      <w:ind w:firstLine="601"/>
      <w:jc w:val="both"/>
      <w:textAlignment w:val="baseline"/>
    </w:pPr>
    <w:rPr>
      <w:rFonts w:eastAsia="楷体_GB2312"/>
      <w:spacing w:val="8"/>
      <w:szCs w:val="20"/>
    </w:rPr>
  </w:style>
  <w:style w:type="paragraph" w:customStyle="1" w:styleId="3454">
    <w:name w:val="默认段落字体 Para Char6"/>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3455">
    <w:name w:val="CM67"/>
    <w:basedOn w:val="1408"/>
    <w:next w:val="1408"/>
    <w:qFormat/>
    <w:uiPriority w:val="0"/>
    <w:pPr>
      <w:spacing w:line="403" w:lineRule="atLeast"/>
    </w:pPr>
    <w:rPr>
      <w:rFonts w:ascii="Sim Sun" w:hAnsi="Times New Roman" w:eastAsia="Sim Sun" w:cs="Times New Roman"/>
      <w:color w:val="auto"/>
    </w:rPr>
  </w:style>
  <w:style w:type="paragraph" w:customStyle="1" w:styleId="3456">
    <w:name w:val="CM200"/>
    <w:basedOn w:val="1408"/>
    <w:next w:val="1408"/>
    <w:qFormat/>
    <w:uiPriority w:val="0"/>
    <w:pPr>
      <w:spacing w:after="278"/>
    </w:pPr>
    <w:rPr>
      <w:rFonts w:ascii="Sim Sun" w:hAnsi="Times New Roman" w:eastAsia="Sim Sun" w:cs="Times New Roman"/>
      <w:color w:val="auto"/>
    </w:rPr>
  </w:style>
  <w:style w:type="paragraph" w:customStyle="1" w:styleId="3457">
    <w:name w:val="标题4313"/>
    <w:basedOn w:val="1"/>
    <w:qFormat/>
    <w:uiPriority w:val="0"/>
    <w:pPr>
      <w:autoSpaceDE/>
      <w:autoSpaceDN/>
      <w:snapToGrid w:val="0"/>
      <w:spacing w:line="480" w:lineRule="exact"/>
      <w:jc w:val="center"/>
    </w:pPr>
    <w:rPr>
      <w:rFonts w:ascii="宋体" w:hAnsi="宋体" w:cs="宋体"/>
      <w:kern w:val="2"/>
    </w:rPr>
  </w:style>
  <w:style w:type="paragraph" w:customStyle="1" w:styleId="3458">
    <w:name w:val="CM5"/>
    <w:basedOn w:val="1408"/>
    <w:next w:val="1408"/>
    <w:qFormat/>
    <w:uiPriority w:val="0"/>
    <w:pPr>
      <w:spacing w:line="468" w:lineRule="atLeast"/>
    </w:pPr>
    <w:rPr>
      <w:rFonts w:ascii="Sim Sun" w:hAnsi="Times New Roman" w:eastAsia="Sim Sun" w:cs="Times New Roman"/>
      <w:color w:val="auto"/>
    </w:rPr>
  </w:style>
  <w:style w:type="paragraph" w:customStyle="1" w:styleId="3459">
    <w:name w:val="表格内字体211"/>
    <w:basedOn w:val="192"/>
    <w:next w:val="192"/>
    <w:qFormat/>
    <w:uiPriority w:val="0"/>
    <w:pPr>
      <w:spacing w:line="240" w:lineRule="auto"/>
      <w:ind w:firstLine="0"/>
      <w:jc w:val="center"/>
    </w:pPr>
    <w:rPr>
      <w:rFonts w:hAnsi="宋体"/>
      <w:sz w:val="21"/>
    </w:rPr>
  </w:style>
  <w:style w:type="paragraph" w:customStyle="1" w:styleId="3460">
    <w:name w:val="默认段落字体 Para Char Char Char Char Char Char Char Char Char Char Char Char Char Char Char"/>
    <w:basedOn w:val="26"/>
    <w:qFormat/>
    <w:uiPriority w:val="0"/>
    <w:pPr>
      <w:adjustRightInd/>
      <w:jc w:val="both"/>
      <w:textAlignment w:val="auto"/>
    </w:pPr>
    <w:rPr>
      <w:rFonts w:ascii="Tahoma" w:hAnsi="Tahoma"/>
      <w:szCs w:val="24"/>
    </w:rPr>
  </w:style>
  <w:style w:type="paragraph" w:customStyle="1" w:styleId="3461">
    <w:name w:val="CM202"/>
    <w:basedOn w:val="1408"/>
    <w:next w:val="1408"/>
    <w:qFormat/>
    <w:uiPriority w:val="0"/>
    <w:pPr>
      <w:spacing w:after="528"/>
    </w:pPr>
    <w:rPr>
      <w:rFonts w:ascii="Sim Sun" w:hAnsi="Times New Roman" w:eastAsia="Sim Sun" w:cs="Times New Roman"/>
      <w:color w:val="auto"/>
    </w:rPr>
  </w:style>
  <w:style w:type="paragraph" w:customStyle="1" w:styleId="3462">
    <w:name w:val="CM68"/>
    <w:basedOn w:val="1408"/>
    <w:next w:val="1408"/>
    <w:qFormat/>
    <w:uiPriority w:val="0"/>
    <w:rPr>
      <w:rFonts w:ascii="Sim Sun" w:hAnsi="Times New Roman" w:eastAsia="Sim Sun" w:cs="Times New Roman"/>
      <w:color w:val="auto"/>
    </w:rPr>
  </w:style>
  <w:style w:type="paragraph" w:customStyle="1" w:styleId="3463">
    <w:name w:val="Default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464">
    <w:name w:val="表文字515"/>
    <w:basedOn w:val="1"/>
    <w:qFormat/>
    <w:uiPriority w:val="0"/>
    <w:pPr>
      <w:autoSpaceDE/>
      <w:autoSpaceDN/>
      <w:textAlignment w:val="baseline"/>
    </w:pPr>
    <w:rPr>
      <w:rFonts w:ascii="宋体"/>
      <w:sz w:val="21"/>
      <w:szCs w:val="20"/>
    </w:rPr>
  </w:style>
  <w:style w:type="paragraph" w:customStyle="1" w:styleId="3465">
    <w:name w:val="图题211"/>
    <w:basedOn w:val="192"/>
    <w:next w:val="192"/>
    <w:qFormat/>
    <w:uiPriority w:val="0"/>
    <w:pPr>
      <w:ind w:firstLine="0"/>
      <w:jc w:val="center"/>
    </w:pPr>
    <w:rPr>
      <w:rFonts w:ascii="黑体" w:hAnsi="宋体" w:eastAsia="黑体"/>
      <w:b/>
      <w:bCs/>
    </w:rPr>
  </w:style>
  <w:style w:type="paragraph" w:customStyle="1" w:styleId="3466">
    <w:name w:val="mp"/>
    <w:basedOn w:val="1"/>
    <w:qFormat/>
    <w:uiPriority w:val="0"/>
    <w:pPr>
      <w:widowControl/>
      <w:autoSpaceDE/>
      <w:autoSpaceDN/>
      <w:adjustRightInd/>
      <w:spacing w:before="100" w:beforeAutospacing="1" w:after="100" w:afterAutospacing="1" w:line="400" w:lineRule="atLeast"/>
      <w:ind w:firstLine="360"/>
      <w:jc w:val="both"/>
    </w:pPr>
    <w:rPr>
      <w:rFonts w:ascii="ˎ̥" w:hAnsi="ˎ̥" w:cs="宋体"/>
      <w:color w:val="454D63"/>
    </w:rPr>
  </w:style>
  <w:style w:type="paragraph" w:customStyle="1" w:styleId="3467">
    <w:name w:val="表文字53"/>
    <w:basedOn w:val="1"/>
    <w:qFormat/>
    <w:uiPriority w:val="0"/>
    <w:pPr>
      <w:autoSpaceDE/>
      <w:autoSpaceDN/>
      <w:textAlignment w:val="baseline"/>
    </w:pPr>
    <w:rPr>
      <w:rFonts w:ascii="宋体"/>
      <w:sz w:val="21"/>
      <w:szCs w:val="20"/>
    </w:rPr>
  </w:style>
  <w:style w:type="paragraph" w:customStyle="1" w:styleId="3468">
    <w:name w:val="表内宋54"/>
    <w:basedOn w:val="1213"/>
    <w:qFormat/>
    <w:uiPriority w:val="0"/>
    <w:pPr>
      <w:widowControl/>
      <w:autoSpaceDE w:val="0"/>
      <w:autoSpaceDN w:val="0"/>
      <w:jc w:val="left"/>
      <w:textAlignment w:val="auto"/>
    </w:pPr>
    <w:rPr>
      <w:color w:val="auto"/>
      <w:w w:val="90"/>
    </w:rPr>
  </w:style>
  <w:style w:type="paragraph" w:customStyle="1" w:styleId="3469">
    <w:name w:val="Char Char1 Char Char Char Char Char Char Char"/>
    <w:basedOn w:val="1"/>
    <w:qFormat/>
    <w:uiPriority w:val="0"/>
    <w:pPr>
      <w:autoSpaceDE/>
      <w:autoSpaceDN/>
      <w:adjustRightInd/>
      <w:jc w:val="both"/>
    </w:pPr>
    <w:rPr>
      <w:kern w:val="2"/>
    </w:rPr>
  </w:style>
  <w:style w:type="paragraph" w:customStyle="1" w:styleId="3470">
    <w:name w:val="OIC1 Address"/>
    <w:basedOn w:val="1"/>
    <w:qFormat/>
    <w:uiPriority w:val="0"/>
    <w:pPr>
      <w:tabs>
        <w:tab w:val="left" w:pos="1440"/>
      </w:tabs>
      <w:autoSpaceDE/>
      <w:autoSpaceDN/>
      <w:adjustRightInd/>
      <w:jc w:val="center"/>
    </w:pPr>
    <w:rPr>
      <w:rFonts w:ascii="Arial" w:hAnsi="Arial"/>
      <w:color w:val="000080"/>
      <w:sz w:val="20"/>
      <w:szCs w:val="20"/>
    </w:rPr>
  </w:style>
  <w:style w:type="paragraph" w:customStyle="1" w:styleId="3471">
    <w:name w:val="表中文字411"/>
    <w:basedOn w:val="1"/>
    <w:qFormat/>
    <w:uiPriority w:val="0"/>
    <w:pPr>
      <w:autoSpaceDE/>
      <w:autoSpaceDN/>
      <w:adjustRightInd/>
      <w:snapToGrid w:val="0"/>
      <w:spacing w:line="340" w:lineRule="exact"/>
      <w:ind w:firstLine="480" w:firstLineChars="200"/>
      <w:jc w:val="center"/>
    </w:pPr>
    <w:rPr>
      <w:rFonts w:ascii="Arial" w:hAnsi="Arial"/>
      <w:sz w:val="20"/>
      <w:lang w:eastAsia="zh-TW"/>
    </w:rPr>
  </w:style>
  <w:style w:type="paragraph" w:customStyle="1" w:styleId="3472">
    <w:name w:val="样式 chen + 首行缩进:  2 字符"/>
    <w:basedOn w:val="1"/>
    <w:qFormat/>
    <w:uiPriority w:val="0"/>
    <w:pPr>
      <w:autoSpaceDE/>
      <w:autoSpaceDN/>
      <w:adjustRightInd/>
      <w:spacing w:line="500" w:lineRule="exact"/>
      <w:ind w:firstLine="560" w:firstLineChars="200"/>
      <w:jc w:val="both"/>
    </w:pPr>
    <w:rPr>
      <w:rFonts w:cs="宋体"/>
      <w:color w:val="000000"/>
      <w:kern w:val="2"/>
      <w:sz w:val="28"/>
      <w:szCs w:val="20"/>
    </w:rPr>
  </w:style>
  <w:style w:type="paragraph" w:customStyle="1" w:styleId="3473">
    <w:name w:val="默认段落字体 Para Char22"/>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3474">
    <w:name w:val="Char Char Char Char Char Char Char110"/>
    <w:basedOn w:val="1"/>
    <w:qFormat/>
    <w:uiPriority w:val="0"/>
    <w:pPr>
      <w:autoSpaceDE/>
      <w:autoSpaceDN/>
      <w:adjustRightInd/>
      <w:jc w:val="both"/>
    </w:pPr>
    <w:rPr>
      <w:kern w:val="2"/>
      <w:sz w:val="21"/>
    </w:rPr>
  </w:style>
  <w:style w:type="paragraph" w:customStyle="1" w:styleId="3475">
    <w:name w:val="表内5311"/>
    <w:basedOn w:val="1"/>
    <w:qFormat/>
    <w:uiPriority w:val="0"/>
    <w:pPr>
      <w:autoSpaceDE/>
      <w:autoSpaceDN/>
      <w:snapToGrid w:val="0"/>
      <w:spacing w:line="300" w:lineRule="auto"/>
    </w:pPr>
    <w:rPr>
      <w:rFonts w:ascii="宋体"/>
      <w:kern w:val="2"/>
      <w:sz w:val="21"/>
      <w:szCs w:val="20"/>
    </w:rPr>
  </w:style>
  <w:style w:type="paragraph" w:customStyle="1" w:styleId="3476">
    <w:name w:val="Char1 Char Char Char Char Char Char"/>
    <w:basedOn w:val="1"/>
    <w:qFormat/>
    <w:uiPriority w:val="0"/>
    <w:pPr>
      <w:widowControl/>
      <w:autoSpaceDE/>
      <w:autoSpaceDN/>
      <w:adjustRightInd/>
      <w:spacing w:before="100" w:beforeAutospacing="1" w:after="100" w:afterAutospacing="1"/>
      <w:ind w:firstLine="200" w:firstLineChars="200"/>
    </w:pPr>
    <w:rPr>
      <w:rFonts w:ascii="Verdana" w:hAnsi="Verdana" w:eastAsia="仿宋_GB2312"/>
      <w:sz w:val="20"/>
      <w:szCs w:val="21"/>
      <w:lang w:eastAsia="en-US"/>
    </w:rPr>
  </w:style>
  <w:style w:type="paragraph" w:customStyle="1" w:styleId="3477">
    <w:name w:val="样式二"/>
    <w:basedOn w:val="4"/>
    <w:qFormat/>
    <w:uiPriority w:val="0"/>
    <w:pPr>
      <w:numPr>
        <w:ilvl w:val="0"/>
        <w:numId w:val="0"/>
      </w:numPr>
      <w:snapToGrid w:val="0"/>
      <w:spacing w:before="0" w:afterLines="50" w:line="500" w:lineRule="exact"/>
      <w:textAlignment w:val="auto"/>
    </w:pPr>
    <w:rPr>
      <w:rFonts w:ascii="Times New Roman" w:hAnsi="Times New Roman" w:eastAsia="宋体"/>
      <w:smallCaps/>
      <w:sz w:val="24"/>
      <w:szCs w:val="24"/>
    </w:rPr>
  </w:style>
  <w:style w:type="paragraph" w:customStyle="1" w:styleId="3478">
    <w:name w:val="环表"/>
    <w:basedOn w:val="1"/>
    <w:qFormat/>
    <w:uiPriority w:val="0"/>
    <w:pPr>
      <w:widowControl/>
      <w:tabs>
        <w:tab w:val="left" w:pos="5094"/>
      </w:tabs>
      <w:autoSpaceDE/>
      <w:autoSpaceDN/>
      <w:spacing w:before="120" w:after="120" w:line="312" w:lineRule="atLeast"/>
      <w:ind w:right="29"/>
      <w:jc w:val="center"/>
      <w:textAlignment w:val="baseline"/>
    </w:pPr>
    <w:rPr>
      <w:rFonts w:ascii="仿宋_GB2312" w:hAnsi="Courier New" w:eastAsia="仿宋_GB2312"/>
      <w:sz w:val="28"/>
    </w:rPr>
  </w:style>
  <w:style w:type="paragraph" w:customStyle="1" w:styleId="3479">
    <w:name w:val="表内文字小3"/>
    <w:basedOn w:val="1"/>
    <w:qFormat/>
    <w:uiPriority w:val="0"/>
    <w:pPr>
      <w:autoSpaceDE/>
      <w:autoSpaceDN/>
      <w:snapToGrid w:val="0"/>
      <w:jc w:val="center"/>
    </w:pPr>
    <w:rPr>
      <w:rFonts w:ascii="宋体" w:hAnsi="Times"/>
      <w:kern w:val="2"/>
      <w:sz w:val="21"/>
      <w:szCs w:val="20"/>
    </w:rPr>
  </w:style>
  <w:style w:type="paragraph" w:customStyle="1" w:styleId="3480">
    <w:name w:val="HLZW + (中文)"/>
    <w:basedOn w:val="1"/>
    <w:qFormat/>
    <w:uiPriority w:val="0"/>
    <w:pPr>
      <w:autoSpaceDE/>
      <w:autoSpaceDN/>
      <w:adjustRightInd/>
      <w:spacing w:line="500" w:lineRule="exact"/>
      <w:ind w:firstLine="480" w:firstLineChars="200"/>
      <w:jc w:val="both"/>
    </w:pPr>
    <w:rPr>
      <w:rFonts w:eastAsia="仿宋_GB2312" w:cs="宋体"/>
      <w:color w:val="000000"/>
      <w:kern w:val="2"/>
      <w:sz w:val="28"/>
      <w:szCs w:val="20"/>
    </w:rPr>
  </w:style>
  <w:style w:type="paragraph" w:customStyle="1" w:styleId="3481">
    <w:name w:val="Char2 Char Char Char Char Char"/>
    <w:basedOn w:val="1"/>
    <w:qFormat/>
    <w:uiPriority w:val="0"/>
    <w:pPr>
      <w:autoSpaceDE/>
      <w:autoSpaceDN/>
      <w:adjustRightInd/>
      <w:jc w:val="both"/>
    </w:pPr>
    <w:rPr>
      <w:kern w:val="2"/>
    </w:rPr>
  </w:style>
  <w:style w:type="paragraph" w:customStyle="1" w:styleId="3482">
    <w:name w:val="表题3114"/>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483">
    <w:name w:val="样式三"/>
    <w:basedOn w:val="5"/>
    <w:qFormat/>
    <w:uiPriority w:val="0"/>
    <w:pPr>
      <w:numPr>
        <w:ilvl w:val="0"/>
        <w:numId w:val="0"/>
      </w:numPr>
      <w:snapToGrid w:val="0"/>
      <w:spacing w:before="0" w:afterLines="50" w:line="500" w:lineRule="exact"/>
      <w:textAlignment w:val="auto"/>
    </w:pPr>
    <w:rPr>
      <w:b w:val="0"/>
      <w:sz w:val="24"/>
      <w:szCs w:val="24"/>
    </w:rPr>
  </w:style>
  <w:style w:type="paragraph" w:customStyle="1" w:styleId="3484">
    <w:name w:val="标题43114"/>
    <w:basedOn w:val="1"/>
    <w:qFormat/>
    <w:uiPriority w:val="0"/>
    <w:pPr>
      <w:autoSpaceDE/>
      <w:autoSpaceDN/>
      <w:snapToGrid w:val="0"/>
      <w:spacing w:line="480" w:lineRule="exact"/>
      <w:jc w:val="center"/>
    </w:pPr>
    <w:rPr>
      <w:rFonts w:ascii="宋体" w:hAnsi="宋体" w:cs="宋体"/>
      <w:kern w:val="2"/>
    </w:rPr>
  </w:style>
  <w:style w:type="paragraph" w:customStyle="1" w:styleId="3485">
    <w:name w:val="表题414"/>
    <w:basedOn w:val="35"/>
    <w:qFormat/>
    <w:uiPriority w:val="0"/>
    <w:pPr>
      <w:tabs>
        <w:tab w:val="left" w:pos="4305"/>
        <w:tab w:val="clear" w:pos="360"/>
        <w:tab w:val="clear" w:pos="630"/>
      </w:tabs>
      <w:adjustRightInd w:val="0"/>
      <w:snapToGrid w:val="0"/>
      <w:spacing w:line="240" w:lineRule="auto"/>
      <w:ind w:firstLine="0"/>
      <w:jc w:val="center"/>
    </w:pPr>
    <w:rPr>
      <w:rFonts w:hAnsi="宋体" w:cs="宋体"/>
      <w:color w:val="000000"/>
      <w:spacing w:val="0"/>
      <w:sz w:val="24"/>
      <w:szCs w:val="24"/>
    </w:rPr>
  </w:style>
  <w:style w:type="paragraph" w:customStyle="1" w:styleId="3486">
    <w:name w:val="燕山正文16"/>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487">
    <w:name w:val="Char Char Char1 Char Char"/>
    <w:basedOn w:val="1"/>
    <w:qFormat/>
    <w:uiPriority w:val="0"/>
    <w:pPr>
      <w:autoSpaceDE/>
      <w:autoSpaceDN/>
      <w:adjustRightInd/>
      <w:jc w:val="both"/>
    </w:pPr>
    <w:rPr>
      <w:rFonts w:ascii="黑体" w:hAnsi="黑体" w:eastAsia="黑体"/>
      <w:b/>
      <w:spacing w:val="10"/>
      <w:kern w:val="2"/>
      <w:sz w:val="28"/>
      <w:szCs w:val="20"/>
    </w:rPr>
  </w:style>
  <w:style w:type="paragraph" w:customStyle="1" w:styleId="3488">
    <w:name w:val="HL22"/>
    <w:basedOn w:val="1"/>
    <w:qFormat/>
    <w:uiPriority w:val="0"/>
    <w:pPr>
      <w:keepNext/>
      <w:keepLines/>
      <w:autoSpaceDE/>
      <w:autoSpaceDN/>
      <w:adjustRightInd/>
      <w:spacing w:before="120" w:after="120" w:line="500" w:lineRule="exact"/>
      <w:jc w:val="both"/>
      <w:outlineLvl w:val="1"/>
    </w:pPr>
    <w:rPr>
      <w:rFonts w:eastAsia="仿宋_GB2312"/>
      <w:b/>
      <w:bCs/>
      <w:color w:val="000000"/>
      <w:kern w:val="2"/>
      <w:sz w:val="28"/>
      <w:szCs w:val="32"/>
    </w:rPr>
  </w:style>
  <w:style w:type="paragraph" w:customStyle="1" w:styleId="3489">
    <w:name w:val="表格内字体16"/>
    <w:basedOn w:val="192"/>
    <w:next w:val="192"/>
    <w:qFormat/>
    <w:uiPriority w:val="0"/>
    <w:pPr>
      <w:spacing w:line="240" w:lineRule="auto"/>
      <w:ind w:firstLine="0"/>
      <w:jc w:val="center"/>
    </w:pPr>
    <w:rPr>
      <w:rFonts w:hAnsi="宋体"/>
      <w:sz w:val="21"/>
    </w:rPr>
  </w:style>
  <w:style w:type="paragraph" w:customStyle="1" w:styleId="3490">
    <w:name w:val="正文格式＝5"/>
    <w:basedOn w:val="192"/>
    <w:next w:val="192"/>
    <w:qFormat/>
    <w:uiPriority w:val="0"/>
    <w:rPr>
      <w:rFonts w:hAnsi="宋体"/>
    </w:rPr>
  </w:style>
  <w:style w:type="paragraph" w:customStyle="1" w:styleId="3491">
    <w:name w:val="Char Char Char Char1 Char Char Char Char Char Char Char"/>
    <w:basedOn w:val="1"/>
    <w:qFormat/>
    <w:uiPriority w:val="0"/>
    <w:pPr>
      <w:tabs>
        <w:tab w:val="left" w:pos="360"/>
      </w:tabs>
      <w:autoSpaceDE/>
      <w:autoSpaceDN/>
      <w:adjustRightInd/>
      <w:snapToGrid w:val="0"/>
      <w:spacing w:line="360" w:lineRule="auto"/>
      <w:jc w:val="both"/>
    </w:pPr>
    <w:rPr>
      <w:rFonts w:eastAsia="仿宋_GB2312" w:cs="宋体"/>
      <w:kern w:val="2"/>
    </w:rPr>
  </w:style>
  <w:style w:type="paragraph" w:customStyle="1" w:styleId="3492">
    <w:name w:val="样式12"/>
    <w:basedOn w:val="1409"/>
    <w:qFormat/>
    <w:uiPriority w:val="0"/>
    <w:pPr>
      <w:spacing w:line="240" w:lineRule="auto"/>
      <w:ind w:firstLine="0"/>
      <w:jc w:val="center"/>
    </w:pPr>
    <w:rPr>
      <w:rFonts w:cs="Times New Roman"/>
      <w:b/>
      <w:color w:val="auto"/>
      <w:szCs w:val="20"/>
    </w:rPr>
  </w:style>
  <w:style w:type="paragraph" w:customStyle="1" w:styleId="3493">
    <w:name w:val="样式 正文文本 + (中文) 黑体 红色 Char Char Char"/>
    <w:basedOn w:val="1"/>
    <w:qFormat/>
    <w:uiPriority w:val="0"/>
    <w:pPr>
      <w:autoSpaceDE/>
      <w:autoSpaceDN/>
      <w:snapToGrid w:val="0"/>
      <w:spacing w:before="60" w:after="60" w:line="264" w:lineRule="auto"/>
      <w:ind w:firstLine="200" w:firstLineChars="200"/>
      <w:jc w:val="both"/>
      <w:textAlignment w:val="baseline"/>
    </w:pPr>
    <w:rPr>
      <w:rFonts w:eastAsia="黑体"/>
      <w:snapToGrid w:val="0"/>
      <w:color w:val="FF0000"/>
    </w:rPr>
  </w:style>
  <w:style w:type="paragraph" w:customStyle="1" w:styleId="3494">
    <w:name w:val="little"/>
    <w:basedOn w:val="1"/>
    <w:qFormat/>
    <w:uiPriority w:val="0"/>
    <w:pPr>
      <w:widowControl/>
      <w:autoSpaceDE/>
      <w:autoSpaceDN/>
      <w:adjustRightInd/>
      <w:spacing w:before="100" w:beforeAutospacing="1" w:after="100" w:afterAutospacing="1"/>
    </w:pPr>
    <w:rPr>
      <w:rFonts w:ascii="宋体" w:hAnsi="宋体" w:cs="宋体"/>
    </w:rPr>
  </w:style>
  <w:style w:type="paragraph" w:customStyle="1" w:styleId="3495">
    <w:name w:val="正文格式＝14"/>
    <w:basedOn w:val="192"/>
    <w:next w:val="192"/>
    <w:qFormat/>
    <w:uiPriority w:val="0"/>
    <w:rPr>
      <w:rFonts w:hAnsi="宋体"/>
    </w:rPr>
  </w:style>
  <w:style w:type="paragraph" w:customStyle="1" w:styleId="3496">
    <w:name w:val="chen"/>
    <w:basedOn w:val="3335"/>
    <w:qFormat/>
    <w:uiPriority w:val="0"/>
    <w:pPr>
      <w:spacing w:line="500" w:lineRule="exact"/>
    </w:pPr>
    <w:rPr>
      <w:color w:val="000000"/>
      <w:szCs w:val="24"/>
    </w:rPr>
  </w:style>
  <w:style w:type="paragraph" w:customStyle="1" w:styleId="3497">
    <w:name w:val="样式 首行缩进:  2 字符 Char"/>
    <w:basedOn w:val="1"/>
    <w:qFormat/>
    <w:uiPriority w:val="0"/>
    <w:pPr>
      <w:autoSpaceDE/>
      <w:autoSpaceDN/>
      <w:adjustRightInd/>
      <w:spacing w:line="480" w:lineRule="exact"/>
      <w:ind w:firstLine="560" w:firstLineChars="200"/>
      <w:jc w:val="both"/>
    </w:pPr>
    <w:rPr>
      <w:kern w:val="28"/>
      <w:sz w:val="28"/>
    </w:rPr>
  </w:style>
  <w:style w:type="paragraph" w:customStyle="1" w:styleId="3498">
    <w:name w:val="标题4112"/>
    <w:basedOn w:val="1"/>
    <w:qFormat/>
    <w:uiPriority w:val="0"/>
    <w:pPr>
      <w:autoSpaceDE/>
      <w:autoSpaceDN/>
      <w:snapToGrid w:val="0"/>
      <w:spacing w:line="300" w:lineRule="auto"/>
    </w:pPr>
    <w:rPr>
      <w:rFonts w:ascii="黑体" w:hAnsi="宋体" w:eastAsia="黑体" w:cs="宋体"/>
      <w:bCs/>
      <w:kern w:val="2"/>
      <w:szCs w:val="20"/>
    </w:rPr>
  </w:style>
  <w:style w:type="paragraph" w:customStyle="1" w:styleId="3499">
    <w:name w:val="样式 小四 首行缩进:  2 字符"/>
    <w:basedOn w:val="1"/>
    <w:qFormat/>
    <w:uiPriority w:val="0"/>
    <w:pPr>
      <w:autoSpaceDE/>
      <w:autoSpaceDN/>
      <w:adjustRightInd/>
      <w:spacing w:line="400" w:lineRule="exact"/>
      <w:ind w:firstLine="200" w:firstLineChars="200"/>
      <w:jc w:val="both"/>
    </w:pPr>
    <w:rPr>
      <w:rFonts w:cs="宋体"/>
      <w:kern w:val="2"/>
      <w:szCs w:val="20"/>
    </w:rPr>
  </w:style>
  <w:style w:type="paragraph" w:customStyle="1" w:styleId="3500">
    <w:name w:val="CM14"/>
    <w:basedOn w:val="1408"/>
    <w:next w:val="1408"/>
    <w:qFormat/>
    <w:uiPriority w:val="0"/>
    <w:pPr>
      <w:spacing w:line="468" w:lineRule="atLeast"/>
    </w:pPr>
    <w:rPr>
      <w:rFonts w:ascii="Sim Sun" w:hAnsi="Times New Roman" w:eastAsia="Sim Sun" w:cs="Times New Roman"/>
      <w:color w:val="auto"/>
    </w:rPr>
  </w:style>
  <w:style w:type="paragraph" w:customStyle="1" w:styleId="3501">
    <w:name w:val="标题一二"/>
    <w:basedOn w:val="255"/>
    <w:qFormat/>
    <w:uiPriority w:val="0"/>
    <w:pPr>
      <w:widowControl/>
      <w:adjustRightInd w:val="0"/>
      <w:snapToGrid w:val="0"/>
    </w:pPr>
    <w:rPr>
      <w:rFonts w:ascii="Calibri" w:hAnsi="Calibri" w:eastAsia="宋体"/>
      <w:snapToGrid w:val="0"/>
      <w:kern w:val="0"/>
      <w:sz w:val="21"/>
      <w:szCs w:val="21"/>
    </w:rPr>
  </w:style>
  <w:style w:type="paragraph" w:customStyle="1" w:styleId="3502">
    <w:name w:val="燕山正文113"/>
    <w:basedOn w:val="1"/>
    <w:qFormat/>
    <w:uiPriority w:val="0"/>
    <w:pPr>
      <w:tabs>
        <w:tab w:val="left" w:pos="4680"/>
      </w:tabs>
      <w:autoSpaceDE/>
      <w:autoSpaceDN/>
      <w:snapToGrid w:val="0"/>
      <w:spacing w:line="360" w:lineRule="auto"/>
      <w:ind w:firstLine="480" w:firstLineChars="200"/>
      <w:jc w:val="both"/>
    </w:pPr>
    <w:rPr>
      <w:rFonts w:ascii="宋体" w:hAnsi="宋体" w:cs="宋体"/>
      <w:bCs/>
      <w:snapToGrid w:val="0"/>
      <w:color w:val="000000"/>
    </w:rPr>
  </w:style>
  <w:style w:type="paragraph" w:customStyle="1" w:styleId="3503">
    <w:name w:val="正文格式＝31"/>
    <w:basedOn w:val="192"/>
    <w:next w:val="192"/>
    <w:qFormat/>
    <w:uiPriority w:val="0"/>
    <w:rPr>
      <w:rFonts w:hAnsi="宋体"/>
    </w:rPr>
  </w:style>
  <w:style w:type="paragraph" w:customStyle="1" w:styleId="3504">
    <w:name w:val="我的表头"/>
    <w:basedOn w:val="1"/>
    <w:qFormat/>
    <w:uiPriority w:val="0"/>
    <w:pPr>
      <w:autoSpaceDE/>
      <w:autoSpaceDN/>
      <w:adjustRightInd/>
      <w:jc w:val="center"/>
    </w:pPr>
    <w:rPr>
      <w:b/>
      <w:kern w:val="28"/>
    </w:rPr>
  </w:style>
  <w:style w:type="paragraph" w:customStyle="1" w:styleId="3505">
    <w:name w:val="Char77"/>
    <w:basedOn w:val="1"/>
    <w:qFormat/>
    <w:uiPriority w:val="0"/>
    <w:pPr>
      <w:autoSpaceDE/>
      <w:autoSpaceDN/>
      <w:adjustRightInd/>
      <w:spacing w:line="400" w:lineRule="exact"/>
      <w:ind w:firstLine="200" w:firstLineChars="200"/>
      <w:jc w:val="both"/>
    </w:pPr>
    <w:rPr>
      <w:kern w:val="2"/>
      <w:sz w:val="28"/>
      <w:szCs w:val="28"/>
    </w:rPr>
  </w:style>
  <w:style w:type="paragraph" w:customStyle="1" w:styleId="3506">
    <w:name w:val="样式 样式1 + 五号 黑色 段前: 4 磅 段后: 4 磅 行距: 单倍行距"/>
    <w:basedOn w:val="1"/>
    <w:qFormat/>
    <w:uiPriority w:val="0"/>
    <w:pPr>
      <w:pBdr>
        <w:top w:val="single" w:color="auto" w:sz="4" w:space="1"/>
      </w:pBdr>
      <w:autoSpaceDE/>
      <w:autoSpaceDN/>
      <w:adjustRightInd/>
      <w:spacing w:before="80" w:after="80"/>
      <w:jc w:val="both"/>
    </w:pPr>
    <w:rPr>
      <w:kern w:val="2"/>
      <w:sz w:val="21"/>
      <w:szCs w:val="21"/>
    </w:rPr>
  </w:style>
  <w:style w:type="paragraph" w:customStyle="1" w:styleId="3507">
    <w:name w:val="Char Char Char Char Char Char4"/>
    <w:basedOn w:val="1"/>
    <w:qFormat/>
    <w:uiPriority w:val="0"/>
    <w:pPr>
      <w:autoSpaceDE/>
      <w:autoSpaceDN/>
      <w:adjustRightInd/>
      <w:jc w:val="both"/>
    </w:pPr>
    <w:rPr>
      <w:kern w:val="2"/>
      <w:sz w:val="21"/>
      <w:szCs w:val="21"/>
    </w:rPr>
  </w:style>
  <w:style w:type="paragraph" w:customStyle="1" w:styleId="3508">
    <w:name w:val="表格小4居中"/>
    <w:basedOn w:val="1"/>
    <w:qFormat/>
    <w:uiPriority w:val="0"/>
    <w:pPr>
      <w:autoSpaceDE/>
      <w:autoSpaceDN/>
      <w:snapToGrid w:val="0"/>
      <w:spacing w:before="60" w:after="60" w:line="320" w:lineRule="atLeast"/>
      <w:jc w:val="center"/>
    </w:pPr>
    <w:rPr>
      <w:rFonts w:cs="宋体"/>
      <w:kern w:val="2"/>
      <w:szCs w:val="20"/>
    </w:rPr>
  </w:style>
  <w:style w:type="paragraph" w:customStyle="1" w:styleId="3509">
    <w:name w:val="正文格式12"/>
    <w:basedOn w:val="1"/>
    <w:qFormat/>
    <w:uiPriority w:val="0"/>
    <w:pPr>
      <w:autoSpaceDE/>
      <w:autoSpaceDN/>
      <w:adjustRightInd/>
      <w:spacing w:line="360" w:lineRule="auto"/>
      <w:ind w:firstLine="482"/>
      <w:jc w:val="both"/>
    </w:pPr>
    <w:rPr>
      <w:rFonts w:ascii="宋体" w:hAnsi="宋体"/>
      <w:kern w:val="2"/>
    </w:rPr>
  </w:style>
  <w:style w:type="paragraph" w:customStyle="1" w:styleId="3510">
    <w:name w:val="默认段落字体 Para Char3"/>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3511">
    <w:name w:val="正文25"/>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512">
    <w:name w:val="项目编号文字"/>
    <w:basedOn w:val="1"/>
    <w:next w:val="21"/>
    <w:qFormat/>
    <w:uiPriority w:val="0"/>
    <w:pPr>
      <w:autoSpaceDE/>
      <w:autoSpaceDN/>
      <w:adjustRightInd/>
      <w:spacing w:before="120" w:after="120" w:line="360" w:lineRule="auto"/>
      <w:ind w:left="1077"/>
      <w:jc w:val="both"/>
    </w:pPr>
    <w:rPr>
      <w:kern w:val="2"/>
    </w:rPr>
  </w:style>
  <w:style w:type="paragraph" w:customStyle="1" w:styleId="3513">
    <w:name w:val="样式 +正文 + 宋体 小四 首行缩进:  2 字符 行距: 固定值 25 磅"/>
    <w:basedOn w:val="3335"/>
    <w:qFormat/>
    <w:uiPriority w:val="0"/>
    <w:pPr>
      <w:spacing w:line="500" w:lineRule="exact"/>
      <w:ind w:firstLine="480"/>
    </w:pPr>
    <w:rPr>
      <w:rFonts w:ascii="宋体" w:hAnsi="宋体" w:cs="宋体"/>
      <w:sz w:val="24"/>
      <w:szCs w:val="20"/>
    </w:rPr>
  </w:style>
  <w:style w:type="paragraph" w:customStyle="1" w:styleId="3514">
    <w:name w:val="样式 宋体 加宽量  1 磅 首行缩进:  6 字符"/>
    <w:basedOn w:val="1"/>
    <w:qFormat/>
    <w:uiPriority w:val="0"/>
    <w:pPr>
      <w:autoSpaceDE/>
      <w:autoSpaceDN/>
      <w:adjustRightInd/>
      <w:spacing w:line="360" w:lineRule="auto"/>
      <w:ind w:firstLine="1680" w:firstLineChars="600"/>
      <w:jc w:val="both"/>
    </w:pPr>
    <w:rPr>
      <w:rFonts w:ascii="宋体" w:hAnsi="宋体" w:cs="宋体"/>
    </w:rPr>
  </w:style>
  <w:style w:type="paragraph" w:customStyle="1" w:styleId="3515">
    <w:name w:val="样式 标题 3 + 左侧:  0 厘米 首行缩进:  0 厘米 Char"/>
    <w:basedOn w:val="5"/>
    <w:qFormat/>
    <w:uiPriority w:val="0"/>
    <w:pPr>
      <w:numPr>
        <w:ilvl w:val="0"/>
        <w:numId w:val="0"/>
      </w:numPr>
      <w:tabs>
        <w:tab w:val="left" w:pos="709"/>
        <w:tab w:val="left" w:pos="993"/>
      </w:tabs>
      <w:spacing w:before="120" w:after="60" w:line="240" w:lineRule="auto"/>
      <w:ind w:left="709" w:hanging="709"/>
    </w:pPr>
    <w:rPr>
      <w:kern w:val="32"/>
    </w:rPr>
  </w:style>
  <w:style w:type="paragraph" w:customStyle="1" w:styleId="3516">
    <w:name w:val="样式 LNG－标题1 + 居中 段前: 0.5 行 段后: 0.5 行1"/>
    <w:qFormat/>
    <w:uiPriority w:val="0"/>
    <w:pPr>
      <w:tabs>
        <w:tab w:val="left" w:pos="425"/>
      </w:tabs>
      <w:spacing w:before="156" w:after="156"/>
      <w:ind w:left="425" w:hanging="425"/>
      <w:jc w:val="center"/>
    </w:pPr>
    <w:rPr>
      <w:rFonts w:ascii="Times New Roman" w:hAnsi="Times New Roman" w:eastAsia="宋体" w:cs="宋体"/>
      <w:b/>
      <w:bCs/>
      <w:sz w:val="32"/>
      <w:lang w:val="en-US" w:eastAsia="zh-CN" w:bidi="ar-SA"/>
    </w:rPr>
  </w:style>
  <w:style w:type="paragraph" w:customStyle="1" w:styleId="3517">
    <w:name w:val="表内5413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518">
    <w:name w:val="样式 (符号) 宋体 首行缩进:  0.99 厘米 行距: 固定值 25 磅1"/>
    <w:basedOn w:val="1"/>
    <w:qFormat/>
    <w:uiPriority w:val="0"/>
    <w:pPr>
      <w:autoSpaceDE/>
      <w:autoSpaceDN/>
      <w:adjustRightInd/>
      <w:spacing w:line="500" w:lineRule="exact"/>
      <w:ind w:firstLine="561"/>
      <w:jc w:val="both"/>
    </w:pPr>
    <w:rPr>
      <w:rFonts w:hAnsi="宋体" w:cs="宋体"/>
      <w:spacing w:val="-2"/>
      <w:kern w:val="2"/>
      <w:szCs w:val="20"/>
    </w:rPr>
  </w:style>
  <w:style w:type="paragraph" w:customStyle="1" w:styleId="3519">
    <w:name w:val="CM8"/>
    <w:basedOn w:val="1408"/>
    <w:next w:val="1408"/>
    <w:qFormat/>
    <w:uiPriority w:val="0"/>
    <w:pPr>
      <w:spacing w:line="468" w:lineRule="atLeast"/>
    </w:pPr>
    <w:rPr>
      <w:rFonts w:ascii="Sim Sun" w:hAnsi="Times New Roman" w:eastAsia="Sim Sun" w:cs="Times New Roman"/>
      <w:color w:val="auto"/>
    </w:rPr>
  </w:style>
  <w:style w:type="paragraph" w:customStyle="1" w:styleId="3520">
    <w:name w:val="流程图"/>
    <w:basedOn w:val="1"/>
    <w:qFormat/>
    <w:uiPriority w:val="0"/>
    <w:pPr>
      <w:tabs>
        <w:tab w:val="left" w:pos="0"/>
      </w:tabs>
      <w:spacing w:line="240" w:lineRule="atLeast"/>
      <w:jc w:val="center"/>
      <w:textAlignment w:val="bottom"/>
    </w:pPr>
    <w:rPr>
      <w:rFonts w:ascii="宋体" w:cs="宋体"/>
      <w:kern w:val="2"/>
      <w:sz w:val="21"/>
      <w:szCs w:val="21"/>
    </w:rPr>
  </w:style>
  <w:style w:type="paragraph" w:customStyle="1" w:styleId="3521">
    <w:name w:val="表文字521"/>
    <w:basedOn w:val="1"/>
    <w:qFormat/>
    <w:uiPriority w:val="0"/>
    <w:pPr>
      <w:autoSpaceDE/>
      <w:autoSpaceDN/>
      <w:textAlignment w:val="baseline"/>
    </w:pPr>
    <w:rPr>
      <w:rFonts w:ascii="宋体"/>
      <w:sz w:val="21"/>
      <w:szCs w:val="20"/>
    </w:rPr>
  </w:style>
  <w:style w:type="paragraph" w:customStyle="1" w:styleId="3522">
    <w:name w:val="图编号"/>
    <w:basedOn w:val="1"/>
    <w:qFormat/>
    <w:uiPriority w:val="0"/>
    <w:pPr>
      <w:tabs>
        <w:tab w:val="left" w:pos="720"/>
        <w:tab w:val="left" w:pos="780"/>
        <w:tab w:val="left" w:pos="980"/>
      </w:tabs>
      <w:autoSpaceDE/>
      <w:autoSpaceDN/>
      <w:adjustRightInd/>
      <w:spacing w:before="300" w:after="300" w:line="360" w:lineRule="auto"/>
      <w:ind w:left="425" w:hanging="425"/>
      <w:jc w:val="center"/>
    </w:pPr>
    <w:rPr>
      <w:kern w:val="2"/>
    </w:rPr>
  </w:style>
  <w:style w:type="paragraph" w:customStyle="1" w:styleId="3523">
    <w:name w:val="Char62"/>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3524">
    <w:name w:val="附件4"/>
    <w:basedOn w:val="3"/>
    <w:next w:val="192"/>
    <w:qFormat/>
    <w:uiPriority w:val="0"/>
    <w:pPr>
      <w:numPr>
        <w:numId w:val="0"/>
      </w:numPr>
      <w:tabs>
        <w:tab w:val="left" w:pos="1566"/>
      </w:tabs>
      <w:adjustRightInd/>
      <w:spacing w:before="0" w:after="210"/>
      <w:textAlignment w:val="auto"/>
    </w:pPr>
    <w:rPr>
      <w:rFonts w:ascii="黑体" w:hAnsi="宋体"/>
      <w:szCs w:val="32"/>
    </w:rPr>
  </w:style>
  <w:style w:type="paragraph" w:customStyle="1" w:styleId="3525">
    <w:name w:val="CM186"/>
    <w:basedOn w:val="1408"/>
    <w:next w:val="1408"/>
    <w:qFormat/>
    <w:uiPriority w:val="0"/>
    <w:pPr>
      <w:spacing w:after="193"/>
    </w:pPr>
    <w:rPr>
      <w:rFonts w:ascii="Sim Sun" w:hAnsi="Times New Roman" w:eastAsia="Sim Sun" w:cs="Times New Roman"/>
      <w:color w:val="auto"/>
    </w:rPr>
  </w:style>
  <w:style w:type="paragraph" w:customStyle="1" w:styleId="3526">
    <w:name w:val="正文修改21"/>
    <w:basedOn w:val="173"/>
    <w:qFormat/>
    <w:uiPriority w:val="0"/>
    <w:pPr>
      <w:spacing w:line="480" w:lineRule="exact"/>
      <w:ind w:firstLine="0" w:firstLineChars="0"/>
    </w:pPr>
    <w:rPr>
      <w:rFonts w:cs="宋体"/>
      <w:sz w:val="24"/>
      <w:szCs w:val="24"/>
    </w:rPr>
  </w:style>
  <w:style w:type="paragraph" w:customStyle="1" w:styleId="3527">
    <w:name w:val="框图"/>
    <w:basedOn w:val="1"/>
    <w:qFormat/>
    <w:uiPriority w:val="0"/>
    <w:pPr>
      <w:autoSpaceDE/>
      <w:autoSpaceDN/>
      <w:snapToGrid w:val="0"/>
      <w:ind w:left="2" w:leftChars="-38" w:right="-106" w:rightChars="-38" w:hanging="108" w:hangingChars="54"/>
      <w:jc w:val="center"/>
    </w:pPr>
    <w:rPr>
      <w:rFonts w:ascii="宋体" w:cs="宋体"/>
      <w:kern w:val="2"/>
      <w:sz w:val="20"/>
      <w:szCs w:val="20"/>
    </w:rPr>
  </w:style>
  <w:style w:type="paragraph" w:customStyle="1" w:styleId="3528">
    <w:name w:val="Normal (Web)1"/>
    <w:basedOn w:val="1"/>
    <w:qFormat/>
    <w:uiPriority w:val="0"/>
    <w:pPr>
      <w:autoSpaceDE/>
      <w:autoSpaceDN/>
      <w:adjustRightInd/>
      <w:jc w:val="both"/>
    </w:pPr>
    <w:rPr>
      <w:rFonts w:hint="eastAsia"/>
      <w:kern w:val="2"/>
      <w:szCs w:val="20"/>
    </w:rPr>
  </w:style>
  <w:style w:type="paragraph" w:customStyle="1" w:styleId="3529">
    <w:name w:val="图题5"/>
    <w:basedOn w:val="192"/>
    <w:next w:val="192"/>
    <w:qFormat/>
    <w:uiPriority w:val="0"/>
    <w:pPr>
      <w:ind w:firstLine="0"/>
      <w:jc w:val="center"/>
    </w:pPr>
    <w:rPr>
      <w:rFonts w:ascii="黑体" w:hAnsi="宋体" w:eastAsia="黑体"/>
      <w:b/>
      <w:bCs/>
    </w:rPr>
  </w:style>
  <w:style w:type="paragraph" w:customStyle="1" w:styleId="3530">
    <w:name w:val="edri-制表位1"/>
    <w:basedOn w:val="2232"/>
    <w:qFormat/>
    <w:uiPriority w:val="0"/>
    <w:pPr>
      <w:tabs>
        <w:tab w:val="left" w:pos="4620"/>
      </w:tabs>
      <w:spacing w:line="240" w:lineRule="auto"/>
    </w:pPr>
  </w:style>
  <w:style w:type="paragraph" w:customStyle="1" w:styleId="3531">
    <w:name w:val="表题121"/>
    <w:basedOn w:val="22"/>
    <w:qFormat/>
    <w:uiPriority w:val="0"/>
    <w:pPr>
      <w:spacing w:line="360" w:lineRule="auto"/>
    </w:pPr>
    <w:rPr>
      <w:rFonts w:ascii="黑体" w:hAnsi="Arial" w:eastAsia="黑体" w:cs="Arial"/>
      <w:b w:val="0"/>
      <w:kern w:val="2"/>
    </w:rPr>
  </w:style>
  <w:style w:type="paragraph" w:customStyle="1" w:styleId="3532">
    <w:name w:val="Char Char Char Char Char Char Char Char Char Char Char Char Char Char Char Char Char Char Char Char Char Char Char Char Char Char Char Char1"/>
    <w:basedOn w:val="1"/>
    <w:qFormat/>
    <w:uiPriority w:val="0"/>
    <w:pPr>
      <w:autoSpaceDE/>
      <w:autoSpaceDN/>
      <w:adjustRightInd/>
      <w:jc w:val="both"/>
    </w:pPr>
    <w:rPr>
      <w:kern w:val="2"/>
    </w:rPr>
  </w:style>
  <w:style w:type="paragraph" w:customStyle="1" w:styleId="3533">
    <w:name w:val="黑体三号24"/>
    <w:basedOn w:val="192"/>
    <w:qFormat/>
    <w:uiPriority w:val="0"/>
    <w:pPr>
      <w:jc w:val="center"/>
    </w:pPr>
    <w:rPr>
      <w:rFonts w:ascii="黑体" w:hAnsi="宋体" w:eastAsia="黑体"/>
      <w:b/>
      <w:bCs/>
      <w:sz w:val="32"/>
      <w:szCs w:val="20"/>
    </w:rPr>
  </w:style>
  <w:style w:type="paragraph" w:customStyle="1" w:styleId="3534">
    <w:name w:val="Char Char Char Char Char Char Char Char Char Char Char Char Char Char Char Char Char Char Char Char Char Char Char Char Char Char Char Char Char Char Char Char Char Char1"/>
    <w:basedOn w:val="1"/>
    <w:qFormat/>
    <w:uiPriority w:val="0"/>
    <w:pPr>
      <w:autoSpaceDE/>
      <w:autoSpaceDN/>
      <w:adjustRightInd/>
      <w:jc w:val="both"/>
    </w:pPr>
    <w:rPr>
      <w:kern w:val="2"/>
    </w:rPr>
  </w:style>
  <w:style w:type="paragraph" w:customStyle="1" w:styleId="3535">
    <w:name w:val="已访问的超链接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36">
    <w:name w:val="Char Char Char Char Char Char Char Char Char Char Char Char Char Char Char Char Char Char Char Char Char Char Char Char Char Char Char Char Char Char Char Char Char Char Char Char Char Char Char Char"/>
    <w:basedOn w:val="1"/>
    <w:qFormat/>
    <w:uiPriority w:val="0"/>
    <w:pPr>
      <w:autoSpaceDE/>
      <w:autoSpaceDN/>
      <w:adjustRightInd/>
      <w:jc w:val="both"/>
    </w:pPr>
    <w:rPr>
      <w:kern w:val="2"/>
    </w:rPr>
  </w:style>
  <w:style w:type="paragraph" w:customStyle="1" w:styleId="3537">
    <w:name w:val="正文修改3"/>
    <w:basedOn w:val="173"/>
    <w:qFormat/>
    <w:uiPriority w:val="0"/>
    <w:pPr>
      <w:spacing w:line="480" w:lineRule="exact"/>
      <w:ind w:firstLine="0" w:firstLineChars="0"/>
    </w:pPr>
    <w:rPr>
      <w:rFonts w:cs="宋体"/>
      <w:sz w:val="24"/>
      <w:szCs w:val="24"/>
    </w:rPr>
  </w:style>
  <w:style w:type="paragraph" w:customStyle="1" w:styleId="3538">
    <w:name w:val="公文正文"/>
    <w:qFormat/>
    <w:uiPriority w:val="0"/>
    <w:pPr>
      <w:ind w:firstLine="632" w:firstLineChars="200"/>
    </w:pPr>
    <w:rPr>
      <w:rFonts w:ascii="Times New Roman" w:hAnsi="Times New Roman" w:eastAsia="仿宋_GB2312" w:cs="Times New Roman"/>
      <w:kern w:val="2"/>
      <w:sz w:val="32"/>
      <w:szCs w:val="24"/>
      <w:lang w:val="en-US" w:eastAsia="zh-CN" w:bidi="ar-SA"/>
    </w:rPr>
  </w:style>
  <w:style w:type="paragraph" w:customStyle="1" w:styleId="3539">
    <w:name w:val="表内文字小312"/>
    <w:basedOn w:val="1"/>
    <w:qFormat/>
    <w:uiPriority w:val="0"/>
    <w:pPr>
      <w:autoSpaceDE/>
      <w:autoSpaceDN/>
      <w:snapToGrid w:val="0"/>
      <w:jc w:val="center"/>
    </w:pPr>
    <w:rPr>
      <w:rFonts w:ascii="宋体" w:hAnsi="Times" w:cs="宋体"/>
      <w:bCs/>
      <w:color w:val="003366"/>
      <w:kern w:val="2"/>
      <w:sz w:val="21"/>
      <w:szCs w:val="20"/>
    </w:rPr>
  </w:style>
  <w:style w:type="paragraph" w:customStyle="1" w:styleId="3540">
    <w:name w:val="样式 左侧:  -0.16 厘米"/>
    <w:basedOn w:val="1"/>
    <w:qFormat/>
    <w:uiPriority w:val="0"/>
    <w:pPr>
      <w:autoSpaceDE/>
      <w:autoSpaceDN/>
      <w:adjustRightInd/>
      <w:ind w:left="-90"/>
      <w:jc w:val="both"/>
    </w:pPr>
    <w:rPr>
      <w:rFonts w:ascii="宋体" w:hAnsi="宋体" w:cs="宋体"/>
      <w:snapToGrid w:val="0"/>
    </w:rPr>
  </w:style>
  <w:style w:type="paragraph" w:customStyle="1" w:styleId="3541">
    <w:name w:val="福建正文缩进2"/>
    <w:basedOn w:val="21"/>
    <w:qFormat/>
    <w:uiPriority w:val="0"/>
    <w:pPr>
      <w:widowControl/>
      <w:tabs>
        <w:tab w:val="left" w:pos="5837"/>
      </w:tabs>
      <w:snapToGrid w:val="0"/>
      <w:spacing w:line="480" w:lineRule="exact"/>
      <w:ind w:firstLine="0" w:firstLineChars="0"/>
      <w:jc w:val="both"/>
      <w:textAlignment w:val="auto"/>
    </w:pPr>
    <w:rPr>
      <w:rFonts w:ascii="宋体" w:hAnsi="宋体" w:cs="宋体"/>
      <w:color w:val="000000"/>
      <w:kern w:val="0"/>
      <w:szCs w:val="24"/>
    </w:rPr>
  </w:style>
  <w:style w:type="paragraph" w:customStyle="1" w:styleId="3542">
    <w:name w:val="Char610"/>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3543">
    <w:name w:val="主要条文"/>
    <w:basedOn w:val="1"/>
    <w:qFormat/>
    <w:uiPriority w:val="0"/>
    <w:pPr>
      <w:numPr>
        <w:ilvl w:val="0"/>
        <w:numId w:val="13"/>
      </w:numPr>
      <w:autoSpaceDE/>
      <w:autoSpaceDN/>
      <w:adjustRightInd/>
      <w:jc w:val="both"/>
    </w:pPr>
    <w:rPr>
      <w:kern w:val="2"/>
    </w:rPr>
  </w:style>
  <w:style w:type="paragraph" w:customStyle="1" w:styleId="3544">
    <w:name w:val="puce"/>
    <w:basedOn w:val="1"/>
    <w:qFormat/>
    <w:uiPriority w:val="0"/>
    <w:pPr>
      <w:widowControl/>
      <w:tabs>
        <w:tab w:val="left" w:pos="1319"/>
      </w:tabs>
      <w:autoSpaceDE/>
      <w:autoSpaceDN/>
      <w:snapToGrid w:val="0"/>
      <w:spacing w:before="120" w:line="300" w:lineRule="auto"/>
      <w:ind w:left="1319" w:hanging="360"/>
      <w:jc w:val="both"/>
    </w:pPr>
    <w:rPr>
      <w:rFonts w:ascii="Arial" w:hAnsi="Arial"/>
      <w:szCs w:val="20"/>
    </w:rPr>
  </w:style>
  <w:style w:type="paragraph" w:customStyle="1" w:styleId="3545">
    <w:name w:val="黑体三号32"/>
    <w:basedOn w:val="192"/>
    <w:qFormat/>
    <w:uiPriority w:val="0"/>
    <w:pPr>
      <w:jc w:val="center"/>
    </w:pPr>
    <w:rPr>
      <w:rFonts w:ascii="黑体" w:hAnsi="宋体" w:eastAsia="黑体"/>
      <w:b/>
      <w:bCs/>
      <w:sz w:val="32"/>
      <w:szCs w:val="20"/>
    </w:rPr>
  </w:style>
  <w:style w:type="paragraph" w:customStyle="1" w:styleId="3546">
    <w:name w:val="条"/>
    <w:basedOn w:val="1"/>
    <w:qFormat/>
    <w:uiPriority w:val="0"/>
    <w:pPr>
      <w:autoSpaceDE/>
      <w:autoSpaceDN/>
      <w:adjustRightInd/>
      <w:spacing w:line="360" w:lineRule="auto"/>
      <w:jc w:val="both"/>
    </w:pPr>
    <w:rPr>
      <w:kern w:val="2"/>
      <w:sz w:val="21"/>
      <w:szCs w:val="20"/>
    </w:rPr>
  </w:style>
  <w:style w:type="paragraph" w:customStyle="1" w:styleId="3547">
    <w:name w:val="1 Char"/>
    <w:basedOn w:val="1"/>
    <w:qFormat/>
    <w:uiPriority w:val="0"/>
    <w:pPr>
      <w:autoSpaceDE/>
      <w:autoSpaceDN/>
      <w:adjustRightInd/>
      <w:jc w:val="both"/>
    </w:pPr>
    <w:rPr>
      <w:kern w:val="2"/>
      <w:sz w:val="21"/>
      <w:szCs w:val="21"/>
    </w:rPr>
  </w:style>
  <w:style w:type="paragraph" w:customStyle="1" w:styleId="3548">
    <w:name w:val="样式 样式 标题 2 + 段前: 0.5 行4 + 段前: 0.5 行"/>
    <w:basedOn w:val="1"/>
    <w:qFormat/>
    <w:uiPriority w:val="0"/>
    <w:pPr>
      <w:tabs>
        <w:tab w:val="left" w:pos="540"/>
      </w:tabs>
      <w:autoSpaceDE/>
      <w:autoSpaceDN/>
      <w:spacing w:before="163" w:line="360" w:lineRule="auto"/>
      <w:ind w:left="567" w:hanging="540"/>
      <w:jc w:val="both"/>
      <w:outlineLvl w:val="1"/>
    </w:pPr>
    <w:rPr>
      <w:rFonts w:eastAsia="黑体"/>
      <w:kern w:val="2"/>
      <w:szCs w:val="20"/>
    </w:rPr>
  </w:style>
  <w:style w:type="paragraph" w:customStyle="1" w:styleId="3549">
    <w:name w:val="样式 五号 居中"/>
    <w:basedOn w:val="1"/>
    <w:qFormat/>
    <w:uiPriority w:val="0"/>
    <w:pPr>
      <w:autoSpaceDE/>
      <w:autoSpaceDN/>
      <w:adjustRightInd/>
      <w:jc w:val="center"/>
    </w:pPr>
    <w:rPr>
      <w:rFonts w:ascii="宋体" w:hAnsi="宋体" w:cs="宋体"/>
      <w:snapToGrid w:val="0"/>
      <w:sz w:val="21"/>
      <w:szCs w:val="21"/>
    </w:rPr>
  </w:style>
  <w:style w:type="paragraph" w:customStyle="1" w:styleId="3550">
    <w:name w:val="Char Char Char Char Char Char Char Char Char1 Char Char Char Char Char Char1"/>
    <w:basedOn w:val="1"/>
    <w:qFormat/>
    <w:uiPriority w:val="0"/>
    <w:pPr>
      <w:autoSpaceDE/>
      <w:autoSpaceDN/>
      <w:adjustRightInd/>
      <w:jc w:val="both"/>
    </w:pPr>
    <w:rPr>
      <w:kern w:val="2"/>
      <w:sz w:val="21"/>
      <w:szCs w:val="21"/>
    </w:rPr>
  </w:style>
  <w:style w:type="paragraph" w:customStyle="1" w:styleId="3551">
    <w:name w:val="表21"/>
    <w:basedOn w:val="1"/>
    <w:qFormat/>
    <w:uiPriority w:val="0"/>
    <w:pPr>
      <w:autoSpaceDE/>
      <w:autoSpaceDN/>
      <w:snapToGrid w:val="0"/>
      <w:jc w:val="center"/>
    </w:pPr>
    <w:rPr>
      <w:rFonts w:eastAsia="仿宋_GB2312"/>
      <w:kern w:val="2"/>
    </w:rPr>
  </w:style>
  <w:style w:type="paragraph" w:customStyle="1" w:styleId="3552">
    <w:name w:val="Char Char Char Char3"/>
    <w:basedOn w:val="26"/>
    <w:qFormat/>
    <w:uiPriority w:val="0"/>
    <w:pPr>
      <w:widowControl/>
      <w:snapToGrid w:val="0"/>
      <w:spacing w:line="360" w:lineRule="auto"/>
      <w:textAlignment w:val="auto"/>
    </w:pPr>
    <w:rPr>
      <w:szCs w:val="24"/>
    </w:rPr>
  </w:style>
  <w:style w:type="paragraph" w:customStyle="1" w:styleId="3553">
    <w:name w:val="样式 样式 宋体 小四 行距: 1.5 倍行距 + 首行缩进:  2 字符 段前: 7.8 磅 段后: 7.8 磅"/>
    <w:basedOn w:val="1"/>
    <w:qFormat/>
    <w:uiPriority w:val="0"/>
    <w:pPr>
      <w:autoSpaceDE/>
      <w:autoSpaceDN/>
      <w:adjustRightInd/>
      <w:snapToGrid w:val="0"/>
      <w:spacing w:beforeLines="50" w:afterLines="50" w:line="360" w:lineRule="auto"/>
      <w:ind w:firstLine="200" w:firstLineChars="200"/>
    </w:pPr>
    <w:rPr>
      <w:rFonts w:ascii="宋体" w:hAnsi="宋体"/>
      <w:kern w:val="2"/>
      <w:szCs w:val="20"/>
    </w:rPr>
  </w:style>
  <w:style w:type="paragraph" w:customStyle="1" w:styleId="3554">
    <w:name w:val="样式 左侧:  -0.16 厘米1"/>
    <w:basedOn w:val="1"/>
    <w:qFormat/>
    <w:uiPriority w:val="0"/>
    <w:pPr>
      <w:autoSpaceDE/>
      <w:autoSpaceDN/>
      <w:adjustRightInd/>
      <w:ind w:left="-90"/>
      <w:jc w:val="both"/>
    </w:pPr>
    <w:rPr>
      <w:rFonts w:ascii="宋体" w:hAnsi="宋体" w:cs="宋体"/>
      <w:snapToGrid w:val="0"/>
    </w:rPr>
  </w:style>
  <w:style w:type="paragraph" w:customStyle="1" w:styleId="3555">
    <w:name w:val="Char Char Char Char Char Char Char51"/>
    <w:basedOn w:val="1"/>
    <w:qFormat/>
    <w:uiPriority w:val="0"/>
    <w:pPr>
      <w:autoSpaceDE/>
      <w:autoSpaceDN/>
      <w:adjustRightInd/>
      <w:jc w:val="both"/>
    </w:pPr>
    <w:rPr>
      <w:kern w:val="2"/>
      <w:sz w:val="21"/>
    </w:rPr>
  </w:style>
  <w:style w:type="paragraph" w:customStyle="1" w:styleId="3556">
    <w:name w:val="附件21"/>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3557">
    <w:name w:val="正文格式＝3"/>
    <w:basedOn w:val="192"/>
    <w:next w:val="192"/>
    <w:qFormat/>
    <w:uiPriority w:val="0"/>
    <w:rPr>
      <w:rFonts w:hAnsi="宋体"/>
    </w:rPr>
  </w:style>
  <w:style w:type="paragraph" w:customStyle="1" w:styleId="3558">
    <w:name w:val="正文修改32"/>
    <w:basedOn w:val="173"/>
    <w:qFormat/>
    <w:uiPriority w:val="0"/>
    <w:pPr>
      <w:spacing w:line="480" w:lineRule="exact"/>
      <w:ind w:firstLine="0" w:firstLineChars="0"/>
    </w:pPr>
    <w:rPr>
      <w:rFonts w:cs="宋体"/>
      <w:sz w:val="24"/>
      <w:szCs w:val="24"/>
    </w:rPr>
  </w:style>
  <w:style w:type="paragraph" w:customStyle="1" w:styleId="3559">
    <w:name w:val="Char Char Char Char1 Char Char Char2"/>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3560">
    <w:name w:val="TITLE-2"/>
    <w:basedOn w:val="1"/>
    <w:qFormat/>
    <w:uiPriority w:val="0"/>
    <w:pPr>
      <w:autoSpaceDE/>
      <w:autoSpaceDN/>
      <w:spacing w:line="480" w:lineRule="atLeast"/>
      <w:ind w:left="284" w:hanging="284"/>
      <w:jc w:val="both"/>
      <w:textAlignment w:val="baseline"/>
    </w:pPr>
    <w:rPr>
      <w:rFonts w:ascii="華康中楷體" w:eastAsia="華康中楷體"/>
      <w:sz w:val="28"/>
      <w:szCs w:val="20"/>
      <w:lang w:eastAsia="zh-TW"/>
    </w:rPr>
  </w:style>
  <w:style w:type="paragraph" w:customStyle="1" w:styleId="3561">
    <w:name w:val="默认段落字体 Para Char Char Char Char21"/>
    <w:basedOn w:val="1"/>
    <w:qFormat/>
    <w:uiPriority w:val="0"/>
    <w:pPr>
      <w:autoSpaceDE/>
      <w:autoSpaceDN/>
      <w:adjustRightInd/>
      <w:jc w:val="both"/>
    </w:pPr>
    <w:rPr>
      <w:kern w:val="2"/>
      <w:sz w:val="21"/>
    </w:rPr>
  </w:style>
  <w:style w:type="paragraph" w:customStyle="1" w:styleId="3562">
    <w:name w:val="Char16"/>
    <w:basedOn w:val="1"/>
    <w:qFormat/>
    <w:uiPriority w:val="0"/>
    <w:pPr>
      <w:autoSpaceDE/>
      <w:autoSpaceDN/>
      <w:adjustRightInd/>
      <w:ind w:left="-48"/>
      <w:jc w:val="both"/>
    </w:pPr>
    <w:rPr>
      <w:kern w:val="2"/>
      <w:sz w:val="21"/>
    </w:rPr>
  </w:style>
  <w:style w:type="paragraph" w:customStyle="1" w:styleId="3563">
    <w:name w:val="表内文字小22"/>
    <w:basedOn w:val="1"/>
    <w:qFormat/>
    <w:uiPriority w:val="0"/>
    <w:pPr>
      <w:autoSpaceDE/>
      <w:autoSpaceDN/>
      <w:snapToGrid w:val="0"/>
      <w:jc w:val="center"/>
    </w:pPr>
    <w:rPr>
      <w:rFonts w:ascii="宋体" w:hAnsi="Times"/>
      <w:bCs/>
      <w:color w:val="000000"/>
      <w:kern w:val="2"/>
      <w:sz w:val="21"/>
      <w:szCs w:val="20"/>
    </w:rPr>
  </w:style>
  <w:style w:type="paragraph" w:customStyle="1" w:styleId="3564">
    <w:name w:val="样式 首行缩进:  0.77 厘米 行距: 1.5 倍行距"/>
    <w:basedOn w:val="1"/>
    <w:qFormat/>
    <w:uiPriority w:val="0"/>
    <w:pPr>
      <w:autoSpaceDE/>
      <w:autoSpaceDN/>
      <w:adjustRightInd/>
      <w:spacing w:line="360" w:lineRule="auto"/>
      <w:ind w:firstLine="435"/>
      <w:jc w:val="both"/>
    </w:pPr>
    <w:rPr>
      <w:rFonts w:ascii="宋体" w:hAnsi="宋体" w:cs="宋体"/>
      <w:snapToGrid w:val="0"/>
    </w:rPr>
  </w:style>
  <w:style w:type="paragraph" w:customStyle="1" w:styleId="3565">
    <w:name w:val="表格内字体62"/>
    <w:basedOn w:val="192"/>
    <w:next w:val="192"/>
    <w:qFormat/>
    <w:uiPriority w:val="0"/>
    <w:pPr>
      <w:spacing w:line="240" w:lineRule="auto"/>
      <w:ind w:firstLine="0"/>
      <w:jc w:val="center"/>
    </w:pPr>
    <w:rPr>
      <w:rFonts w:hAnsi="宋体"/>
      <w:sz w:val="21"/>
    </w:rPr>
  </w:style>
  <w:style w:type="paragraph" w:customStyle="1" w:styleId="3566">
    <w:name w:val="表格题目"/>
    <w:basedOn w:val="1"/>
    <w:qFormat/>
    <w:uiPriority w:val="0"/>
    <w:pPr>
      <w:shd w:val="clear" w:color="auto" w:fill="FFFFFF"/>
      <w:autoSpaceDE/>
      <w:autoSpaceDN/>
      <w:snapToGrid w:val="0"/>
      <w:spacing w:line="360" w:lineRule="auto"/>
      <w:jc w:val="center"/>
    </w:pPr>
    <w:rPr>
      <w:rFonts w:ascii="黑体" w:eastAsia="黑体"/>
      <w:b/>
      <w:color w:val="0000FF"/>
      <w:kern w:val="2"/>
    </w:rPr>
  </w:style>
  <w:style w:type="paragraph" w:customStyle="1" w:styleId="3567">
    <w:name w:val="黑体三号13"/>
    <w:basedOn w:val="192"/>
    <w:qFormat/>
    <w:uiPriority w:val="0"/>
    <w:pPr>
      <w:jc w:val="center"/>
    </w:pPr>
    <w:rPr>
      <w:rFonts w:ascii="黑体" w:hAnsi="宋体" w:eastAsia="黑体"/>
      <w:b/>
      <w:bCs/>
      <w:sz w:val="32"/>
      <w:szCs w:val="20"/>
    </w:rPr>
  </w:style>
  <w:style w:type="paragraph" w:customStyle="1" w:styleId="3568">
    <w:name w:val="图注"/>
    <w:basedOn w:val="1"/>
    <w:next w:val="1"/>
    <w:qFormat/>
    <w:uiPriority w:val="0"/>
    <w:pPr>
      <w:autoSpaceDE/>
      <w:autoSpaceDN/>
      <w:adjustRightInd/>
      <w:jc w:val="center"/>
    </w:pPr>
    <w:rPr>
      <w:rFonts w:ascii="宋体" w:hAnsi="宋体"/>
      <w:color w:val="0000FF"/>
      <w:kern w:val="2"/>
      <w:sz w:val="21"/>
      <w:szCs w:val="20"/>
    </w:rPr>
  </w:style>
  <w:style w:type="paragraph" w:customStyle="1" w:styleId="3569">
    <w:name w:val="正文格式＝41"/>
    <w:basedOn w:val="192"/>
    <w:next w:val="192"/>
    <w:qFormat/>
    <w:uiPriority w:val="0"/>
    <w:rPr>
      <w:rFonts w:hAnsi="宋体"/>
    </w:rPr>
  </w:style>
  <w:style w:type="paragraph" w:customStyle="1" w:styleId="3570">
    <w:name w:val="正文小四"/>
    <w:basedOn w:val="1"/>
    <w:qFormat/>
    <w:uiPriority w:val="0"/>
    <w:pPr>
      <w:autoSpaceDE/>
      <w:autoSpaceDN/>
      <w:snapToGrid w:val="0"/>
      <w:jc w:val="both"/>
    </w:pPr>
    <w:rPr>
      <w:rFonts w:ascii="宋体" w:hAnsi="宋体"/>
      <w:kern w:val="2"/>
      <w:szCs w:val="20"/>
    </w:rPr>
  </w:style>
  <w:style w:type="paragraph" w:customStyle="1" w:styleId="3571">
    <w:name w:val="附件14"/>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3572">
    <w:name w:val="样式 标题 3标题 3 Char CharH3h33rd level标题3 + 段前: 0.5 行"/>
    <w:basedOn w:val="5"/>
    <w:qFormat/>
    <w:uiPriority w:val="0"/>
    <w:pPr>
      <w:keepNext w:val="0"/>
      <w:keepLines w:val="0"/>
      <w:widowControl/>
      <w:numPr>
        <w:ilvl w:val="0"/>
        <w:numId w:val="0"/>
      </w:numPr>
      <w:adjustRightInd/>
      <w:spacing w:before="0" w:after="0" w:line="480" w:lineRule="exact"/>
      <w:ind w:firstLine="560" w:firstLineChars="200"/>
      <w:jc w:val="both"/>
      <w:textAlignment w:val="auto"/>
      <w:outlineLvl w:val="9"/>
    </w:pPr>
    <w:rPr>
      <w:rFonts w:ascii="楷体_GB2312" w:hAnsi="宋体" w:eastAsia="楷体_GB2312"/>
      <w:b w:val="0"/>
      <w:color w:val="FF0000"/>
      <w:sz w:val="28"/>
      <w:szCs w:val="28"/>
    </w:rPr>
  </w:style>
  <w:style w:type="paragraph" w:customStyle="1" w:styleId="3573">
    <w:name w:val="PSPSPSPS"/>
    <w:basedOn w:val="1"/>
    <w:qFormat/>
    <w:uiPriority w:val="0"/>
    <w:pPr>
      <w:autoSpaceDE/>
      <w:autoSpaceDN/>
      <w:spacing w:line="600" w:lineRule="atLeast"/>
      <w:jc w:val="both"/>
      <w:textAlignment w:val="baseline"/>
    </w:pPr>
    <w:rPr>
      <w:sz w:val="28"/>
      <w:szCs w:val="20"/>
    </w:rPr>
  </w:style>
  <w:style w:type="paragraph" w:customStyle="1" w:styleId="3574">
    <w:name w:val="Char31"/>
    <w:basedOn w:val="1"/>
    <w:qFormat/>
    <w:uiPriority w:val="0"/>
    <w:pPr>
      <w:autoSpaceDE/>
      <w:autoSpaceDN/>
      <w:adjustRightInd/>
      <w:jc w:val="both"/>
    </w:pPr>
    <w:rPr>
      <w:kern w:val="2"/>
      <w:sz w:val="21"/>
      <w:szCs w:val="21"/>
    </w:rPr>
  </w:style>
  <w:style w:type="paragraph" w:customStyle="1" w:styleId="3575">
    <w:name w:val="初设正文"/>
    <w:basedOn w:val="1"/>
    <w:qFormat/>
    <w:uiPriority w:val="0"/>
    <w:pPr>
      <w:autoSpaceDE/>
      <w:autoSpaceDN/>
      <w:adjustRightInd/>
      <w:spacing w:after="120" w:line="440" w:lineRule="exact"/>
      <w:ind w:left="425" w:firstLine="425"/>
      <w:jc w:val="both"/>
    </w:pPr>
    <w:rPr>
      <w:rFonts w:ascii="Arial" w:hAnsi="Arial" w:cs="宋体"/>
      <w:szCs w:val="20"/>
    </w:rPr>
  </w:style>
  <w:style w:type="paragraph" w:customStyle="1" w:styleId="3576">
    <w:name w:val="Char Char Char Char Char Char Char14"/>
    <w:basedOn w:val="1"/>
    <w:qFormat/>
    <w:uiPriority w:val="0"/>
    <w:pPr>
      <w:autoSpaceDE/>
      <w:autoSpaceDN/>
      <w:adjustRightInd/>
      <w:jc w:val="both"/>
    </w:pPr>
    <w:rPr>
      <w:kern w:val="2"/>
      <w:sz w:val="21"/>
    </w:rPr>
  </w:style>
  <w:style w:type="paragraph" w:customStyle="1" w:styleId="3577">
    <w:name w:val="Char Char Char1 Char Char Char Char Char Char Char Char Char1"/>
    <w:basedOn w:val="1"/>
    <w:qFormat/>
    <w:uiPriority w:val="0"/>
    <w:pPr>
      <w:autoSpaceDE/>
      <w:autoSpaceDN/>
      <w:adjustRightInd/>
      <w:jc w:val="both"/>
    </w:pPr>
    <w:rPr>
      <w:kern w:val="2"/>
      <w:sz w:val="21"/>
      <w:szCs w:val="21"/>
    </w:rPr>
  </w:style>
  <w:style w:type="paragraph" w:customStyle="1" w:styleId="3578">
    <w:name w:val="Char214"/>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3579">
    <w:name w:val="首页脚注"/>
    <w:basedOn w:val="55"/>
    <w:qFormat/>
    <w:uiPriority w:val="0"/>
    <w:pPr>
      <w:keepLines/>
      <w:widowControl/>
      <w:tabs>
        <w:tab w:val="center" w:pos="7200"/>
        <w:tab w:val="clear" w:pos="4153"/>
        <w:tab w:val="clear" w:pos="8306"/>
      </w:tabs>
      <w:overflowPunct w:val="0"/>
      <w:autoSpaceDE w:val="0"/>
      <w:autoSpaceDN w:val="0"/>
      <w:snapToGrid/>
      <w:jc w:val="center"/>
    </w:pPr>
    <w:rPr>
      <w:spacing w:val="80"/>
      <w:kern w:val="0"/>
      <w:sz w:val="20"/>
      <w:szCs w:val="20"/>
    </w:rPr>
  </w:style>
  <w:style w:type="paragraph" w:customStyle="1" w:styleId="3580">
    <w:name w:val="表中文字311"/>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581">
    <w:name w:val="表题152"/>
    <w:basedOn w:val="22"/>
    <w:qFormat/>
    <w:uiPriority w:val="0"/>
    <w:pPr>
      <w:spacing w:line="360" w:lineRule="auto"/>
    </w:pPr>
    <w:rPr>
      <w:rFonts w:ascii="黑体" w:hAnsi="Arial" w:eastAsia="黑体" w:cs="Arial"/>
      <w:kern w:val="2"/>
    </w:rPr>
  </w:style>
  <w:style w:type="paragraph" w:customStyle="1" w:styleId="3582">
    <w:name w:val="图题31"/>
    <w:basedOn w:val="192"/>
    <w:next w:val="192"/>
    <w:qFormat/>
    <w:uiPriority w:val="0"/>
    <w:pPr>
      <w:ind w:firstLine="0"/>
      <w:jc w:val="center"/>
    </w:pPr>
    <w:rPr>
      <w:rFonts w:ascii="黑体" w:hAnsi="宋体" w:eastAsia="黑体"/>
      <w:b/>
      <w:bCs/>
    </w:rPr>
  </w:style>
  <w:style w:type="paragraph" w:customStyle="1" w:styleId="3583">
    <w:name w:val="Char Char Char Char1 Char Char Char Char Char Char Char1"/>
    <w:basedOn w:val="1"/>
    <w:qFormat/>
    <w:uiPriority w:val="0"/>
    <w:pPr>
      <w:tabs>
        <w:tab w:val="left" w:pos="360"/>
      </w:tabs>
      <w:autoSpaceDE/>
      <w:autoSpaceDN/>
      <w:adjustRightInd/>
      <w:snapToGrid w:val="0"/>
      <w:spacing w:line="360" w:lineRule="auto"/>
      <w:jc w:val="both"/>
    </w:pPr>
    <w:rPr>
      <w:rFonts w:eastAsia="仿宋_GB2312" w:cs="宋体"/>
      <w:kern w:val="2"/>
    </w:rPr>
  </w:style>
  <w:style w:type="paragraph" w:customStyle="1" w:styleId="3584">
    <w:name w:val="Char24"/>
    <w:basedOn w:val="1"/>
    <w:qFormat/>
    <w:uiPriority w:val="0"/>
    <w:pPr>
      <w:autoSpaceDE/>
      <w:autoSpaceDN/>
      <w:adjustRightInd/>
      <w:ind w:left="-48"/>
      <w:jc w:val="both"/>
    </w:pPr>
    <w:rPr>
      <w:kern w:val="2"/>
      <w:sz w:val="21"/>
    </w:rPr>
  </w:style>
  <w:style w:type="paragraph" w:customStyle="1" w:styleId="3585">
    <w:name w:val="Char4 Char Char2"/>
    <w:basedOn w:val="1"/>
    <w:qFormat/>
    <w:uiPriority w:val="0"/>
    <w:pPr>
      <w:autoSpaceDE/>
      <w:autoSpaceDN/>
      <w:adjustRightInd/>
      <w:jc w:val="both"/>
    </w:pPr>
    <w:rPr>
      <w:kern w:val="2"/>
    </w:rPr>
  </w:style>
  <w:style w:type="paragraph" w:customStyle="1" w:styleId="3586">
    <w:name w:val="+标题1"/>
    <w:basedOn w:val="3"/>
    <w:qFormat/>
    <w:uiPriority w:val="0"/>
    <w:pPr>
      <w:pageBreakBefore/>
      <w:numPr>
        <w:numId w:val="0"/>
      </w:numPr>
      <w:tabs>
        <w:tab w:val="left" w:pos="432"/>
      </w:tabs>
      <w:adjustRightInd/>
      <w:spacing w:beforeLines="100" w:afterLines="100"/>
      <w:ind w:left="432" w:hanging="632"/>
      <w:jc w:val="center"/>
      <w:textAlignment w:val="auto"/>
    </w:pPr>
    <w:rPr>
      <w:rFonts w:eastAsia="宋体"/>
      <w:bCs/>
      <w:szCs w:val="32"/>
    </w:rPr>
  </w:style>
  <w:style w:type="paragraph" w:customStyle="1" w:styleId="3587">
    <w:name w:val="引言"/>
    <w:basedOn w:val="1"/>
    <w:next w:val="1"/>
    <w:qFormat/>
    <w:uiPriority w:val="0"/>
    <w:pPr>
      <w:autoSpaceDE/>
      <w:autoSpaceDN/>
      <w:adjustRightInd/>
      <w:snapToGrid w:val="0"/>
      <w:jc w:val="center"/>
    </w:pPr>
    <w:rPr>
      <w:rFonts w:ascii="仿宋_GB2312" w:eastAsia="仿宋_GB2312"/>
      <w:color w:val="000000"/>
      <w:kern w:val="2"/>
    </w:rPr>
  </w:style>
  <w:style w:type="paragraph" w:customStyle="1" w:styleId="3588">
    <w:name w:val="表内小5中2"/>
    <w:basedOn w:val="1"/>
    <w:qFormat/>
    <w:uiPriority w:val="0"/>
    <w:pPr>
      <w:autoSpaceDE/>
      <w:autoSpaceDN/>
      <w:snapToGrid w:val="0"/>
      <w:jc w:val="center"/>
    </w:pPr>
    <w:rPr>
      <w:rFonts w:ascii="宋体" w:hAnsi="宋体"/>
      <w:kern w:val="2"/>
      <w:sz w:val="18"/>
      <w:szCs w:val="20"/>
    </w:rPr>
  </w:style>
  <w:style w:type="paragraph" w:customStyle="1" w:styleId="3589">
    <w:name w:val="正文格式34"/>
    <w:basedOn w:val="1"/>
    <w:qFormat/>
    <w:uiPriority w:val="0"/>
    <w:pPr>
      <w:autoSpaceDE/>
      <w:autoSpaceDN/>
      <w:adjustRightInd/>
      <w:spacing w:line="360" w:lineRule="auto"/>
      <w:ind w:firstLine="482"/>
      <w:jc w:val="both"/>
    </w:pPr>
    <w:rPr>
      <w:rFonts w:ascii="宋体" w:hAnsi="宋体"/>
      <w:kern w:val="2"/>
    </w:rPr>
  </w:style>
  <w:style w:type="paragraph" w:customStyle="1" w:styleId="3590">
    <w:name w:val="Char Char Char Char Char Char Char23"/>
    <w:basedOn w:val="1"/>
    <w:qFormat/>
    <w:uiPriority w:val="0"/>
    <w:pPr>
      <w:autoSpaceDE/>
      <w:autoSpaceDN/>
      <w:adjustRightInd/>
      <w:jc w:val="both"/>
    </w:pPr>
    <w:rPr>
      <w:kern w:val="2"/>
      <w:sz w:val="21"/>
    </w:rPr>
  </w:style>
  <w:style w:type="paragraph" w:customStyle="1" w:styleId="3591">
    <w:name w:val="Char33"/>
    <w:basedOn w:val="1"/>
    <w:qFormat/>
    <w:uiPriority w:val="0"/>
    <w:pPr>
      <w:autoSpaceDE/>
      <w:autoSpaceDN/>
      <w:adjustRightInd/>
      <w:ind w:left="-48"/>
      <w:jc w:val="both"/>
    </w:pPr>
    <w:rPr>
      <w:kern w:val="2"/>
      <w:sz w:val="21"/>
    </w:rPr>
  </w:style>
  <w:style w:type="paragraph" w:customStyle="1" w:styleId="3592">
    <w:name w:val="样式 标题 2节 + Times New Roman 四号 行距: 1.5 倍行距1"/>
    <w:basedOn w:val="4"/>
    <w:qFormat/>
    <w:uiPriority w:val="0"/>
    <w:pPr>
      <w:numPr>
        <w:ilvl w:val="0"/>
        <w:numId w:val="0"/>
      </w:numPr>
      <w:tabs>
        <w:tab w:val="left" w:pos="576"/>
      </w:tabs>
      <w:adjustRightInd/>
      <w:spacing w:before="0" w:after="0" w:line="360" w:lineRule="auto"/>
      <w:ind w:left="576" w:hanging="576"/>
      <w:jc w:val="both"/>
      <w:textAlignment w:val="auto"/>
    </w:pPr>
    <w:rPr>
      <w:rFonts w:ascii="仿宋_GB2312" w:hAnsi="Times New Roman" w:eastAsia="仿宋_GB2312"/>
      <w:sz w:val="36"/>
      <w:szCs w:val="36"/>
    </w:rPr>
  </w:style>
  <w:style w:type="paragraph" w:customStyle="1" w:styleId="3593">
    <w:name w:val="一二三四五六"/>
    <w:basedOn w:val="1"/>
    <w:next w:val="1"/>
    <w:qFormat/>
    <w:uiPriority w:val="0"/>
    <w:pPr>
      <w:autoSpaceDE/>
      <w:autoSpaceDN/>
      <w:adjustRightInd/>
      <w:spacing w:before="100" w:after="100" w:line="480" w:lineRule="exact"/>
      <w:ind w:firstLine="200" w:firstLineChars="200"/>
    </w:pPr>
    <w:rPr>
      <w:rFonts w:eastAsia="黑体"/>
      <w:sz w:val="28"/>
      <w:szCs w:val="28"/>
    </w:rPr>
  </w:style>
  <w:style w:type="paragraph" w:customStyle="1" w:styleId="3594">
    <w:name w:val="Char27"/>
    <w:basedOn w:val="1"/>
    <w:qFormat/>
    <w:uiPriority w:val="0"/>
    <w:pPr>
      <w:autoSpaceDE/>
      <w:autoSpaceDN/>
      <w:adjustRightInd/>
      <w:ind w:left="-48"/>
      <w:jc w:val="both"/>
    </w:pPr>
    <w:rPr>
      <w:kern w:val="2"/>
      <w:sz w:val="21"/>
    </w:rPr>
  </w:style>
  <w:style w:type="paragraph" w:customStyle="1" w:styleId="3595">
    <w:name w:val="表头四号 + 段前: 0.5 行 + 段前: 0.5 行"/>
    <w:basedOn w:val="1"/>
    <w:qFormat/>
    <w:uiPriority w:val="0"/>
    <w:pPr>
      <w:autoSpaceDE/>
      <w:autoSpaceDN/>
      <w:snapToGrid w:val="0"/>
      <w:spacing w:beforeLines="25" w:line="500" w:lineRule="atLeast"/>
      <w:jc w:val="both"/>
    </w:pPr>
    <w:rPr>
      <w:rFonts w:ascii="宋体" w:hAnsi="宋体" w:cs="宋体"/>
      <w:b/>
      <w:bCs/>
      <w:kern w:val="2"/>
      <w:sz w:val="28"/>
      <w:szCs w:val="20"/>
    </w:rPr>
  </w:style>
  <w:style w:type="paragraph" w:customStyle="1" w:styleId="3596">
    <w:name w:val="表内54124"/>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597">
    <w:name w:val="Char Char Char Char Char Char Char Char Char Char Char Char Char Char Char Char Char Char Char Char Char Char"/>
    <w:basedOn w:val="1"/>
    <w:qFormat/>
    <w:uiPriority w:val="0"/>
    <w:pPr>
      <w:autoSpaceDE/>
      <w:autoSpaceDN/>
      <w:adjustRightInd/>
      <w:jc w:val="both"/>
    </w:pPr>
    <w:rPr>
      <w:kern w:val="2"/>
    </w:rPr>
  </w:style>
  <w:style w:type="paragraph" w:customStyle="1" w:styleId="3598">
    <w:name w:val="Char1311"/>
    <w:basedOn w:val="1"/>
    <w:qFormat/>
    <w:uiPriority w:val="0"/>
    <w:pPr>
      <w:autoSpaceDE/>
      <w:autoSpaceDN/>
      <w:adjustRightInd/>
      <w:ind w:left="-48"/>
      <w:jc w:val="both"/>
    </w:pPr>
    <w:rPr>
      <w:kern w:val="2"/>
      <w:sz w:val="21"/>
    </w:rPr>
  </w:style>
  <w:style w:type="paragraph" w:customStyle="1" w:styleId="3599">
    <w:name w:val="样式 标题 3头 + (中文) 黑体 四号 段前: 0 磅 段后: 0 磅 行距: 1.5 倍行距3"/>
    <w:basedOn w:val="5"/>
    <w:qFormat/>
    <w:uiPriority w:val="0"/>
    <w:pPr>
      <w:numPr>
        <w:ilvl w:val="0"/>
        <w:numId w:val="0"/>
      </w:numPr>
      <w:tabs>
        <w:tab w:val="left" w:pos="720"/>
      </w:tabs>
      <w:adjustRightInd/>
      <w:spacing w:before="0" w:after="0" w:line="360" w:lineRule="auto"/>
      <w:ind w:left="720" w:hanging="720"/>
      <w:jc w:val="both"/>
      <w:textAlignment w:val="auto"/>
    </w:pPr>
    <w:rPr>
      <w:rFonts w:ascii="仿宋_GB2312" w:hAnsi="Courier New" w:eastAsia="仿宋_GB2312"/>
    </w:rPr>
  </w:style>
  <w:style w:type="paragraph" w:customStyle="1" w:styleId="3600">
    <w:name w:val="样式8"/>
    <w:basedOn w:val="57"/>
    <w:qFormat/>
    <w:uiPriority w:val="0"/>
    <w:pPr>
      <w:pBdr>
        <w:bottom w:val="single" w:color="auto" w:sz="4" w:space="1"/>
      </w:pBdr>
      <w:adjustRightInd/>
      <w:spacing w:line="240" w:lineRule="atLeast"/>
      <w:textAlignment w:val="auto"/>
    </w:pPr>
    <w:rPr>
      <w:rFonts w:ascii="华文新魏" w:eastAsia="华文新魏"/>
      <w:kern w:val="0"/>
    </w:rPr>
  </w:style>
  <w:style w:type="paragraph" w:customStyle="1" w:styleId="3601">
    <w:name w:val="Char Char Char Char Char Char Char Char Char Char Char Char Char"/>
    <w:basedOn w:val="1"/>
    <w:qFormat/>
    <w:uiPriority w:val="0"/>
    <w:pPr>
      <w:autoSpaceDE/>
      <w:autoSpaceDN/>
      <w:adjustRightInd/>
      <w:jc w:val="both"/>
    </w:pPr>
    <w:rPr>
      <w:kern w:val="2"/>
    </w:rPr>
  </w:style>
  <w:style w:type="paragraph" w:customStyle="1" w:styleId="3602">
    <w:name w:val="样式 标题 3 + 左侧:  0 厘米 首行缩进:  0 厘米"/>
    <w:basedOn w:val="5"/>
    <w:qFormat/>
    <w:uiPriority w:val="0"/>
    <w:pPr>
      <w:numPr>
        <w:ilvl w:val="0"/>
        <w:numId w:val="0"/>
      </w:numPr>
      <w:tabs>
        <w:tab w:val="left" w:pos="709"/>
        <w:tab w:val="left" w:pos="851"/>
      </w:tabs>
      <w:spacing w:before="120" w:after="60" w:line="360" w:lineRule="auto"/>
      <w:ind w:left="709" w:hanging="709"/>
    </w:pPr>
    <w:rPr>
      <w:rFonts w:cs="宋体"/>
      <w:color w:val="000000"/>
      <w:kern w:val="32"/>
      <w:szCs w:val="28"/>
    </w:rPr>
  </w:style>
  <w:style w:type="paragraph" w:customStyle="1" w:styleId="3603">
    <w:name w:val="Char Char Char Char Char Char Char22"/>
    <w:basedOn w:val="1"/>
    <w:qFormat/>
    <w:uiPriority w:val="0"/>
    <w:pPr>
      <w:autoSpaceDE/>
      <w:autoSpaceDN/>
      <w:adjustRightInd/>
      <w:jc w:val="both"/>
    </w:pPr>
    <w:rPr>
      <w:kern w:val="2"/>
      <w:sz w:val="21"/>
    </w:rPr>
  </w:style>
  <w:style w:type="paragraph" w:customStyle="1" w:styleId="3604">
    <w:name w:val="Char Char2 Char Char Char Char211"/>
    <w:basedOn w:val="1"/>
    <w:qFormat/>
    <w:uiPriority w:val="0"/>
    <w:pPr>
      <w:autoSpaceDE/>
      <w:autoSpaceDN/>
      <w:adjustRightInd/>
      <w:jc w:val="both"/>
    </w:pPr>
    <w:rPr>
      <w:kern w:val="2"/>
      <w:sz w:val="21"/>
    </w:rPr>
  </w:style>
  <w:style w:type="paragraph" w:customStyle="1" w:styleId="3605">
    <w:name w:val="样式 标题 4四 + Times New Roman 段前: 0 磅 段后: 0 磅 行距: 1.5 倍行距2"/>
    <w:basedOn w:val="6"/>
    <w:qFormat/>
    <w:uiPriority w:val="0"/>
    <w:pPr>
      <w:numPr>
        <w:ilvl w:val="0"/>
        <w:numId w:val="0"/>
      </w:numPr>
      <w:tabs>
        <w:tab w:val="left" w:pos="360"/>
        <w:tab w:val="left" w:pos="864"/>
      </w:tabs>
      <w:adjustRightInd/>
      <w:spacing w:before="0" w:after="0" w:line="360" w:lineRule="auto"/>
      <w:ind w:left="864" w:hanging="864"/>
      <w:jc w:val="both"/>
      <w:textAlignment w:val="auto"/>
    </w:pPr>
    <w:rPr>
      <w:rFonts w:ascii="仿宋_GB2312" w:hAnsi="Times New Roman" w:eastAsia="仿宋_GB2312"/>
      <w:sz w:val="30"/>
      <w:szCs w:val="36"/>
    </w:rPr>
  </w:style>
  <w:style w:type="paragraph" w:customStyle="1" w:styleId="3606">
    <w:name w:val="样式9"/>
    <w:basedOn w:val="74"/>
    <w:qFormat/>
    <w:uiPriority w:val="0"/>
    <w:pPr>
      <w:tabs>
        <w:tab w:val="right" w:leader="dot" w:pos="8100"/>
        <w:tab w:val="right" w:leader="dot" w:pos="8400"/>
        <w:tab w:val="right" w:leader="dot" w:pos="9061"/>
      </w:tabs>
      <w:snapToGrid w:val="0"/>
      <w:spacing w:line="500" w:lineRule="exact"/>
      <w:ind w:left="600" w:leftChars="600" w:right="100" w:rightChars="100"/>
      <w:jc w:val="center"/>
      <w:textAlignment w:val="auto"/>
    </w:pPr>
    <w:rPr>
      <w:rFonts w:ascii="宋体" w:hAnsi="宋体" w:cs="Times New Roman"/>
      <w:b/>
      <w:bCs/>
      <w:smallCaps w:val="0"/>
      <w:szCs w:val="28"/>
    </w:rPr>
  </w:style>
  <w:style w:type="paragraph" w:customStyle="1" w:styleId="3607">
    <w:name w:val="字元 字元"/>
    <w:basedOn w:val="1"/>
    <w:qFormat/>
    <w:uiPriority w:val="0"/>
    <w:pPr>
      <w:autoSpaceDE/>
      <w:autoSpaceDN/>
      <w:adjustRightInd/>
      <w:jc w:val="both"/>
    </w:pPr>
    <w:rPr>
      <w:kern w:val="2"/>
      <w:sz w:val="21"/>
      <w:szCs w:val="21"/>
    </w:rPr>
  </w:style>
  <w:style w:type="paragraph" w:customStyle="1" w:styleId="3608">
    <w:name w:val="Char46"/>
    <w:basedOn w:val="1"/>
    <w:qFormat/>
    <w:uiPriority w:val="0"/>
    <w:pPr>
      <w:autoSpaceDE/>
      <w:autoSpaceDN/>
      <w:adjustRightInd/>
      <w:ind w:left="-48"/>
      <w:jc w:val="both"/>
    </w:pPr>
    <w:rPr>
      <w:kern w:val="2"/>
      <w:sz w:val="21"/>
    </w:rPr>
  </w:style>
  <w:style w:type="paragraph" w:customStyle="1" w:styleId="3609">
    <w:name w:val="1主报告正文格式"/>
    <w:basedOn w:val="1"/>
    <w:next w:val="1"/>
    <w:qFormat/>
    <w:uiPriority w:val="0"/>
    <w:pPr>
      <w:autoSpaceDE/>
      <w:autoSpaceDN/>
      <w:adjustRightInd/>
      <w:spacing w:line="480" w:lineRule="exact"/>
      <w:ind w:firstLine="200" w:firstLineChars="200"/>
    </w:pPr>
    <w:rPr>
      <w:rFonts w:ascii="宋体" w:hAnsi="宋体"/>
    </w:rPr>
  </w:style>
  <w:style w:type="paragraph" w:customStyle="1" w:styleId="3610">
    <w:name w:val="－列表2"/>
    <w:basedOn w:val="1"/>
    <w:qFormat/>
    <w:uiPriority w:val="0"/>
    <w:pPr>
      <w:autoSpaceDE/>
      <w:autoSpaceDN/>
      <w:adjustRightInd/>
      <w:jc w:val="center"/>
    </w:pPr>
    <w:rPr>
      <w:kern w:val="2"/>
      <w:sz w:val="21"/>
      <w:szCs w:val="21"/>
    </w:rPr>
  </w:style>
  <w:style w:type="paragraph" w:customStyle="1" w:styleId="3611">
    <w:name w:val="Char Char Char1 Char Char Char1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612">
    <w:name w:val="表内宋51112"/>
    <w:basedOn w:val="81"/>
    <w:qFormat/>
    <w:uiPriority w:val="0"/>
    <w:pPr>
      <w:adjustRightInd w:val="0"/>
      <w:snapToGrid w:val="0"/>
      <w:spacing w:before="0" w:beforeAutospacing="0" w:after="0" w:afterAutospacing="0"/>
      <w:jc w:val="both"/>
    </w:pPr>
    <w:rPr>
      <w:color w:val="000000"/>
      <w:sz w:val="21"/>
    </w:rPr>
  </w:style>
  <w:style w:type="paragraph" w:customStyle="1" w:styleId="3613">
    <w:name w:val="表题3141"/>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614">
    <w:name w:val="Char43"/>
    <w:basedOn w:val="1"/>
    <w:qFormat/>
    <w:uiPriority w:val="0"/>
    <w:pPr>
      <w:autoSpaceDE/>
      <w:autoSpaceDN/>
      <w:adjustRightInd/>
      <w:ind w:left="-48"/>
      <w:jc w:val="both"/>
    </w:pPr>
    <w:rPr>
      <w:kern w:val="2"/>
      <w:sz w:val="21"/>
    </w:rPr>
  </w:style>
  <w:style w:type="paragraph" w:customStyle="1" w:styleId="3615">
    <w:name w:val="Table Title Char1 Char1"/>
    <w:basedOn w:val="1"/>
    <w:qFormat/>
    <w:uiPriority w:val="0"/>
    <w:pPr>
      <w:widowControl/>
      <w:autoSpaceDE/>
      <w:autoSpaceDN/>
      <w:adjustRightInd/>
      <w:snapToGrid w:val="0"/>
      <w:spacing w:beforeLines="50" w:afterLines="50" w:line="400" w:lineRule="exact"/>
      <w:jc w:val="center"/>
    </w:pPr>
    <w:rPr>
      <w:kern w:val="2"/>
      <w:lang w:eastAsia="en-US"/>
    </w:rPr>
  </w:style>
  <w:style w:type="paragraph" w:customStyle="1" w:styleId="3616">
    <w:name w:val="标题43124"/>
    <w:basedOn w:val="1"/>
    <w:qFormat/>
    <w:uiPriority w:val="0"/>
    <w:pPr>
      <w:autoSpaceDE/>
      <w:autoSpaceDN/>
      <w:snapToGrid w:val="0"/>
      <w:spacing w:line="480" w:lineRule="exact"/>
      <w:jc w:val="center"/>
    </w:pPr>
    <w:rPr>
      <w:rFonts w:ascii="宋体" w:hAnsi="宋体" w:cs="宋体"/>
      <w:kern w:val="2"/>
    </w:rPr>
  </w:style>
  <w:style w:type="paragraph" w:customStyle="1" w:styleId="3617">
    <w:name w:val="表格内字体31"/>
    <w:basedOn w:val="192"/>
    <w:next w:val="192"/>
    <w:qFormat/>
    <w:uiPriority w:val="0"/>
    <w:pPr>
      <w:spacing w:line="240" w:lineRule="auto"/>
      <w:ind w:firstLine="0"/>
      <w:jc w:val="center"/>
    </w:pPr>
    <w:rPr>
      <w:rFonts w:hAnsi="宋体"/>
      <w:sz w:val="21"/>
    </w:rPr>
  </w:style>
  <w:style w:type="paragraph" w:customStyle="1" w:styleId="3618">
    <w:name w:val="燕山正文1141"/>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619">
    <w:name w:val="正文格式10"/>
    <w:basedOn w:val="1"/>
    <w:qFormat/>
    <w:uiPriority w:val="0"/>
    <w:pPr>
      <w:autoSpaceDE/>
      <w:autoSpaceDN/>
      <w:adjustRightInd/>
      <w:spacing w:line="360" w:lineRule="auto"/>
      <w:ind w:firstLine="482"/>
      <w:jc w:val="both"/>
    </w:pPr>
    <w:rPr>
      <w:rFonts w:ascii="宋体" w:hAnsi="宋体"/>
      <w:kern w:val="2"/>
    </w:rPr>
  </w:style>
  <w:style w:type="paragraph" w:customStyle="1" w:styleId="3620">
    <w:name w:val="表、图名宋旭峰"/>
    <w:basedOn w:val="1"/>
    <w:qFormat/>
    <w:uiPriority w:val="0"/>
    <w:pPr>
      <w:autoSpaceDE/>
      <w:autoSpaceDN/>
      <w:adjustRightInd/>
      <w:spacing w:beforeLines="50" w:line="360" w:lineRule="auto"/>
      <w:jc w:val="center"/>
    </w:pPr>
    <w:rPr>
      <w:rFonts w:ascii="黑体" w:hAnsi="宋体" w:eastAsia="黑体"/>
      <w:snapToGrid w:val="0"/>
      <w:sz w:val="21"/>
      <w:szCs w:val="21"/>
    </w:rPr>
  </w:style>
  <w:style w:type="paragraph" w:customStyle="1" w:styleId="3621">
    <w:name w:val="表内5中21"/>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3622">
    <w:name w:val="默认段落字体 Para Char Char Char Char Char Char Char Char Char Char"/>
    <w:basedOn w:val="1"/>
    <w:qFormat/>
    <w:uiPriority w:val="0"/>
    <w:pPr>
      <w:autoSpaceDE/>
      <w:autoSpaceDN/>
      <w:adjustRightInd/>
      <w:jc w:val="both"/>
    </w:pPr>
    <w:rPr>
      <w:kern w:val="2"/>
      <w:sz w:val="21"/>
    </w:rPr>
  </w:style>
  <w:style w:type="paragraph" w:customStyle="1" w:styleId="3623">
    <w:name w:val="表内532"/>
    <w:basedOn w:val="1"/>
    <w:qFormat/>
    <w:uiPriority w:val="0"/>
    <w:pPr>
      <w:autoSpaceDE/>
      <w:autoSpaceDN/>
      <w:snapToGrid w:val="0"/>
      <w:spacing w:line="300" w:lineRule="auto"/>
    </w:pPr>
    <w:rPr>
      <w:rFonts w:ascii="宋体"/>
      <w:kern w:val="2"/>
      <w:sz w:val="21"/>
      <w:szCs w:val="20"/>
    </w:rPr>
  </w:style>
  <w:style w:type="paragraph" w:customStyle="1" w:styleId="3624">
    <w:name w:val="表中文字511"/>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625">
    <w:name w:val="正文2111"/>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626">
    <w:name w:val="表题911"/>
    <w:basedOn w:val="45"/>
    <w:qFormat/>
    <w:uiPriority w:val="0"/>
    <w:pPr>
      <w:adjustRightInd w:val="0"/>
      <w:snapToGrid w:val="0"/>
      <w:spacing w:after="0" w:line="300" w:lineRule="auto"/>
      <w:ind w:firstLine="0"/>
      <w:jc w:val="center"/>
    </w:pPr>
    <w:rPr>
      <w:rFonts w:ascii="黑体" w:eastAsia="黑体"/>
      <w:sz w:val="24"/>
      <w:szCs w:val="22"/>
    </w:rPr>
  </w:style>
  <w:style w:type="paragraph" w:customStyle="1" w:styleId="3627">
    <w:name w:val="样式 标题 3 + (西文) Times New Roman (中文) 宋体 行距: 固定值 24 磅1"/>
    <w:basedOn w:val="5"/>
    <w:qFormat/>
    <w:uiPriority w:val="0"/>
    <w:pPr>
      <w:keepNext w:val="0"/>
      <w:keepLines w:val="0"/>
      <w:numPr>
        <w:ilvl w:val="0"/>
        <w:numId w:val="0"/>
      </w:numPr>
      <w:tabs>
        <w:tab w:val="left" w:pos="1560"/>
      </w:tabs>
      <w:adjustRightInd/>
      <w:spacing w:before="0" w:after="0" w:line="500" w:lineRule="exact"/>
      <w:ind w:firstLine="615" w:firstLineChars="200"/>
      <w:jc w:val="both"/>
      <w:textAlignment w:val="auto"/>
      <w:outlineLvl w:val="9"/>
    </w:pPr>
    <w:rPr>
      <w:rFonts w:ascii="宋体" w:hAnsi="宋体" w:cs="宋体"/>
      <w:b w:val="0"/>
      <w:sz w:val="28"/>
      <w:szCs w:val="28"/>
    </w:rPr>
  </w:style>
  <w:style w:type="paragraph" w:customStyle="1" w:styleId="3628">
    <w:name w:val="Char35"/>
    <w:basedOn w:val="1"/>
    <w:qFormat/>
    <w:uiPriority w:val="0"/>
    <w:pPr>
      <w:autoSpaceDE/>
      <w:autoSpaceDN/>
      <w:adjustRightInd/>
      <w:ind w:left="-48"/>
      <w:jc w:val="both"/>
    </w:pPr>
    <w:rPr>
      <w:kern w:val="2"/>
      <w:sz w:val="21"/>
    </w:rPr>
  </w:style>
  <w:style w:type="paragraph" w:customStyle="1" w:styleId="3629">
    <w:name w:val="样式 标题 2 + 段前: 6 磅 段后: 6 磅 行距: 多倍行距 1.4 字行"/>
    <w:basedOn w:val="4"/>
    <w:qFormat/>
    <w:uiPriority w:val="0"/>
    <w:pPr>
      <w:numPr>
        <w:ilvl w:val="0"/>
        <w:numId w:val="0"/>
      </w:numPr>
      <w:tabs>
        <w:tab w:val="left" w:pos="315"/>
      </w:tabs>
      <w:adjustRightInd/>
      <w:spacing w:line="336" w:lineRule="auto"/>
      <w:jc w:val="both"/>
      <w:textAlignment w:val="auto"/>
    </w:pPr>
    <w:rPr>
      <w:rFonts w:ascii="Times New Roman" w:hAnsi="Times New Roman" w:cs="宋体"/>
      <w:sz w:val="30"/>
      <w:szCs w:val="20"/>
    </w:rPr>
  </w:style>
  <w:style w:type="paragraph" w:customStyle="1" w:styleId="3630">
    <w:name w:val="正文格式＝21"/>
    <w:basedOn w:val="192"/>
    <w:next w:val="192"/>
    <w:qFormat/>
    <w:uiPriority w:val="0"/>
    <w:rPr>
      <w:rFonts w:hAnsi="宋体"/>
    </w:rPr>
  </w:style>
  <w:style w:type="paragraph" w:customStyle="1" w:styleId="3631">
    <w:name w:val="燕山正文24"/>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632">
    <w:name w:val="表体"/>
    <w:basedOn w:val="1"/>
    <w:qFormat/>
    <w:uiPriority w:val="0"/>
    <w:pPr>
      <w:tabs>
        <w:tab w:val="left" w:pos="6440"/>
      </w:tabs>
      <w:autoSpaceDE/>
      <w:autoSpaceDN/>
      <w:snapToGrid w:val="0"/>
      <w:jc w:val="center"/>
    </w:pPr>
    <w:rPr>
      <w:rFonts w:ascii="楷体_GB2312" w:eastAsia="楷体_GB2312"/>
      <w:w w:val="80"/>
      <w:kern w:val="2"/>
      <w:sz w:val="21"/>
      <w:szCs w:val="20"/>
    </w:rPr>
  </w:style>
  <w:style w:type="paragraph" w:customStyle="1" w:styleId="3633">
    <w:name w:val="Char5"/>
    <w:basedOn w:val="1"/>
    <w:qFormat/>
    <w:uiPriority w:val="0"/>
    <w:pPr>
      <w:autoSpaceDE/>
      <w:autoSpaceDN/>
      <w:adjustRightInd/>
      <w:jc w:val="both"/>
    </w:pPr>
    <w:rPr>
      <w:kern w:val="2"/>
      <w:sz w:val="21"/>
      <w:szCs w:val="21"/>
    </w:rPr>
  </w:style>
  <w:style w:type="paragraph" w:customStyle="1" w:styleId="3634">
    <w:name w:val="Char2 Char Char3"/>
    <w:basedOn w:val="1"/>
    <w:qFormat/>
    <w:uiPriority w:val="0"/>
    <w:pPr>
      <w:autoSpaceDE/>
      <w:autoSpaceDN/>
      <w:adjustRightInd/>
      <w:jc w:val="both"/>
    </w:pPr>
    <w:rPr>
      <w:kern w:val="2"/>
      <w:sz w:val="21"/>
      <w:szCs w:val="21"/>
    </w:rPr>
  </w:style>
  <w:style w:type="paragraph" w:customStyle="1" w:styleId="3635">
    <w:name w:val="表内5中111"/>
    <w:basedOn w:val="1"/>
    <w:qFormat/>
    <w:uiPriority w:val="0"/>
    <w:pPr>
      <w:autoSpaceDE/>
      <w:autoSpaceDN/>
      <w:snapToGrid w:val="0"/>
      <w:jc w:val="center"/>
    </w:pPr>
    <w:rPr>
      <w:rFonts w:ascii="宋体" w:hAnsi="宋体" w:cs="Arial"/>
      <w:snapToGrid w:val="0"/>
      <w:color w:val="000000"/>
      <w:kern w:val="2"/>
      <w:sz w:val="21"/>
      <w:szCs w:val="21"/>
    </w:rPr>
  </w:style>
  <w:style w:type="paragraph" w:customStyle="1" w:styleId="3636">
    <w:name w:val="样式 标题 3小标题小节标题标题3H3h33rd level第二层条标题4 + 非加粗 左 段前: 6 磅..."/>
    <w:basedOn w:val="5"/>
    <w:qFormat/>
    <w:uiPriority w:val="0"/>
    <w:pPr>
      <w:numPr>
        <w:ilvl w:val="0"/>
        <w:numId w:val="0"/>
      </w:numPr>
      <w:tabs>
        <w:tab w:val="left" w:pos="993"/>
        <w:tab w:val="left" w:pos="1080"/>
      </w:tabs>
      <w:adjustRightInd/>
      <w:spacing w:before="0" w:after="0" w:line="360" w:lineRule="auto"/>
      <w:ind w:left="851" w:hanging="851"/>
      <w:jc w:val="both"/>
      <w:textAlignment w:val="auto"/>
    </w:pPr>
    <w:rPr>
      <w:rFonts w:ascii="Arial" w:hAnsi="Arial" w:cs="Arial"/>
      <w:b w:val="0"/>
      <w:color w:val="000000"/>
      <w:sz w:val="30"/>
      <w:szCs w:val="30"/>
    </w:rPr>
  </w:style>
  <w:style w:type="paragraph" w:customStyle="1" w:styleId="3637">
    <w:name w:val="表内54141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638">
    <w:name w:val="Char Char Char Char Char Char Char221"/>
    <w:basedOn w:val="1"/>
    <w:qFormat/>
    <w:uiPriority w:val="0"/>
    <w:pPr>
      <w:autoSpaceDE/>
      <w:autoSpaceDN/>
      <w:adjustRightInd/>
      <w:jc w:val="both"/>
    </w:pPr>
    <w:rPr>
      <w:kern w:val="2"/>
      <w:sz w:val="21"/>
    </w:rPr>
  </w:style>
  <w:style w:type="paragraph" w:customStyle="1" w:styleId="3639">
    <w:name w:val="Char6 Char Char Char1 Char Char Char"/>
    <w:basedOn w:val="1"/>
    <w:qFormat/>
    <w:uiPriority w:val="0"/>
    <w:pPr>
      <w:autoSpaceDE/>
      <w:autoSpaceDN/>
      <w:adjustRightInd/>
      <w:jc w:val="both"/>
    </w:pPr>
    <w:rPr>
      <w:kern w:val="2"/>
      <w:sz w:val="21"/>
      <w:szCs w:val="21"/>
    </w:rPr>
  </w:style>
  <w:style w:type="paragraph" w:customStyle="1" w:styleId="3640">
    <w:name w:val="Char Char Char2 Char Char Char Char Char Char Char Char Char Char Char Char Char Char Char Char Char Char Char Char Char Char Char Char"/>
    <w:basedOn w:val="1"/>
    <w:qFormat/>
    <w:uiPriority w:val="0"/>
    <w:pPr>
      <w:autoSpaceDE/>
      <w:autoSpaceDN/>
      <w:adjustRightInd/>
      <w:jc w:val="both"/>
    </w:pPr>
    <w:rPr>
      <w:rFonts w:ascii="黑体" w:hAnsi="黑体" w:eastAsia="黑体"/>
      <w:b/>
      <w:spacing w:val="10"/>
      <w:kern w:val="44"/>
      <w:sz w:val="28"/>
      <w:szCs w:val="20"/>
    </w:rPr>
  </w:style>
  <w:style w:type="paragraph" w:customStyle="1" w:styleId="3641">
    <w:name w:val="表中文字6"/>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642">
    <w:name w:val="表311"/>
    <w:basedOn w:val="1"/>
    <w:qFormat/>
    <w:uiPriority w:val="0"/>
    <w:pPr>
      <w:autoSpaceDE/>
      <w:autoSpaceDN/>
      <w:snapToGrid w:val="0"/>
      <w:jc w:val="center"/>
    </w:pPr>
    <w:rPr>
      <w:rFonts w:eastAsia="仿宋_GB2312"/>
      <w:kern w:val="2"/>
    </w:rPr>
  </w:style>
  <w:style w:type="paragraph" w:customStyle="1" w:styleId="3643">
    <w:name w:val="正文格式43"/>
    <w:basedOn w:val="1"/>
    <w:qFormat/>
    <w:uiPriority w:val="0"/>
    <w:pPr>
      <w:autoSpaceDE/>
      <w:autoSpaceDN/>
      <w:adjustRightInd/>
      <w:spacing w:line="360" w:lineRule="auto"/>
      <w:ind w:firstLine="482"/>
      <w:jc w:val="both"/>
    </w:pPr>
    <w:rPr>
      <w:rFonts w:ascii="宋体" w:hAnsi="宋体"/>
      <w:kern w:val="2"/>
    </w:rPr>
  </w:style>
  <w:style w:type="paragraph" w:customStyle="1" w:styleId="3644">
    <w:name w:val="正文格式811"/>
    <w:basedOn w:val="1"/>
    <w:qFormat/>
    <w:uiPriority w:val="0"/>
    <w:pPr>
      <w:autoSpaceDE/>
      <w:autoSpaceDN/>
      <w:adjustRightInd/>
      <w:spacing w:line="360" w:lineRule="auto"/>
      <w:ind w:firstLine="482"/>
      <w:jc w:val="both"/>
    </w:pPr>
    <w:rPr>
      <w:rFonts w:ascii="宋体" w:hAnsi="宋体"/>
      <w:kern w:val="2"/>
    </w:rPr>
  </w:style>
  <w:style w:type="paragraph" w:customStyle="1" w:styleId="3645">
    <w:name w:val="Char4 Char Char Char Char Char Char Char Char Char Char Char Char Char Char Char Char Char1 Char2"/>
    <w:basedOn w:val="1"/>
    <w:qFormat/>
    <w:uiPriority w:val="0"/>
    <w:pPr>
      <w:autoSpaceDE/>
      <w:autoSpaceDN/>
      <w:adjustRightInd/>
      <w:spacing w:line="240" w:lineRule="exact"/>
      <w:ind w:firstLine="200" w:firstLineChars="200"/>
      <w:jc w:val="both"/>
    </w:pPr>
    <w:rPr>
      <w:kern w:val="2"/>
      <w:sz w:val="28"/>
      <w:szCs w:val="28"/>
    </w:rPr>
  </w:style>
  <w:style w:type="paragraph" w:customStyle="1" w:styleId="3646">
    <w:name w:val="正文格式＝44"/>
    <w:basedOn w:val="192"/>
    <w:next w:val="192"/>
    <w:qFormat/>
    <w:uiPriority w:val="0"/>
    <w:rPr>
      <w:rFonts w:hAnsi="宋体"/>
    </w:rPr>
  </w:style>
  <w:style w:type="paragraph" w:customStyle="1" w:styleId="3647">
    <w:name w:val="CM196"/>
    <w:basedOn w:val="1408"/>
    <w:next w:val="1408"/>
    <w:qFormat/>
    <w:uiPriority w:val="0"/>
    <w:pPr>
      <w:spacing w:after="247"/>
    </w:pPr>
    <w:rPr>
      <w:rFonts w:ascii="Sim Sun" w:hAnsi="Times New Roman" w:eastAsia="Sim Sun" w:cs="Times New Roman"/>
      <w:color w:val="auto"/>
    </w:rPr>
  </w:style>
  <w:style w:type="paragraph" w:customStyle="1" w:styleId="3648">
    <w:name w:val="Char Char Char Char Char Char Char Char Char1 Char Char Char"/>
    <w:basedOn w:val="1"/>
    <w:qFormat/>
    <w:uiPriority w:val="0"/>
    <w:pPr>
      <w:autoSpaceDE/>
      <w:autoSpaceDN/>
      <w:adjustRightInd/>
      <w:jc w:val="both"/>
    </w:pPr>
    <w:rPr>
      <w:kern w:val="2"/>
      <w:sz w:val="21"/>
      <w:szCs w:val="21"/>
    </w:rPr>
  </w:style>
  <w:style w:type="paragraph" w:customStyle="1" w:styleId="3649">
    <w:name w:val="表中文字14"/>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650">
    <w:name w:val="首行缩进:  0.99 厘米 + 首行缩进:  2 字符4"/>
    <w:basedOn w:val="1"/>
    <w:qFormat/>
    <w:uiPriority w:val="0"/>
    <w:pPr>
      <w:widowControl/>
      <w:topLinePunct/>
      <w:autoSpaceDE/>
      <w:autoSpaceDN/>
      <w:adjustRightInd/>
      <w:spacing w:line="480" w:lineRule="exact"/>
      <w:ind w:firstLine="420" w:firstLineChars="200"/>
      <w:jc w:val="center"/>
    </w:pPr>
    <w:rPr>
      <w:rFonts w:ascii="宋体" w:cs="宋体"/>
      <w:snapToGrid w:val="0"/>
      <w:color w:val="FF0000"/>
      <w:sz w:val="21"/>
      <w:szCs w:val="21"/>
    </w:rPr>
  </w:style>
  <w:style w:type="paragraph" w:customStyle="1" w:styleId="3651">
    <w:name w:val="CM61"/>
    <w:basedOn w:val="1408"/>
    <w:next w:val="1408"/>
    <w:qFormat/>
    <w:uiPriority w:val="0"/>
    <w:pPr>
      <w:spacing w:line="468" w:lineRule="atLeast"/>
    </w:pPr>
    <w:rPr>
      <w:rFonts w:ascii="Sim Sun" w:hAnsi="Times New Roman" w:eastAsia="Sim Sun" w:cs="Times New Roman"/>
      <w:color w:val="auto"/>
    </w:rPr>
  </w:style>
  <w:style w:type="paragraph" w:customStyle="1" w:styleId="3652">
    <w:name w:val="CM199"/>
    <w:basedOn w:val="1408"/>
    <w:next w:val="1408"/>
    <w:qFormat/>
    <w:uiPriority w:val="0"/>
    <w:pPr>
      <w:spacing w:after="1055"/>
    </w:pPr>
    <w:rPr>
      <w:rFonts w:ascii="Sim Sun" w:hAnsi="Times New Roman" w:eastAsia="Sim Sun" w:cs="Times New Roman"/>
      <w:color w:val="auto"/>
    </w:rPr>
  </w:style>
  <w:style w:type="paragraph" w:customStyle="1" w:styleId="3653">
    <w:name w:val="正文格式＝34"/>
    <w:basedOn w:val="192"/>
    <w:next w:val="192"/>
    <w:qFormat/>
    <w:uiPriority w:val="0"/>
    <w:rPr>
      <w:rFonts w:hAnsi="宋体"/>
    </w:rPr>
  </w:style>
  <w:style w:type="paragraph" w:customStyle="1" w:styleId="3654">
    <w:name w:val="表题14"/>
    <w:basedOn w:val="22"/>
    <w:qFormat/>
    <w:uiPriority w:val="0"/>
    <w:pPr>
      <w:spacing w:line="360" w:lineRule="auto"/>
    </w:pPr>
    <w:rPr>
      <w:rFonts w:ascii="黑体" w:hAnsi="Arial" w:eastAsia="黑体" w:cs="Arial"/>
      <w:kern w:val="2"/>
    </w:rPr>
  </w:style>
  <w:style w:type="paragraph" w:customStyle="1" w:styleId="3655">
    <w:name w:val="表内文字小2142"/>
    <w:basedOn w:val="1"/>
    <w:qFormat/>
    <w:uiPriority w:val="0"/>
    <w:pPr>
      <w:autoSpaceDE/>
      <w:autoSpaceDN/>
      <w:snapToGrid w:val="0"/>
      <w:jc w:val="center"/>
    </w:pPr>
    <w:rPr>
      <w:rFonts w:ascii="宋体" w:hAnsi="Times"/>
      <w:bCs/>
      <w:color w:val="000000"/>
      <w:kern w:val="2"/>
      <w:sz w:val="21"/>
      <w:szCs w:val="20"/>
    </w:rPr>
  </w:style>
  <w:style w:type="paragraph" w:customStyle="1" w:styleId="3656">
    <w:name w:val="CM63"/>
    <w:basedOn w:val="1408"/>
    <w:next w:val="1408"/>
    <w:qFormat/>
    <w:uiPriority w:val="0"/>
    <w:pPr>
      <w:spacing w:line="468" w:lineRule="atLeast"/>
    </w:pPr>
    <w:rPr>
      <w:rFonts w:ascii="Sim Sun" w:hAnsi="Times New Roman" w:eastAsia="Sim Sun" w:cs="Times New Roman"/>
      <w:color w:val="auto"/>
    </w:rPr>
  </w:style>
  <w:style w:type="paragraph" w:customStyle="1" w:styleId="3657">
    <w:name w:val="CM66"/>
    <w:basedOn w:val="1408"/>
    <w:next w:val="1408"/>
    <w:qFormat/>
    <w:uiPriority w:val="0"/>
    <w:rPr>
      <w:rFonts w:ascii="Sim Sun" w:hAnsi="Times New Roman" w:eastAsia="Sim Sun" w:cs="Times New Roman"/>
      <w:color w:val="auto"/>
    </w:rPr>
  </w:style>
  <w:style w:type="paragraph" w:customStyle="1" w:styleId="3658">
    <w:name w:val="样式 标题 3 + 段前: 12 磅4"/>
    <w:basedOn w:val="5"/>
    <w:qFormat/>
    <w:uiPriority w:val="0"/>
    <w:pPr>
      <w:keepNext w:val="0"/>
      <w:keepLines w:val="0"/>
      <w:widowControl/>
      <w:numPr>
        <w:ilvl w:val="0"/>
        <w:numId w:val="0"/>
      </w:numPr>
      <w:autoSpaceDE w:val="0"/>
      <w:autoSpaceDN w:val="0"/>
      <w:snapToGrid w:val="0"/>
      <w:spacing w:before="0" w:after="0" w:line="360" w:lineRule="auto"/>
      <w:jc w:val="both"/>
      <w:textAlignment w:val="auto"/>
    </w:pPr>
    <w:rPr>
      <w:rFonts w:ascii="黑体" w:hAnsi="宋体" w:eastAsia="黑体" w:cs="宋体"/>
      <w:b w:val="0"/>
      <w:bCs w:val="0"/>
      <w:color w:val="000000"/>
      <w:kern w:val="21"/>
      <w:sz w:val="24"/>
      <w:szCs w:val="20"/>
    </w:rPr>
  </w:style>
  <w:style w:type="paragraph" w:customStyle="1" w:styleId="3659">
    <w:name w:val="CM194"/>
    <w:basedOn w:val="1408"/>
    <w:next w:val="1408"/>
    <w:qFormat/>
    <w:uiPriority w:val="0"/>
    <w:pPr>
      <w:spacing w:after="60"/>
    </w:pPr>
    <w:rPr>
      <w:rFonts w:ascii="Sim Sun" w:hAnsi="Times New Roman" w:eastAsia="Sim Sun" w:cs="Times New Roman"/>
      <w:color w:val="auto"/>
    </w:rPr>
  </w:style>
  <w:style w:type="paragraph" w:customStyle="1" w:styleId="3660">
    <w:name w:val="样式 标题 3h3H3level_3PIM 3Level 3 HeadHeading 3 - oldsect1.2..."/>
    <w:basedOn w:val="5"/>
    <w:qFormat/>
    <w:uiPriority w:val="0"/>
    <w:pPr>
      <w:numPr>
        <w:ilvl w:val="0"/>
        <w:numId w:val="0"/>
      </w:numPr>
      <w:autoSpaceDE w:val="0"/>
      <w:autoSpaceDN w:val="0"/>
      <w:snapToGrid w:val="0"/>
      <w:spacing w:before="0" w:after="0" w:line="360" w:lineRule="auto"/>
    </w:pPr>
    <w:rPr>
      <w:rFonts w:eastAsia="仿宋_GB2312"/>
      <w:b w:val="0"/>
      <w:bCs w:val="0"/>
      <w:sz w:val="24"/>
      <w:szCs w:val="24"/>
    </w:rPr>
  </w:style>
  <w:style w:type="paragraph" w:customStyle="1" w:styleId="3661">
    <w:name w:val="样式二二"/>
    <w:basedOn w:val="3477"/>
    <w:qFormat/>
    <w:uiPriority w:val="0"/>
    <w:rPr>
      <w:sz w:val="28"/>
      <w:szCs w:val="28"/>
    </w:rPr>
  </w:style>
  <w:style w:type="paragraph" w:customStyle="1" w:styleId="3662">
    <w:name w:val="黑体三号14"/>
    <w:basedOn w:val="192"/>
    <w:qFormat/>
    <w:uiPriority w:val="0"/>
    <w:pPr>
      <w:jc w:val="center"/>
    </w:pPr>
    <w:rPr>
      <w:rFonts w:ascii="黑体" w:hAnsi="宋体" w:eastAsia="黑体"/>
      <w:b/>
      <w:bCs/>
      <w:sz w:val="32"/>
      <w:szCs w:val="20"/>
    </w:rPr>
  </w:style>
  <w:style w:type="paragraph" w:customStyle="1" w:styleId="3663">
    <w:name w:val="正文修改5"/>
    <w:basedOn w:val="173"/>
    <w:qFormat/>
    <w:uiPriority w:val="0"/>
    <w:pPr>
      <w:spacing w:line="480" w:lineRule="exact"/>
      <w:ind w:firstLine="0" w:firstLineChars="0"/>
    </w:pPr>
    <w:rPr>
      <w:rFonts w:cs="宋体"/>
      <w:sz w:val="24"/>
      <w:szCs w:val="24"/>
    </w:rPr>
  </w:style>
  <w:style w:type="paragraph" w:customStyle="1" w:styleId="3664">
    <w:name w:val="样式 标题 3 + 黑色"/>
    <w:basedOn w:val="5"/>
    <w:qFormat/>
    <w:uiPriority w:val="0"/>
    <w:pPr>
      <w:numPr>
        <w:ilvl w:val="0"/>
        <w:numId w:val="0"/>
      </w:numPr>
      <w:tabs>
        <w:tab w:val="left" w:pos="720"/>
      </w:tabs>
      <w:spacing w:before="0" w:after="0" w:line="360" w:lineRule="auto"/>
      <w:ind w:left="567" w:hanging="567"/>
      <w:jc w:val="both"/>
    </w:pPr>
    <w:rPr>
      <w:color w:val="000000"/>
      <w:kern w:val="0"/>
      <w:sz w:val="28"/>
      <w:szCs w:val="28"/>
    </w:rPr>
  </w:style>
  <w:style w:type="paragraph" w:customStyle="1" w:styleId="3665">
    <w:name w:val="样式 表内小5 + 黑体 加粗 倾斜 下划线1"/>
    <w:basedOn w:val="1"/>
    <w:qFormat/>
    <w:uiPriority w:val="0"/>
    <w:pPr>
      <w:autoSpaceDE/>
      <w:autoSpaceDN/>
      <w:snapToGrid w:val="0"/>
      <w:spacing w:line="300" w:lineRule="auto"/>
    </w:pPr>
    <w:rPr>
      <w:rFonts w:ascii="黑体" w:hAnsi="黑体" w:eastAsia="黑体"/>
      <w:b/>
      <w:bCs/>
      <w:i/>
      <w:iCs/>
      <w:kern w:val="2"/>
      <w:sz w:val="18"/>
      <w:u w:val="single"/>
    </w:rPr>
  </w:style>
  <w:style w:type="paragraph" w:customStyle="1" w:styleId="3666">
    <w:name w:val="样式 标题 3标题 3 Char标题 3 Char Char Char Char Char Char Char Char C...2"/>
    <w:basedOn w:val="5"/>
    <w:qFormat/>
    <w:uiPriority w:val="0"/>
    <w:pPr>
      <w:numPr>
        <w:numId w:val="14"/>
      </w:numPr>
      <w:tabs>
        <w:tab w:val="left" w:pos="432"/>
        <w:tab w:val="left" w:pos="720"/>
      </w:tabs>
      <w:adjustRightInd/>
      <w:spacing w:before="0" w:after="0" w:line="360" w:lineRule="auto"/>
      <w:ind w:left="432" w:hanging="432"/>
      <w:jc w:val="both"/>
      <w:textAlignment w:val="auto"/>
    </w:pPr>
    <w:rPr>
      <w:rFonts w:ascii="宋体" w:hAnsi="宋体" w:cs="宋体"/>
      <w:bCs w:val="0"/>
      <w:sz w:val="28"/>
      <w:szCs w:val="20"/>
    </w:rPr>
  </w:style>
  <w:style w:type="paragraph" w:customStyle="1" w:styleId="3667">
    <w:name w:val="样式 (符号) 宋体 行距: 固定值 25 磅"/>
    <w:basedOn w:val="1"/>
    <w:qFormat/>
    <w:uiPriority w:val="0"/>
    <w:pPr>
      <w:autoSpaceDE/>
      <w:autoSpaceDN/>
      <w:adjustRightInd/>
      <w:spacing w:line="500" w:lineRule="exact"/>
      <w:ind w:firstLine="473" w:firstLineChars="225"/>
      <w:jc w:val="both"/>
    </w:pPr>
    <w:rPr>
      <w:rFonts w:hAnsi="宋体" w:cs="宋体"/>
      <w:kern w:val="2"/>
      <w:szCs w:val="20"/>
    </w:rPr>
  </w:style>
  <w:style w:type="paragraph" w:customStyle="1" w:styleId="3668">
    <w:name w:val="正文修改112"/>
    <w:basedOn w:val="173"/>
    <w:qFormat/>
    <w:uiPriority w:val="0"/>
    <w:pPr>
      <w:spacing w:line="480" w:lineRule="exact"/>
      <w:ind w:firstLine="0" w:firstLineChars="0"/>
    </w:pPr>
    <w:rPr>
      <w:rFonts w:cs="宋体"/>
      <w:sz w:val="24"/>
      <w:szCs w:val="24"/>
    </w:rPr>
  </w:style>
  <w:style w:type="paragraph" w:customStyle="1" w:styleId="3669">
    <w:name w:val="表题91"/>
    <w:basedOn w:val="45"/>
    <w:qFormat/>
    <w:uiPriority w:val="0"/>
    <w:pPr>
      <w:adjustRightInd w:val="0"/>
      <w:snapToGrid w:val="0"/>
      <w:spacing w:after="0" w:line="300" w:lineRule="auto"/>
      <w:ind w:firstLine="0"/>
      <w:jc w:val="center"/>
    </w:pPr>
    <w:rPr>
      <w:rFonts w:ascii="黑体" w:eastAsia="黑体"/>
      <w:sz w:val="24"/>
      <w:szCs w:val="22"/>
    </w:rPr>
  </w:style>
  <w:style w:type="paragraph" w:customStyle="1" w:styleId="3670">
    <w:name w:val="Char4 Char Char Char Char Char Char Char Char Char Char Char Char Char Char Char Char Char1 Char Char Char Char Char Char1 Char Char Char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671">
    <w:name w:val="中文报告书样式"/>
    <w:basedOn w:val="1"/>
    <w:qFormat/>
    <w:uiPriority w:val="0"/>
    <w:pPr>
      <w:autoSpaceDE/>
      <w:autoSpaceDN/>
      <w:spacing w:line="520" w:lineRule="exact"/>
      <w:ind w:firstLine="578"/>
      <w:jc w:val="both"/>
      <w:textAlignment w:val="baseline"/>
    </w:pPr>
    <w:rPr>
      <w:kern w:val="24"/>
      <w:sz w:val="28"/>
      <w:szCs w:val="20"/>
    </w:rPr>
  </w:style>
  <w:style w:type="paragraph" w:customStyle="1" w:styleId="3672">
    <w:name w:val="Char1 Char Char Char Char Char Char Char Char"/>
    <w:basedOn w:val="1"/>
    <w:qFormat/>
    <w:uiPriority w:val="0"/>
    <w:pPr>
      <w:autoSpaceDE/>
      <w:autoSpaceDN/>
      <w:adjustRightInd/>
      <w:jc w:val="both"/>
    </w:pPr>
    <w:rPr>
      <w:kern w:val="2"/>
    </w:rPr>
  </w:style>
  <w:style w:type="paragraph" w:customStyle="1" w:styleId="3673">
    <w:name w:val="样式 标题 4无效格式无效格式1河石管道4H4H41小小节河石管道41H42H411小小节1河石管道42...11"/>
    <w:basedOn w:val="6"/>
    <w:qFormat/>
    <w:uiPriority w:val="0"/>
    <w:pPr>
      <w:numPr>
        <w:numId w:val="0"/>
      </w:numPr>
      <w:snapToGrid w:val="0"/>
      <w:spacing w:before="0" w:after="0" w:line="360" w:lineRule="auto"/>
      <w:ind w:left="664" w:hanging="864"/>
      <w:textAlignment w:val="auto"/>
    </w:pPr>
    <w:rPr>
      <w:rFonts w:ascii="黑体" w:cs="宋体"/>
      <w:b w:val="0"/>
      <w:bCs w:val="0"/>
      <w:sz w:val="24"/>
      <w:szCs w:val="20"/>
    </w:rPr>
  </w:style>
  <w:style w:type="paragraph" w:customStyle="1" w:styleId="3674">
    <w:name w:val="Char Char Char Char Char Char Char Char Char Char Char Char Char Char Char Char Char Char Char Char Char Char Char Char Char Char Char Char Char Char Char Char Char Char Char Char Char Char Char Char1"/>
    <w:basedOn w:val="1"/>
    <w:qFormat/>
    <w:uiPriority w:val="0"/>
    <w:pPr>
      <w:autoSpaceDE/>
      <w:autoSpaceDN/>
      <w:adjustRightInd/>
      <w:jc w:val="both"/>
    </w:pPr>
    <w:rPr>
      <w:kern w:val="2"/>
    </w:rPr>
  </w:style>
  <w:style w:type="paragraph" w:customStyle="1" w:styleId="3675">
    <w:name w:val="燕山正文114"/>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676">
    <w:name w:val="圖標題"/>
    <w:basedOn w:val="1"/>
    <w:qFormat/>
    <w:uiPriority w:val="0"/>
    <w:pPr>
      <w:topLinePunct/>
      <w:autoSpaceDE/>
      <w:autoSpaceDN/>
      <w:spacing w:line="384" w:lineRule="exact"/>
      <w:jc w:val="center"/>
      <w:textAlignment w:val="baseline"/>
    </w:pPr>
    <w:rPr>
      <w:rFonts w:ascii="Arial" w:hAnsi="Arial" w:eastAsia="華康粗黑體" w:cs="Arial"/>
      <w:kern w:val="20"/>
      <w:szCs w:val="20"/>
      <w:lang w:eastAsia="zh-TW"/>
    </w:rPr>
  </w:style>
  <w:style w:type="paragraph" w:customStyle="1" w:styleId="3677">
    <w:name w:val="正文4"/>
    <w:basedOn w:val="1"/>
    <w:qFormat/>
    <w:uiPriority w:val="0"/>
    <w:pPr>
      <w:adjustRightInd/>
      <w:spacing w:after="160" w:line="440" w:lineRule="exact"/>
      <w:ind w:left="567" w:hanging="567"/>
      <w:jc w:val="both"/>
      <w:textAlignment w:val="bottom"/>
    </w:pPr>
    <w:rPr>
      <w:kern w:val="2"/>
      <w:sz w:val="28"/>
      <w:szCs w:val="20"/>
    </w:rPr>
  </w:style>
  <w:style w:type="paragraph" w:customStyle="1" w:styleId="3678">
    <w:name w:val="Char Char Char1 Char Char Char Char Char Char2"/>
    <w:basedOn w:val="1"/>
    <w:qFormat/>
    <w:uiPriority w:val="0"/>
    <w:pPr>
      <w:autoSpaceDE/>
      <w:autoSpaceDN/>
      <w:adjustRightInd/>
      <w:jc w:val="both"/>
    </w:pPr>
    <w:rPr>
      <w:rFonts w:ascii="黑体" w:hAnsi="黑体" w:eastAsia="黑体"/>
      <w:b/>
      <w:spacing w:val="10"/>
      <w:kern w:val="2"/>
      <w:sz w:val="28"/>
      <w:szCs w:val="20"/>
    </w:rPr>
  </w:style>
  <w:style w:type="paragraph" w:customStyle="1" w:styleId="3679">
    <w:name w:val="Char Char Char1 Char Char Char1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680">
    <w:name w:val="Char Char Char Char Char Char Char Char Char Char Char Char Char Char Char Char Char Char Char"/>
    <w:basedOn w:val="1"/>
    <w:qFormat/>
    <w:uiPriority w:val="0"/>
    <w:pPr>
      <w:autoSpaceDE/>
      <w:autoSpaceDN/>
      <w:adjustRightInd/>
      <w:jc w:val="both"/>
    </w:pPr>
    <w:rPr>
      <w:kern w:val="2"/>
    </w:rPr>
  </w:style>
  <w:style w:type="paragraph" w:customStyle="1" w:styleId="3681">
    <w:name w:val="Char Char1 Char3"/>
    <w:basedOn w:val="1"/>
    <w:qFormat/>
    <w:uiPriority w:val="0"/>
    <w:pPr>
      <w:autoSpaceDE/>
      <w:autoSpaceDN/>
      <w:adjustRightInd/>
      <w:jc w:val="both"/>
    </w:pPr>
    <w:rPr>
      <w:kern w:val="2"/>
    </w:rPr>
  </w:style>
  <w:style w:type="paragraph" w:customStyle="1" w:styleId="3682">
    <w:name w:val="正文格式＝411"/>
    <w:basedOn w:val="192"/>
    <w:next w:val="192"/>
    <w:qFormat/>
    <w:uiPriority w:val="0"/>
    <w:rPr>
      <w:rFonts w:hAnsi="宋体"/>
    </w:rPr>
  </w:style>
  <w:style w:type="paragraph" w:customStyle="1" w:styleId="3683">
    <w:name w:val="表格内字体13"/>
    <w:basedOn w:val="192"/>
    <w:next w:val="192"/>
    <w:qFormat/>
    <w:uiPriority w:val="0"/>
    <w:pPr>
      <w:spacing w:line="240" w:lineRule="auto"/>
      <w:ind w:firstLine="0"/>
      <w:jc w:val="center"/>
    </w:pPr>
    <w:rPr>
      <w:rFonts w:hAnsi="宋体"/>
      <w:sz w:val="21"/>
    </w:rPr>
  </w:style>
  <w:style w:type="paragraph" w:customStyle="1" w:styleId="3684">
    <w:name w:val="Char Char Char Char Char Char Char Char1 Char Char Char1 Char1"/>
    <w:basedOn w:val="1"/>
    <w:qFormat/>
    <w:uiPriority w:val="0"/>
    <w:pPr>
      <w:autoSpaceDE/>
      <w:autoSpaceDN/>
      <w:spacing w:line="400" w:lineRule="exact"/>
      <w:ind w:firstLine="601"/>
      <w:jc w:val="both"/>
      <w:textAlignment w:val="baseline"/>
    </w:pPr>
    <w:rPr>
      <w:rFonts w:eastAsia="楷体_GB2312"/>
      <w:spacing w:val="8"/>
      <w:szCs w:val="20"/>
    </w:rPr>
  </w:style>
  <w:style w:type="paragraph" w:customStyle="1" w:styleId="3685">
    <w:name w:val="ttop"/>
    <w:basedOn w:val="1"/>
    <w:qFormat/>
    <w:uiPriority w:val="0"/>
    <w:pPr>
      <w:widowControl/>
      <w:autoSpaceDE/>
      <w:autoSpaceDN/>
      <w:adjustRightInd/>
      <w:spacing w:before="100" w:beforeAutospacing="1" w:after="100" w:afterAutospacing="1"/>
    </w:pPr>
    <w:rPr>
      <w:rFonts w:ascii="宋体" w:hAnsi="宋体"/>
    </w:rPr>
  </w:style>
  <w:style w:type="paragraph" w:customStyle="1" w:styleId="3686">
    <w:name w:val="Char Char1 Char Char Char Char Char Char Char Char Char Char Char Char Char Char Char Char Char Char Char Char1 Char1"/>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3687">
    <w:name w:val="表中文字8"/>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688">
    <w:name w:val="样式1211"/>
    <w:basedOn w:val="1409"/>
    <w:qFormat/>
    <w:uiPriority w:val="0"/>
    <w:pPr>
      <w:spacing w:line="240" w:lineRule="auto"/>
      <w:ind w:firstLine="0"/>
      <w:jc w:val="center"/>
    </w:pPr>
    <w:rPr>
      <w:rFonts w:cs="Times New Roman"/>
      <w:b/>
      <w:color w:val="auto"/>
      <w:szCs w:val="20"/>
    </w:rPr>
  </w:style>
  <w:style w:type="paragraph" w:customStyle="1" w:styleId="3689">
    <w:name w:val="正文31"/>
    <w:basedOn w:val="1"/>
    <w:qFormat/>
    <w:uiPriority w:val="0"/>
    <w:pPr>
      <w:adjustRightInd/>
      <w:spacing w:after="160" w:line="440" w:lineRule="exact"/>
      <w:ind w:left="567" w:hanging="340"/>
      <w:jc w:val="both"/>
      <w:textAlignment w:val="bottom"/>
    </w:pPr>
    <w:rPr>
      <w:color w:val="000000"/>
      <w:kern w:val="2"/>
      <w:sz w:val="28"/>
      <w:szCs w:val="20"/>
    </w:rPr>
  </w:style>
  <w:style w:type="paragraph" w:customStyle="1" w:styleId="3690">
    <w:name w:val="Char Char Char2 Char Char Char1"/>
    <w:basedOn w:val="1"/>
    <w:qFormat/>
    <w:uiPriority w:val="0"/>
    <w:pPr>
      <w:autoSpaceDE/>
      <w:autoSpaceDN/>
      <w:adjustRightInd/>
      <w:spacing w:beforeLines="20" w:line="440" w:lineRule="atLeast"/>
      <w:ind w:firstLine="200" w:firstLineChars="200"/>
      <w:jc w:val="both"/>
    </w:pPr>
    <w:rPr>
      <w:kern w:val="2"/>
    </w:rPr>
  </w:style>
  <w:style w:type="paragraph" w:customStyle="1" w:styleId="3691">
    <w:name w:val="正文格式13"/>
    <w:basedOn w:val="1"/>
    <w:qFormat/>
    <w:uiPriority w:val="0"/>
    <w:pPr>
      <w:autoSpaceDE/>
      <w:autoSpaceDN/>
      <w:adjustRightInd/>
      <w:spacing w:line="360" w:lineRule="auto"/>
      <w:ind w:firstLine="482"/>
      <w:jc w:val="both"/>
    </w:pPr>
    <w:rPr>
      <w:rFonts w:ascii="宋体" w:hAnsi="宋体"/>
      <w:kern w:val="2"/>
    </w:rPr>
  </w:style>
  <w:style w:type="paragraph" w:customStyle="1" w:styleId="3692">
    <w:name w:val="Char Char Char Char1 Char Char Char3"/>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3693">
    <w:name w:val="Char Char Char2 Char Char Char Char1"/>
    <w:basedOn w:val="1"/>
    <w:qFormat/>
    <w:uiPriority w:val="0"/>
    <w:pPr>
      <w:autoSpaceDE/>
      <w:autoSpaceDN/>
      <w:adjustRightInd/>
      <w:spacing w:beforeLines="20" w:line="440" w:lineRule="atLeast"/>
      <w:ind w:firstLine="200" w:firstLineChars="200"/>
      <w:jc w:val="both"/>
    </w:pPr>
    <w:rPr>
      <w:kern w:val="2"/>
    </w:rPr>
  </w:style>
  <w:style w:type="paragraph" w:customStyle="1" w:styleId="3694">
    <w:name w:val="Body Text1"/>
    <w:basedOn w:val="1"/>
    <w:qFormat/>
    <w:uiPriority w:val="0"/>
    <w:pPr>
      <w:autoSpaceDE/>
      <w:autoSpaceDN/>
      <w:adjustRightInd/>
      <w:spacing w:after="120"/>
      <w:jc w:val="both"/>
    </w:pPr>
    <w:rPr>
      <w:rFonts w:hint="eastAsia"/>
      <w:kern w:val="2"/>
      <w:sz w:val="21"/>
      <w:szCs w:val="20"/>
    </w:rPr>
  </w:style>
  <w:style w:type="paragraph" w:customStyle="1" w:styleId="3695">
    <w:name w:val="Char2111"/>
    <w:basedOn w:val="1"/>
    <w:qFormat/>
    <w:uiPriority w:val="0"/>
    <w:pPr>
      <w:autoSpaceDE/>
      <w:autoSpaceDN/>
      <w:adjustRightInd/>
      <w:ind w:left="-48"/>
      <w:jc w:val="both"/>
    </w:pPr>
    <w:rPr>
      <w:kern w:val="2"/>
      <w:sz w:val="21"/>
    </w:rPr>
  </w:style>
  <w:style w:type="paragraph" w:customStyle="1" w:styleId="3696">
    <w:name w:val="Char3 Char Char Char Char Char2"/>
    <w:basedOn w:val="1"/>
    <w:qFormat/>
    <w:uiPriority w:val="0"/>
    <w:pPr>
      <w:autoSpaceDE/>
      <w:autoSpaceDN/>
      <w:adjustRightInd/>
      <w:jc w:val="both"/>
    </w:pPr>
    <w:rPr>
      <w:kern w:val="2"/>
      <w:sz w:val="21"/>
      <w:szCs w:val="21"/>
    </w:rPr>
  </w:style>
  <w:style w:type="paragraph" w:customStyle="1" w:styleId="3697">
    <w:name w:val="表文字5121"/>
    <w:basedOn w:val="1"/>
    <w:qFormat/>
    <w:uiPriority w:val="0"/>
    <w:pPr>
      <w:autoSpaceDE/>
      <w:autoSpaceDN/>
      <w:textAlignment w:val="baseline"/>
    </w:pPr>
    <w:rPr>
      <w:rFonts w:ascii="宋体"/>
      <w:sz w:val="21"/>
      <w:szCs w:val="20"/>
    </w:rPr>
  </w:style>
  <w:style w:type="paragraph" w:customStyle="1" w:styleId="3698">
    <w:name w:val="ttxt"/>
    <w:basedOn w:val="1"/>
    <w:qFormat/>
    <w:uiPriority w:val="0"/>
    <w:pPr>
      <w:widowControl/>
      <w:autoSpaceDE/>
      <w:autoSpaceDN/>
      <w:adjustRightInd/>
      <w:spacing w:before="100" w:beforeAutospacing="1" w:after="100" w:afterAutospacing="1"/>
    </w:pPr>
    <w:rPr>
      <w:rFonts w:ascii="宋体" w:hAnsi="宋体"/>
    </w:rPr>
  </w:style>
  <w:style w:type="paragraph" w:customStyle="1" w:styleId="3699">
    <w:name w:val="表中文字121"/>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700">
    <w:name w:val="Char Char Char1 Char Char Char Char Char Char Char Char Char Char Char Char Char Char Char1 Char Char Char Char Char Char Char Char Char Char Char Char Char Char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701">
    <w:name w:val="图表名称3"/>
    <w:basedOn w:val="86"/>
    <w:qFormat/>
    <w:uiPriority w:val="0"/>
    <w:pPr>
      <w:widowControl/>
      <w:snapToGrid w:val="0"/>
      <w:spacing w:after="0" w:line="480" w:lineRule="exact"/>
      <w:ind w:firstLine="0" w:firstLineChars="0"/>
      <w:jc w:val="center"/>
      <w:textAlignment w:val="auto"/>
    </w:pPr>
    <w:rPr>
      <w:rFonts w:ascii="宋体" w:hAnsi="宋体"/>
      <w:bCs/>
      <w:szCs w:val="24"/>
    </w:rPr>
  </w:style>
  <w:style w:type="paragraph" w:customStyle="1" w:styleId="3702">
    <w:name w:val="附件111"/>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3703">
    <w:name w:val="Char Char5 Char Char Char Char Char Char1"/>
    <w:basedOn w:val="1"/>
    <w:qFormat/>
    <w:uiPriority w:val="0"/>
    <w:pPr>
      <w:autoSpaceDE/>
      <w:autoSpaceDN/>
      <w:adjustRightInd/>
      <w:jc w:val="both"/>
    </w:pPr>
    <w:rPr>
      <w:kern w:val="2"/>
    </w:rPr>
  </w:style>
  <w:style w:type="paragraph" w:customStyle="1" w:styleId="3704">
    <w:name w:val="表中文字31"/>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705">
    <w:name w:val="编号引导"/>
    <w:basedOn w:val="20"/>
    <w:next w:val="20"/>
    <w:qFormat/>
    <w:uiPriority w:val="0"/>
    <w:pPr>
      <w:widowControl/>
      <w:tabs>
        <w:tab w:val="clear" w:pos="360"/>
      </w:tabs>
      <w:overflowPunct w:val="0"/>
      <w:autoSpaceDE w:val="0"/>
      <w:autoSpaceDN w:val="0"/>
      <w:adjustRightInd w:val="0"/>
      <w:spacing w:before="80" w:after="160"/>
      <w:ind w:left="720" w:firstLine="0"/>
      <w:jc w:val="left"/>
      <w:textAlignment w:val="baseline"/>
    </w:pPr>
    <w:rPr>
      <w:b/>
      <w:kern w:val="0"/>
      <w:sz w:val="20"/>
      <w:szCs w:val="20"/>
    </w:rPr>
  </w:style>
  <w:style w:type="paragraph" w:customStyle="1" w:styleId="3706">
    <w:name w:val="Char Char1 Char Char Char Char Char Char Char1"/>
    <w:basedOn w:val="1"/>
    <w:qFormat/>
    <w:uiPriority w:val="0"/>
    <w:pPr>
      <w:autoSpaceDE/>
      <w:autoSpaceDN/>
      <w:adjustRightInd/>
      <w:jc w:val="both"/>
    </w:pPr>
    <w:rPr>
      <w:kern w:val="2"/>
    </w:rPr>
  </w:style>
  <w:style w:type="paragraph" w:customStyle="1" w:styleId="3707">
    <w:name w:val="图目"/>
    <w:basedOn w:val="1"/>
    <w:qFormat/>
    <w:uiPriority w:val="0"/>
    <w:pPr>
      <w:autoSpaceDE/>
      <w:autoSpaceDN/>
      <w:spacing w:line="360" w:lineRule="atLeast"/>
      <w:jc w:val="center"/>
      <w:textAlignment w:val="baseline"/>
    </w:pPr>
    <w:rPr>
      <w:szCs w:val="20"/>
    </w:rPr>
  </w:style>
  <w:style w:type="paragraph" w:customStyle="1" w:styleId="3708">
    <w:name w:val="样式 目录 2 + 左侧:  2 字符"/>
    <w:basedOn w:val="74"/>
    <w:qFormat/>
    <w:uiPriority w:val="0"/>
    <w:pPr>
      <w:tabs>
        <w:tab w:val="right" w:leader="dot" w:pos="8296"/>
        <w:tab w:val="right" w:leader="dot" w:pos="9070"/>
      </w:tabs>
      <w:snapToGrid w:val="0"/>
      <w:ind w:left="284"/>
      <w:jc w:val="center"/>
      <w:textAlignment w:val="auto"/>
    </w:pPr>
    <w:rPr>
      <w:rFonts w:ascii="宋体" w:hAnsi="宋体" w:cs="宋体"/>
      <w:b/>
      <w:bCs/>
      <w:smallCaps w:val="0"/>
      <w:szCs w:val="21"/>
    </w:rPr>
  </w:style>
  <w:style w:type="paragraph" w:customStyle="1" w:styleId="3709">
    <w:name w:val="表内5中412"/>
    <w:basedOn w:val="1"/>
    <w:qFormat/>
    <w:uiPriority w:val="0"/>
    <w:pPr>
      <w:autoSpaceDE/>
      <w:autoSpaceDN/>
      <w:snapToGrid w:val="0"/>
      <w:jc w:val="center"/>
    </w:pPr>
    <w:rPr>
      <w:rFonts w:ascii="宋体"/>
      <w:bCs/>
      <w:kern w:val="2"/>
      <w:sz w:val="21"/>
      <w:szCs w:val="20"/>
    </w:rPr>
  </w:style>
  <w:style w:type="paragraph" w:customStyle="1" w:styleId="3710">
    <w:name w:val="Char611"/>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3711">
    <w:name w:val="黄桥正文"/>
    <w:basedOn w:val="1"/>
    <w:qFormat/>
    <w:uiPriority w:val="0"/>
    <w:pPr>
      <w:widowControl/>
      <w:autoSpaceDE/>
      <w:autoSpaceDN/>
      <w:adjustRightInd/>
      <w:spacing w:line="360" w:lineRule="auto"/>
      <w:ind w:firstLine="200" w:firstLineChars="200"/>
      <w:jc w:val="both"/>
    </w:pPr>
    <w:rPr>
      <w:rFonts w:cs="宋体"/>
    </w:rPr>
  </w:style>
  <w:style w:type="paragraph" w:customStyle="1" w:styleId="3712">
    <w:name w:val="黑体三号3"/>
    <w:basedOn w:val="192"/>
    <w:qFormat/>
    <w:uiPriority w:val="0"/>
    <w:pPr>
      <w:jc w:val="center"/>
    </w:pPr>
    <w:rPr>
      <w:rFonts w:ascii="黑体" w:hAnsi="宋体" w:eastAsia="黑体"/>
      <w:b/>
      <w:bCs/>
      <w:sz w:val="32"/>
      <w:szCs w:val="20"/>
    </w:rPr>
  </w:style>
  <w:style w:type="paragraph" w:customStyle="1" w:styleId="3713">
    <w:name w:val="樣式6"/>
    <w:basedOn w:val="1"/>
    <w:qFormat/>
    <w:uiPriority w:val="0"/>
    <w:pPr>
      <w:autoSpaceDE/>
      <w:autoSpaceDN/>
      <w:spacing w:line="0" w:lineRule="atLeast"/>
      <w:ind w:left="57"/>
      <w:textAlignment w:val="baseline"/>
    </w:pPr>
    <w:rPr>
      <w:rFonts w:ascii="Arial" w:hAnsi="Arial" w:eastAsia="MingLiU"/>
      <w:b/>
      <w:szCs w:val="20"/>
      <w:lang w:eastAsia="zh-TW"/>
    </w:rPr>
  </w:style>
  <w:style w:type="paragraph" w:customStyle="1" w:styleId="3714">
    <w:name w:val="c11"/>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715">
    <w:name w:val="wtext"/>
    <w:basedOn w:val="1"/>
    <w:qFormat/>
    <w:uiPriority w:val="0"/>
    <w:pPr>
      <w:widowControl/>
      <w:autoSpaceDE/>
      <w:autoSpaceDN/>
      <w:adjustRightInd/>
      <w:spacing w:before="100" w:beforeAutospacing="1" w:after="100" w:afterAutospacing="1"/>
      <w:ind w:firstLine="480"/>
    </w:pPr>
    <w:rPr>
      <w:rFonts w:ascii="Calibri" w:hAnsi="Calibri" w:eastAsia="Arial Unicode MS" w:cs="Arial Unicode MS"/>
      <w:color w:val="000000"/>
      <w:sz w:val="22"/>
      <w:szCs w:val="22"/>
    </w:rPr>
  </w:style>
  <w:style w:type="paragraph" w:customStyle="1" w:styleId="3716">
    <w:name w:val="表112"/>
    <w:basedOn w:val="1"/>
    <w:qFormat/>
    <w:uiPriority w:val="0"/>
    <w:pPr>
      <w:autoSpaceDE/>
      <w:autoSpaceDN/>
      <w:snapToGrid w:val="0"/>
      <w:jc w:val="center"/>
    </w:pPr>
    <w:rPr>
      <w:rFonts w:eastAsia="仿宋_GB2312"/>
      <w:kern w:val="2"/>
    </w:rPr>
  </w:style>
  <w:style w:type="paragraph" w:customStyle="1" w:styleId="3717">
    <w:name w:val="report1"/>
    <w:basedOn w:val="1"/>
    <w:qFormat/>
    <w:uiPriority w:val="0"/>
    <w:pPr>
      <w:tabs>
        <w:tab w:val="left" w:pos="1009"/>
      </w:tabs>
      <w:autoSpaceDE/>
      <w:autoSpaceDN/>
      <w:spacing w:before="60" w:after="60" w:line="300" w:lineRule="exact"/>
      <w:ind w:left="1009" w:hanging="504"/>
      <w:jc w:val="both"/>
      <w:textAlignment w:val="baseline"/>
    </w:pPr>
    <w:rPr>
      <w:sz w:val="22"/>
      <w:szCs w:val="20"/>
    </w:rPr>
  </w:style>
  <w:style w:type="paragraph" w:customStyle="1" w:styleId="3718">
    <w:name w:val="表式1"/>
    <w:basedOn w:val="1"/>
    <w:qFormat/>
    <w:uiPriority w:val="0"/>
    <w:pPr>
      <w:autoSpaceDE/>
      <w:autoSpaceDN/>
      <w:spacing w:line="0" w:lineRule="atLeast"/>
      <w:textAlignment w:val="baseline"/>
    </w:pPr>
    <w:rPr>
      <w:rFonts w:ascii="Arial" w:hAnsi="Arial" w:eastAsia="MingLiU"/>
      <w:b/>
      <w:szCs w:val="20"/>
      <w:lang w:eastAsia="zh-TW"/>
    </w:rPr>
  </w:style>
  <w:style w:type="paragraph" w:customStyle="1" w:styleId="3719">
    <w:name w:val="样式 题注 + 首行缩进:  2 字符1"/>
    <w:basedOn w:val="22"/>
    <w:qFormat/>
    <w:uiPriority w:val="0"/>
    <w:pPr>
      <w:keepNext/>
      <w:spacing w:before="152" w:afterLines="50" w:line="360" w:lineRule="auto"/>
      <w:ind w:firstLine="200" w:firstLineChars="200"/>
      <w:jc w:val="both"/>
    </w:pPr>
    <w:rPr>
      <w:rFonts w:ascii="Arial" w:hAnsi="Arial" w:eastAsia="黑体"/>
      <w:kern w:val="2"/>
      <w:sz w:val="21"/>
      <w:szCs w:val="22"/>
    </w:rPr>
  </w:style>
  <w:style w:type="paragraph" w:customStyle="1" w:styleId="3720">
    <w:name w:val="正文格式 Char Char Char"/>
    <w:basedOn w:val="1"/>
    <w:qFormat/>
    <w:uiPriority w:val="0"/>
    <w:pPr>
      <w:autoSpaceDE/>
      <w:autoSpaceDN/>
      <w:adjustRightInd/>
      <w:spacing w:line="360" w:lineRule="auto"/>
      <w:ind w:firstLine="482"/>
      <w:jc w:val="both"/>
    </w:pPr>
    <w:rPr>
      <w:rFonts w:ascii="宋体" w:cs="宋体"/>
      <w:kern w:val="2"/>
    </w:rPr>
  </w:style>
  <w:style w:type="paragraph" w:customStyle="1" w:styleId="3721">
    <w:name w:val="福建正文缩进12"/>
    <w:basedOn w:val="21"/>
    <w:qFormat/>
    <w:uiPriority w:val="0"/>
    <w:pPr>
      <w:snapToGrid w:val="0"/>
      <w:spacing w:line="360" w:lineRule="auto"/>
      <w:ind w:firstLine="567" w:firstLineChars="0"/>
      <w:jc w:val="both"/>
      <w:textAlignment w:val="auto"/>
    </w:pPr>
    <w:rPr>
      <w:rFonts w:ascii="宋体"/>
      <w:kern w:val="0"/>
      <w:szCs w:val="24"/>
    </w:rPr>
  </w:style>
  <w:style w:type="paragraph" w:customStyle="1" w:styleId="3722">
    <w:name w:val="bg附录1标题"/>
    <w:basedOn w:val="1"/>
    <w:next w:val="1295"/>
    <w:qFormat/>
    <w:uiPriority w:val="0"/>
    <w:pPr>
      <w:pBdr>
        <w:top w:val="single" w:color="auto" w:sz="4" w:space="1"/>
      </w:pBdr>
      <w:autoSpaceDE/>
      <w:autoSpaceDN/>
      <w:adjustRightInd/>
      <w:spacing w:before="120"/>
      <w:ind w:firstLine="482"/>
      <w:jc w:val="both"/>
      <w:outlineLvl w:val="2"/>
    </w:pPr>
    <w:rPr>
      <w:rFonts w:eastAsia="黑体"/>
      <w:kern w:val="2"/>
      <w:sz w:val="28"/>
      <w:szCs w:val="20"/>
    </w:rPr>
  </w:style>
  <w:style w:type="paragraph" w:customStyle="1" w:styleId="3723">
    <w:name w:val="附录三级条标题"/>
    <w:basedOn w:val="3724"/>
    <w:next w:val="1"/>
    <w:qFormat/>
    <w:uiPriority w:val="0"/>
    <w:pPr>
      <w:tabs>
        <w:tab w:val="left" w:pos="198"/>
        <w:tab w:val="left" w:pos="776"/>
        <w:tab w:val="left" w:pos="1208"/>
      </w:tabs>
      <w:ind w:left="1208" w:hanging="1008"/>
      <w:outlineLvl w:val="4"/>
    </w:pPr>
  </w:style>
  <w:style w:type="paragraph" w:customStyle="1" w:styleId="3724">
    <w:name w:val="附录二级条标题"/>
    <w:basedOn w:val="2737"/>
    <w:next w:val="1"/>
    <w:qFormat/>
    <w:uiPriority w:val="0"/>
    <w:pPr>
      <w:tabs>
        <w:tab w:val="left" w:pos="198"/>
        <w:tab w:val="clear" w:pos="920"/>
      </w:tabs>
      <w:ind w:left="0" w:firstLine="198"/>
      <w:outlineLvl w:val="3"/>
    </w:pPr>
  </w:style>
  <w:style w:type="paragraph" w:customStyle="1" w:styleId="3725">
    <w:name w:val="项目符号引导"/>
    <w:basedOn w:val="24"/>
    <w:next w:val="24"/>
    <w:qFormat/>
    <w:uiPriority w:val="0"/>
    <w:pPr>
      <w:widowControl/>
      <w:tabs>
        <w:tab w:val="clear" w:pos="720"/>
      </w:tabs>
      <w:overflowPunct w:val="0"/>
      <w:autoSpaceDE w:val="0"/>
      <w:autoSpaceDN w:val="0"/>
      <w:snapToGrid/>
      <w:spacing w:before="80" w:after="160" w:line="240" w:lineRule="auto"/>
      <w:ind w:hanging="360"/>
    </w:pPr>
    <w:rPr>
      <w:rFonts w:ascii="Times New Roman"/>
      <w:b/>
      <w:snapToGrid/>
      <w:kern w:val="0"/>
      <w:sz w:val="20"/>
    </w:rPr>
  </w:style>
  <w:style w:type="paragraph" w:customStyle="1" w:styleId="3726">
    <w:name w:val="CoverClientName"/>
    <w:basedOn w:val="1"/>
    <w:next w:val="1"/>
    <w:qFormat/>
    <w:uiPriority w:val="0"/>
    <w:pPr>
      <w:widowControl/>
      <w:overflowPunct w:val="0"/>
      <w:spacing w:after="480" w:line="264" w:lineRule="auto"/>
      <w:textAlignment w:val="baseline"/>
    </w:pPr>
    <w:rPr>
      <w:rFonts w:ascii="Book Antiqua" w:hAnsi="Book Antiqua"/>
      <w:sz w:val="22"/>
      <w:szCs w:val="20"/>
      <w:lang w:val="en-GB"/>
    </w:rPr>
  </w:style>
  <w:style w:type="paragraph" w:customStyle="1" w:styleId="3727">
    <w:name w:val="样式 生物附录 + 小四 段前: 6 磅 段后: 6 磅 非加宽量 / 紧缩量  行距: 1.5 倍行距"/>
    <w:basedOn w:val="1"/>
    <w:qFormat/>
    <w:uiPriority w:val="0"/>
    <w:pPr>
      <w:widowControl/>
      <w:autoSpaceDE/>
      <w:autoSpaceDN/>
      <w:adjustRightInd/>
      <w:spacing w:before="100" w:beforeAutospacing="1" w:after="100" w:afterAutospacing="1" w:line="360" w:lineRule="auto"/>
      <w:jc w:val="both"/>
    </w:pPr>
    <w:rPr>
      <w:b/>
      <w:bCs/>
      <w:kern w:val="2"/>
      <w:szCs w:val="20"/>
    </w:rPr>
  </w:style>
  <w:style w:type="paragraph" w:customStyle="1" w:styleId="3728">
    <w:name w:val="1-正文"/>
    <w:basedOn w:val="1"/>
    <w:qFormat/>
    <w:uiPriority w:val="0"/>
    <w:pPr>
      <w:autoSpaceDE/>
      <w:autoSpaceDN/>
      <w:adjustRightInd/>
      <w:spacing w:line="360" w:lineRule="auto"/>
      <w:ind w:firstLine="480" w:firstLineChars="200"/>
    </w:pPr>
    <w:rPr>
      <w:rFonts w:ascii="宋体" w:hAnsi="宋体" w:cs="宋体"/>
      <w:kern w:val="2"/>
    </w:rPr>
  </w:style>
  <w:style w:type="paragraph" w:customStyle="1" w:styleId="3729">
    <w:name w:val="项目符号结尾"/>
    <w:basedOn w:val="24"/>
    <w:next w:val="34"/>
    <w:qFormat/>
    <w:uiPriority w:val="0"/>
    <w:pPr>
      <w:widowControl/>
      <w:tabs>
        <w:tab w:val="clear" w:pos="720"/>
      </w:tabs>
      <w:overflowPunct w:val="0"/>
      <w:autoSpaceDE w:val="0"/>
      <w:autoSpaceDN w:val="0"/>
      <w:snapToGrid/>
      <w:spacing w:after="240" w:line="240" w:lineRule="auto"/>
      <w:ind w:hanging="360"/>
    </w:pPr>
    <w:rPr>
      <w:rFonts w:ascii="Times New Roman"/>
      <w:b/>
      <w:snapToGrid/>
      <w:kern w:val="0"/>
      <w:sz w:val="20"/>
    </w:rPr>
  </w:style>
  <w:style w:type="paragraph" w:customStyle="1" w:styleId="3730">
    <w:name w:val="目次、标准名称标题"/>
    <w:basedOn w:val="1"/>
    <w:next w:val="2002"/>
    <w:qFormat/>
    <w:uiPriority w:val="0"/>
    <w:pPr>
      <w:widowControl/>
      <w:shd w:val="clear" w:color="FFFFFF" w:fill="FFFFFF"/>
      <w:autoSpaceDE/>
      <w:autoSpaceDN/>
      <w:adjustRightInd/>
      <w:spacing w:before="640" w:after="560" w:line="460" w:lineRule="exact"/>
      <w:jc w:val="center"/>
      <w:outlineLvl w:val="0"/>
    </w:pPr>
    <w:rPr>
      <w:rFonts w:ascii="黑体" w:eastAsia="黑体"/>
      <w:sz w:val="32"/>
      <w:szCs w:val="20"/>
    </w:rPr>
  </w:style>
  <w:style w:type="paragraph" w:customStyle="1" w:styleId="3731">
    <w:name w:val="样式 标题 3 + 左侧:  0 厘米 首行缩进:  0 厘米 Char Char"/>
    <w:basedOn w:val="5"/>
    <w:qFormat/>
    <w:uiPriority w:val="0"/>
    <w:pPr>
      <w:numPr>
        <w:ilvl w:val="0"/>
        <w:numId w:val="0"/>
      </w:numPr>
      <w:tabs>
        <w:tab w:val="left" w:pos="709"/>
        <w:tab w:val="left" w:pos="993"/>
      </w:tabs>
      <w:spacing w:before="120" w:after="60" w:line="240" w:lineRule="auto"/>
      <w:ind w:left="709" w:hanging="709"/>
    </w:pPr>
    <w:rPr>
      <w:kern w:val="32"/>
    </w:rPr>
  </w:style>
  <w:style w:type="paragraph" w:customStyle="1" w:styleId="3732">
    <w:name w:val="CM23"/>
    <w:basedOn w:val="1408"/>
    <w:next w:val="1408"/>
    <w:qFormat/>
    <w:uiPriority w:val="0"/>
    <w:pPr>
      <w:spacing w:line="546" w:lineRule="atLeast"/>
    </w:pPr>
    <w:rPr>
      <w:rFonts w:ascii=".." w:hAnsi="Times New Roman" w:eastAsia=".." w:cs="Times New Roman"/>
      <w:color w:val="auto"/>
    </w:rPr>
  </w:style>
  <w:style w:type="paragraph" w:customStyle="1" w:styleId="3733">
    <w:name w:val="CM69"/>
    <w:basedOn w:val="1408"/>
    <w:next w:val="1408"/>
    <w:qFormat/>
    <w:uiPriority w:val="0"/>
    <w:pPr>
      <w:spacing w:after="148"/>
    </w:pPr>
    <w:rPr>
      <w:rFonts w:ascii=".." w:hAnsi="Times New Roman" w:eastAsia=".." w:cs="Times New Roman"/>
      <w:color w:val="auto"/>
    </w:rPr>
  </w:style>
  <w:style w:type="paragraph" w:customStyle="1" w:styleId="3734">
    <w:name w:val="生物中文类名"/>
    <w:basedOn w:val="1"/>
    <w:qFormat/>
    <w:uiPriority w:val="0"/>
    <w:pPr>
      <w:tabs>
        <w:tab w:val="left" w:pos="-120"/>
      </w:tabs>
      <w:overflowPunct w:val="0"/>
      <w:topLinePunct/>
      <w:autoSpaceDN/>
      <w:snapToGrid w:val="0"/>
      <w:spacing w:before="60" w:afterLines="50" w:line="310" w:lineRule="atLeast"/>
      <w:ind w:firstLine="454"/>
      <w:jc w:val="both"/>
    </w:pPr>
    <w:rPr>
      <w:b/>
      <w:spacing w:val="20"/>
      <w:kern w:val="2"/>
      <w:szCs w:val="20"/>
    </w:rPr>
  </w:style>
  <w:style w:type="paragraph" w:customStyle="1" w:styleId="3735">
    <w:name w:val="正文格式＝1"/>
    <w:basedOn w:val="192"/>
    <w:next w:val="192"/>
    <w:qFormat/>
    <w:uiPriority w:val="0"/>
    <w:rPr>
      <w:rFonts w:hAnsi="宋体"/>
    </w:rPr>
  </w:style>
  <w:style w:type="paragraph" w:customStyle="1" w:styleId="3736">
    <w:name w:val="表题1411"/>
    <w:basedOn w:val="1"/>
    <w:qFormat/>
    <w:uiPriority w:val="0"/>
    <w:pPr>
      <w:widowControl/>
      <w:autoSpaceDE/>
      <w:autoSpaceDN/>
      <w:snapToGrid w:val="0"/>
      <w:jc w:val="center"/>
    </w:pPr>
    <w:rPr>
      <w:rFonts w:ascii="黑体" w:hAnsi="宋体" w:eastAsia="黑体" w:cs="宋体"/>
    </w:rPr>
  </w:style>
  <w:style w:type="paragraph" w:customStyle="1" w:styleId="3737">
    <w:name w:val="CM15"/>
    <w:basedOn w:val="1408"/>
    <w:next w:val="1408"/>
    <w:qFormat/>
    <w:uiPriority w:val="0"/>
    <w:pPr>
      <w:spacing w:line="548" w:lineRule="atLeast"/>
    </w:pPr>
    <w:rPr>
      <w:rFonts w:ascii=".." w:hAnsi="Times New Roman" w:eastAsia=".." w:cs="Times New Roman"/>
      <w:color w:val="auto"/>
    </w:rPr>
  </w:style>
  <w:style w:type="paragraph" w:customStyle="1" w:styleId="3738">
    <w:name w:val="谏壁正文chen Char Char"/>
    <w:basedOn w:val="1"/>
    <w:qFormat/>
    <w:uiPriority w:val="0"/>
    <w:pPr>
      <w:autoSpaceDE/>
      <w:autoSpaceDN/>
      <w:adjustRightInd/>
      <w:spacing w:line="360" w:lineRule="auto"/>
      <w:ind w:firstLine="200" w:firstLineChars="200"/>
      <w:jc w:val="both"/>
    </w:pPr>
    <w:rPr>
      <w:kern w:val="2"/>
    </w:rPr>
  </w:style>
  <w:style w:type="paragraph" w:customStyle="1" w:styleId="3739">
    <w:name w:val="正文格式61"/>
    <w:basedOn w:val="1"/>
    <w:qFormat/>
    <w:uiPriority w:val="0"/>
    <w:pPr>
      <w:autoSpaceDE/>
      <w:autoSpaceDN/>
      <w:adjustRightInd/>
      <w:spacing w:line="360" w:lineRule="auto"/>
      <w:ind w:firstLine="482"/>
      <w:jc w:val="both"/>
    </w:pPr>
    <w:rPr>
      <w:rFonts w:ascii="宋体" w:hAnsi="宋体"/>
      <w:kern w:val="2"/>
    </w:rPr>
  </w:style>
  <w:style w:type="paragraph" w:customStyle="1" w:styleId="3740">
    <w:name w:val="默认段落字体 Para Char Char Char Char4"/>
    <w:basedOn w:val="1"/>
    <w:qFormat/>
    <w:uiPriority w:val="0"/>
    <w:pPr>
      <w:autoSpaceDE/>
      <w:autoSpaceDN/>
      <w:adjustRightInd/>
      <w:jc w:val="both"/>
    </w:pPr>
    <w:rPr>
      <w:kern w:val="2"/>
      <w:sz w:val="21"/>
    </w:rPr>
  </w:style>
  <w:style w:type="paragraph" w:customStyle="1" w:styleId="3741">
    <w:name w:val="表中文字4"/>
    <w:basedOn w:val="1"/>
    <w:qFormat/>
    <w:uiPriority w:val="0"/>
    <w:pPr>
      <w:autoSpaceDE/>
      <w:autoSpaceDN/>
      <w:adjustRightInd/>
      <w:snapToGrid w:val="0"/>
      <w:spacing w:line="340" w:lineRule="exact"/>
      <w:ind w:firstLine="480" w:firstLineChars="200"/>
      <w:jc w:val="center"/>
    </w:pPr>
    <w:rPr>
      <w:rFonts w:ascii="Arial" w:hAnsi="Arial"/>
      <w:sz w:val="20"/>
      <w:lang w:eastAsia="zh-TW"/>
    </w:rPr>
  </w:style>
  <w:style w:type="paragraph" w:customStyle="1" w:styleId="3742">
    <w:name w:val="图表题1"/>
    <w:basedOn w:val="192"/>
    <w:next w:val="192"/>
    <w:qFormat/>
    <w:uiPriority w:val="0"/>
    <w:pPr>
      <w:ind w:firstLine="0"/>
      <w:jc w:val="center"/>
    </w:pPr>
    <w:rPr>
      <w:rFonts w:ascii="黑体" w:hAnsi="宋体" w:eastAsia="黑体"/>
      <w:b/>
      <w:bCs/>
    </w:rPr>
  </w:style>
  <w:style w:type="paragraph" w:customStyle="1" w:styleId="3743">
    <w:name w:val="表文字54"/>
    <w:basedOn w:val="1"/>
    <w:qFormat/>
    <w:uiPriority w:val="0"/>
    <w:pPr>
      <w:autoSpaceDE/>
      <w:autoSpaceDN/>
      <w:textAlignment w:val="baseline"/>
    </w:pPr>
    <w:rPr>
      <w:rFonts w:ascii="宋体"/>
      <w:sz w:val="21"/>
      <w:szCs w:val="20"/>
    </w:rPr>
  </w:style>
  <w:style w:type="paragraph" w:customStyle="1" w:styleId="3744">
    <w:name w:val="正文2 Char"/>
    <w:basedOn w:val="1"/>
    <w:qFormat/>
    <w:uiPriority w:val="0"/>
    <w:pPr>
      <w:autoSpaceDE/>
      <w:autoSpaceDN/>
      <w:adjustRightInd/>
      <w:spacing w:beforeLines="50" w:afterLines="100" w:line="440" w:lineRule="exact"/>
      <w:ind w:firstLine="480" w:firstLineChars="200"/>
      <w:jc w:val="both"/>
    </w:pPr>
    <w:rPr>
      <w:rFonts w:eastAsia="仿宋_GB2312"/>
      <w:kern w:val="2"/>
    </w:rPr>
  </w:style>
  <w:style w:type="paragraph" w:customStyle="1" w:styleId="3745">
    <w:name w:val="正文修改12"/>
    <w:basedOn w:val="173"/>
    <w:qFormat/>
    <w:uiPriority w:val="0"/>
    <w:pPr>
      <w:spacing w:line="480" w:lineRule="exact"/>
      <w:ind w:firstLine="0" w:firstLineChars="0"/>
    </w:pPr>
    <w:rPr>
      <w:rFonts w:cs="宋体"/>
      <w:sz w:val="24"/>
      <w:szCs w:val="24"/>
    </w:rPr>
  </w:style>
  <w:style w:type="paragraph" w:customStyle="1" w:styleId="3746">
    <w:name w:val="大标题"/>
    <w:qFormat/>
    <w:uiPriority w:val="0"/>
    <w:rPr>
      <w:rFonts w:ascii="Times New Roman" w:hAnsi="Times New Roman" w:eastAsia="楷体_GB2312" w:cs="Times New Roman"/>
      <w:b/>
      <w:bCs/>
      <w:kern w:val="44"/>
      <w:sz w:val="32"/>
      <w:szCs w:val="44"/>
      <w:lang w:val="en-US" w:eastAsia="zh-CN" w:bidi="ar-SA"/>
    </w:rPr>
  </w:style>
  <w:style w:type="paragraph" w:customStyle="1" w:styleId="3747">
    <w:name w:val="附录标识"/>
    <w:basedOn w:val="1"/>
    <w:qFormat/>
    <w:uiPriority w:val="0"/>
    <w:pPr>
      <w:widowControl/>
      <w:shd w:val="clear" w:color="FFFFFF" w:fill="FFFFFF"/>
      <w:tabs>
        <w:tab w:val="left" w:pos="632"/>
        <w:tab w:val="left" w:pos="6405"/>
      </w:tabs>
      <w:autoSpaceDE/>
      <w:autoSpaceDN/>
      <w:adjustRightInd/>
      <w:spacing w:before="640" w:after="200"/>
      <w:ind w:left="632" w:hanging="432"/>
      <w:jc w:val="center"/>
      <w:outlineLvl w:val="0"/>
    </w:pPr>
    <w:rPr>
      <w:rFonts w:ascii="黑体" w:eastAsia="黑体"/>
      <w:sz w:val="21"/>
      <w:szCs w:val="20"/>
    </w:rPr>
  </w:style>
  <w:style w:type="paragraph" w:customStyle="1" w:styleId="3748">
    <w:name w:val="正文格式83"/>
    <w:basedOn w:val="1"/>
    <w:qFormat/>
    <w:uiPriority w:val="0"/>
    <w:pPr>
      <w:autoSpaceDE/>
      <w:autoSpaceDN/>
      <w:adjustRightInd/>
      <w:spacing w:line="360" w:lineRule="auto"/>
      <w:ind w:firstLine="482"/>
      <w:jc w:val="both"/>
    </w:pPr>
    <w:rPr>
      <w:rFonts w:ascii="宋体" w:hAnsi="宋体"/>
      <w:kern w:val="2"/>
    </w:rPr>
  </w:style>
  <w:style w:type="paragraph" w:customStyle="1" w:styleId="3749">
    <w:name w:val="Char4 Char Char Char Char Char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750">
    <w:name w:val="Char Char2 Char Char Char Char1"/>
    <w:basedOn w:val="1"/>
    <w:qFormat/>
    <w:uiPriority w:val="0"/>
    <w:pPr>
      <w:autoSpaceDE/>
      <w:autoSpaceDN/>
      <w:adjustRightInd/>
      <w:jc w:val="both"/>
    </w:pPr>
    <w:rPr>
      <w:kern w:val="2"/>
      <w:sz w:val="21"/>
    </w:rPr>
  </w:style>
  <w:style w:type="paragraph" w:customStyle="1" w:styleId="3751">
    <w:name w:val="Bullet_Indent"/>
    <w:basedOn w:val="1"/>
    <w:qFormat/>
    <w:uiPriority w:val="0"/>
    <w:pPr>
      <w:widowControl/>
      <w:autoSpaceDE/>
      <w:autoSpaceDN/>
      <w:adjustRightInd/>
      <w:spacing w:after="240"/>
      <w:ind w:left="1440" w:hanging="720"/>
    </w:pPr>
    <w:rPr>
      <w:szCs w:val="20"/>
    </w:rPr>
  </w:style>
  <w:style w:type="paragraph" w:customStyle="1" w:styleId="3752">
    <w:name w:val="表格标题12"/>
    <w:basedOn w:val="53"/>
    <w:qFormat/>
    <w:uiPriority w:val="0"/>
    <w:pPr>
      <w:pBdr>
        <w:top w:val="single" w:color="auto" w:sz="4" w:space="1"/>
      </w:pBdr>
      <w:tabs>
        <w:tab w:val="left" w:pos="0"/>
      </w:tabs>
      <w:adjustRightInd w:val="0"/>
      <w:spacing w:after="0" w:line="360" w:lineRule="auto"/>
      <w:ind w:left="0" w:leftChars="0"/>
      <w:jc w:val="center"/>
      <w:textAlignment w:val="baseline"/>
    </w:pPr>
    <w:rPr>
      <w:rFonts w:ascii="Times New Roman" w:eastAsia="宋体"/>
      <w:b/>
      <w:kern w:val="0"/>
      <w:sz w:val="24"/>
    </w:rPr>
  </w:style>
  <w:style w:type="paragraph" w:customStyle="1" w:styleId="3753">
    <w:name w:val="表格标题3"/>
    <w:basedOn w:val="36"/>
    <w:qFormat/>
    <w:uiPriority w:val="0"/>
    <w:pPr>
      <w:pBdr>
        <w:top w:val="single" w:color="auto" w:sz="4" w:space="1"/>
      </w:pBdr>
      <w:tabs>
        <w:tab w:val="clear" w:pos="1200"/>
      </w:tabs>
      <w:adjustRightInd w:val="0"/>
      <w:spacing w:line="360" w:lineRule="auto"/>
      <w:ind w:left="0" w:leftChars="0" w:firstLine="0" w:firstLineChars="0"/>
      <w:jc w:val="center"/>
      <w:textAlignment w:val="baseline"/>
    </w:pPr>
    <w:rPr>
      <w:rFonts w:ascii="Times New Roman" w:eastAsia="宋体"/>
      <w:kern w:val="0"/>
      <w:sz w:val="24"/>
    </w:rPr>
  </w:style>
  <w:style w:type="paragraph" w:customStyle="1" w:styleId="3754">
    <w:name w:val="表中文字51"/>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755">
    <w:name w:val="edri-title secong"/>
    <w:basedOn w:val="1"/>
    <w:qFormat/>
    <w:uiPriority w:val="0"/>
    <w:pPr>
      <w:tabs>
        <w:tab w:val="left" w:pos="2"/>
        <w:tab w:val="left" w:pos="945"/>
      </w:tabs>
      <w:autoSpaceDE/>
      <w:autoSpaceDN/>
      <w:adjustRightInd/>
      <w:spacing w:beforeLines="50" w:line="300" w:lineRule="auto"/>
      <w:ind w:left="966" w:hanging="964"/>
      <w:jc w:val="both"/>
      <w:outlineLvl w:val="1"/>
    </w:pPr>
    <w:rPr>
      <w:rFonts w:ascii="Arial Narrow" w:hAnsi="Arial Narrow"/>
      <w:b/>
      <w:bCs/>
      <w:sz w:val="28"/>
      <w:szCs w:val="20"/>
    </w:rPr>
  </w:style>
  <w:style w:type="paragraph" w:customStyle="1" w:styleId="3756">
    <w:name w:val="表格单位"/>
    <w:basedOn w:val="21"/>
    <w:qFormat/>
    <w:uiPriority w:val="99"/>
    <w:pPr>
      <w:pBdr>
        <w:top w:val="single" w:color="auto" w:sz="4" w:space="1"/>
      </w:pBdr>
      <w:adjustRightInd/>
      <w:ind w:firstLine="0" w:firstLineChars="0"/>
      <w:jc w:val="right"/>
      <w:textAlignment w:val="auto"/>
    </w:pPr>
    <w:rPr>
      <w:sz w:val="21"/>
      <w:szCs w:val="24"/>
    </w:rPr>
  </w:style>
  <w:style w:type="paragraph" w:customStyle="1" w:styleId="3757">
    <w:name w:val="前言"/>
    <w:basedOn w:val="84"/>
    <w:qFormat/>
    <w:uiPriority w:val="0"/>
    <w:pPr>
      <w:pBdr>
        <w:top w:val="single" w:color="auto" w:sz="4" w:space="1"/>
      </w:pBdr>
      <w:autoSpaceDE/>
      <w:autoSpaceDN/>
      <w:spacing w:line="360" w:lineRule="auto"/>
      <w:textAlignment w:val="baseline"/>
    </w:pPr>
    <w:rPr>
      <w:rFonts w:ascii="黑体" w:hAnsi="Calibri" w:eastAsia="黑体"/>
      <w:b w:val="0"/>
      <w:bCs w:val="0"/>
      <w:sz w:val="18"/>
      <w:szCs w:val="18"/>
    </w:rPr>
  </w:style>
  <w:style w:type="paragraph" w:customStyle="1" w:styleId="3758">
    <w:name w:val="表内5414"/>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759">
    <w:name w:val="燕儿正文"/>
    <w:basedOn w:val="1"/>
    <w:qFormat/>
    <w:uiPriority w:val="0"/>
    <w:pPr>
      <w:pBdr>
        <w:top w:val="single" w:color="auto" w:sz="4" w:space="1"/>
      </w:pBdr>
      <w:autoSpaceDE/>
      <w:autoSpaceDN/>
      <w:spacing w:line="480" w:lineRule="exact"/>
      <w:ind w:firstLine="480" w:firstLineChars="200"/>
      <w:textAlignment w:val="baseline"/>
    </w:pPr>
    <w:rPr>
      <w:szCs w:val="20"/>
    </w:rPr>
  </w:style>
  <w:style w:type="paragraph" w:customStyle="1" w:styleId="3760">
    <w:name w:val="項目:(一)[a]1.[a](1)[a]圈[a]A"/>
    <w:basedOn w:val="1"/>
    <w:qFormat/>
    <w:uiPriority w:val="0"/>
    <w:pPr>
      <w:autoSpaceDE/>
      <w:autoSpaceDN/>
      <w:adjustRightInd/>
      <w:spacing w:line="320" w:lineRule="atLeast"/>
      <w:ind w:left="1548" w:hanging="289"/>
      <w:jc w:val="both"/>
    </w:pPr>
    <w:rPr>
      <w:rFonts w:eastAsia="MingLiU"/>
      <w:kern w:val="2"/>
      <w:sz w:val="22"/>
      <w:szCs w:val="20"/>
      <w:lang w:eastAsia="zh-TW"/>
    </w:rPr>
  </w:style>
  <w:style w:type="paragraph" w:customStyle="1" w:styleId="3761">
    <w:name w:val="标题 13"/>
    <w:basedOn w:val="1"/>
    <w:next w:val="1"/>
    <w:qFormat/>
    <w:uiPriority w:val="0"/>
    <w:pPr>
      <w:keepNext/>
      <w:keepLines/>
      <w:autoSpaceDE/>
      <w:autoSpaceDN/>
      <w:adjustRightInd/>
      <w:spacing w:before="240" w:after="120" w:line="500" w:lineRule="atLeast"/>
      <w:ind w:right="100" w:rightChars="100"/>
      <w:jc w:val="both"/>
    </w:pPr>
    <w:rPr>
      <w:rFonts w:hint="eastAsia" w:ascii="仿宋_GB2312" w:hAnsi="宋体" w:eastAsia="楷体_GB2312"/>
      <w:b/>
      <w:color w:val="FF0000"/>
      <w:kern w:val="44"/>
      <w:sz w:val="28"/>
      <w:szCs w:val="28"/>
    </w:rPr>
  </w:style>
  <w:style w:type="paragraph" w:customStyle="1" w:styleId="3762">
    <w:name w:val="表格文字1"/>
    <w:basedOn w:val="1"/>
    <w:qFormat/>
    <w:uiPriority w:val="0"/>
    <w:pPr>
      <w:tabs>
        <w:tab w:val="left" w:pos="0"/>
      </w:tabs>
      <w:spacing w:before="60"/>
      <w:ind w:left="57" w:right="57"/>
      <w:jc w:val="center"/>
      <w:textAlignment w:val="baseline"/>
    </w:pPr>
    <w:rPr>
      <w:kern w:val="2"/>
      <w:sz w:val="21"/>
    </w:rPr>
  </w:style>
  <w:style w:type="paragraph" w:customStyle="1" w:styleId="3763">
    <w:name w:val="lz正文"/>
    <w:basedOn w:val="1"/>
    <w:qFormat/>
    <w:uiPriority w:val="0"/>
    <w:pPr>
      <w:autoSpaceDE/>
      <w:autoSpaceDN/>
      <w:snapToGrid w:val="0"/>
      <w:spacing w:line="360" w:lineRule="auto"/>
      <w:ind w:firstLine="480" w:firstLineChars="200"/>
      <w:jc w:val="both"/>
    </w:pPr>
    <w:rPr>
      <w:rFonts w:ascii="仿宋_GB2312" w:hAnsi="宋体" w:eastAsia="仿宋_GB2312"/>
      <w:kern w:val="2"/>
      <w:sz w:val="28"/>
      <w:szCs w:val="28"/>
    </w:rPr>
  </w:style>
  <w:style w:type="paragraph" w:customStyle="1" w:styleId="3764">
    <w:name w:val="标题 42"/>
    <w:basedOn w:val="1"/>
    <w:next w:val="1"/>
    <w:qFormat/>
    <w:uiPriority w:val="0"/>
    <w:pPr>
      <w:keepNext/>
      <w:keepLines/>
      <w:autoSpaceDE/>
      <w:autoSpaceDN/>
      <w:adjustRightInd/>
      <w:spacing w:line="500" w:lineRule="atLeast"/>
      <w:jc w:val="both"/>
    </w:pPr>
    <w:rPr>
      <w:rFonts w:hint="eastAsia" w:ascii="仿宋_GB2312" w:hAnsi="Arial" w:eastAsia="仿宋_GB2312"/>
      <w:kern w:val="2"/>
      <w:sz w:val="28"/>
      <w:szCs w:val="28"/>
    </w:rPr>
  </w:style>
  <w:style w:type="paragraph" w:customStyle="1" w:styleId="3765">
    <w:name w:val="新表"/>
    <w:basedOn w:val="1"/>
    <w:qFormat/>
    <w:uiPriority w:val="0"/>
    <w:pPr>
      <w:autoSpaceDE/>
      <w:autoSpaceDN/>
      <w:adjustRightInd/>
      <w:spacing w:line="360" w:lineRule="exact"/>
      <w:jc w:val="both"/>
    </w:pPr>
    <w:rPr>
      <w:rFonts w:ascii="仿宋_GB2312" w:hAnsi="宋体" w:eastAsia="仿宋_GB2312"/>
      <w:szCs w:val="28"/>
    </w:rPr>
  </w:style>
  <w:style w:type="paragraph" w:customStyle="1" w:styleId="3766">
    <w:name w:val="样式 正文文本 + 红色"/>
    <w:basedOn w:val="34"/>
    <w:qFormat/>
    <w:uiPriority w:val="0"/>
    <w:pPr>
      <w:autoSpaceDE/>
      <w:autoSpaceDN/>
      <w:snapToGrid w:val="0"/>
      <w:spacing w:before="60" w:after="60" w:line="264" w:lineRule="auto"/>
      <w:ind w:left="0" w:firstLine="200" w:firstLineChars="200"/>
      <w:jc w:val="both"/>
      <w:textAlignment w:val="baseline"/>
    </w:pPr>
    <w:rPr>
      <w:rFonts w:ascii="Calibri" w:hAnsi="Calibri" w:eastAsia="仿宋_GB2312" w:cs="Times New Roman"/>
      <w:snapToGrid w:val="0"/>
      <w:color w:val="FF0000"/>
      <w:sz w:val="24"/>
      <w:szCs w:val="24"/>
    </w:rPr>
  </w:style>
  <w:style w:type="paragraph" w:customStyle="1" w:styleId="3767">
    <w:name w:val="小标题(1)"/>
    <w:basedOn w:val="34"/>
    <w:qFormat/>
    <w:uiPriority w:val="0"/>
    <w:pPr>
      <w:autoSpaceDE/>
      <w:autoSpaceDN/>
      <w:snapToGrid w:val="0"/>
      <w:spacing w:before="60" w:after="60" w:line="264" w:lineRule="auto"/>
      <w:ind w:left="0" w:firstLine="240" w:firstLineChars="100"/>
      <w:jc w:val="both"/>
      <w:textAlignment w:val="baseline"/>
    </w:pPr>
    <w:rPr>
      <w:rFonts w:ascii="Calibri" w:hAnsi="Calibri" w:eastAsia="仿宋_GB2312" w:cs="Times New Roman"/>
      <w:snapToGrid w:val="0"/>
      <w:sz w:val="24"/>
      <w:szCs w:val="24"/>
    </w:rPr>
  </w:style>
  <w:style w:type="paragraph" w:customStyle="1" w:styleId="3768">
    <w:name w:val="编号"/>
    <w:basedOn w:val="1"/>
    <w:qFormat/>
    <w:uiPriority w:val="0"/>
    <w:pPr>
      <w:tabs>
        <w:tab w:val="left" w:pos="360"/>
      </w:tabs>
      <w:autoSpaceDE/>
      <w:autoSpaceDN/>
      <w:ind w:left="170" w:hanging="170"/>
      <w:jc w:val="both"/>
      <w:textAlignment w:val="baseline"/>
    </w:pPr>
    <w:rPr>
      <w:rFonts w:ascii="Courier New" w:hAnsi="Courier New"/>
      <w:szCs w:val="20"/>
    </w:rPr>
  </w:style>
  <w:style w:type="paragraph" w:customStyle="1" w:styleId="3769">
    <w:name w:val="奇数页脚注"/>
    <w:basedOn w:val="55"/>
    <w:qFormat/>
    <w:uiPriority w:val="0"/>
    <w:pPr>
      <w:keepLines/>
      <w:widowControl/>
      <w:tabs>
        <w:tab w:val="center" w:pos="7200"/>
        <w:tab w:val="right" w:pos="14400"/>
        <w:tab w:val="clear" w:pos="4153"/>
        <w:tab w:val="clear" w:pos="8306"/>
      </w:tabs>
      <w:overflowPunct w:val="0"/>
      <w:autoSpaceDE w:val="0"/>
      <w:autoSpaceDN w:val="0"/>
      <w:snapToGrid/>
      <w:jc w:val="center"/>
    </w:pPr>
    <w:rPr>
      <w:spacing w:val="80"/>
      <w:kern w:val="0"/>
      <w:sz w:val="20"/>
      <w:szCs w:val="20"/>
    </w:rPr>
  </w:style>
  <w:style w:type="paragraph" w:customStyle="1" w:styleId="3770">
    <w:name w:val="样式 标题 3小标题小节标题H3h33rd level第二层条标题4标题 3 Char标题 3 Char Ch..."/>
    <w:basedOn w:val="5"/>
    <w:qFormat/>
    <w:uiPriority w:val="0"/>
    <w:pPr>
      <w:numPr>
        <w:ilvl w:val="0"/>
        <w:numId w:val="0"/>
      </w:numPr>
      <w:tabs>
        <w:tab w:val="left" w:pos="851"/>
      </w:tabs>
      <w:spacing w:before="120" w:after="60" w:line="360" w:lineRule="auto"/>
      <w:ind w:left="851" w:hanging="851"/>
    </w:pPr>
    <w:rPr>
      <w:rFonts w:ascii="Arial" w:hAnsi="Arial"/>
      <w:color w:val="000000"/>
      <w:kern w:val="32"/>
      <w:szCs w:val="28"/>
    </w:rPr>
  </w:style>
  <w:style w:type="paragraph" w:customStyle="1" w:styleId="3771">
    <w:name w:val="样式 标题 3 + (西文) Times New Roman (中文) 宋体 段前: 12.5 磅 行距: 固定值 24 磅"/>
    <w:basedOn w:val="5"/>
    <w:qFormat/>
    <w:uiPriority w:val="0"/>
    <w:pPr>
      <w:keepNext w:val="0"/>
      <w:keepLines w:val="0"/>
      <w:numPr>
        <w:ilvl w:val="0"/>
        <w:numId w:val="0"/>
      </w:numPr>
      <w:tabs>
        <w:tab w:val="left" w:pos="1560"/>
        <w:tab w:val="left" w:pos="1740"/>
      </w:tabs>
      <w:adjustRightInd/>
      <w:spacing w:beforeLines="20" w:afterLines="20" w:line="480" w:lineRule="exact"/>
      <w:jc w:val="both"/>
      <w:textAlignment w:val="auto"/>
    </w:pPr>
    <w:rPr>
      <w:rFonts w:cs="宋体"/>
      <w:sz w:val="28"/>
      <w:szCs w:val="20"/>
    </w:rPr>
  </w:style>
  <w:style w:type="paragraph" w:customStyle="1" w:styleId="3772">
    <w:name w:val="表42"/>
    <w:basedOn w:val="1"/>
    <w:qFormat/>
    <w:uiPriority w:val="0"/>
    <w:pPr>
      <w:autoSpaceDE/>
      <w:autoSpaceDN/>
      <w:snapToGrid w:val="0"/>
      <w:jc w:val="center"/>
    </w:pPr>
    <w:rPr>
      <w:rFonts w:eastAsia="仿宋_GB2312"/>
      <w:kern w:val="2"/>
    </w:rPr>
  </w:style>
  <w:style w:type="paragraph" w:customStyle="1" w:styleId="3773">
    <w:name w:val="样式 正文文本 + 红色 Char Char Char"/>
    <w:basedOn w:val="1"/>
    <w:qFormat/>
    <w:uiPriority w:val="0"/>
    <w:pPr>
      <w:autoSpaceDE/>
      <w:autoSpaceDN/>
      <w:snapToGrid w:val="0"/>
      <w:spacing w:before="60" w:after="60" w:line="264" w:lineRule="auto"/>
      <w:ind w:firstLine="200" w:firstLineChars="200"/>
      <w:jc w:val="both"/>
      <w:textAlignment w:val="baseline"/>
    </w:pPr>
    <w:rPr>
      <w:rFonts w:eastAsia="仿宋_GB2312"/>
      <w:snapToGrid w:val="0"/>
      <w:color w:val="FF0000"/>
    </w:rPr>
  </w:style>
  <w:style w:type="paragraph" w:customStyle="1" w:styleId="3774">
    <w:name w:val="bgbt6插图标题"/>
    <w:basedOn w:val="2336"/>
    <w:next w:val="1295"/>
    <w:qFormat/>
    <w:uiPriority w:val="0"/>
    <w:pPr>
      <w:spacing w:before="0" w:after="60"/>
      <w:outlineLvl w:val="5"/>
    </w:pPr>
  </w:style>
  <w:style w:type="paragraph" w:customStyle="1" w:styleId="3775">
    <w:name w:val="表名"/>
    <w:basedOn w:val="1"/>
    <w:qFormat/>
    <w:uiPriority w:val="0"/>
    <w:pPr>
      <w:overflowPunct w:val="0"/>
      <w:autoSpaceDE/>
      <w:autoSpaceDN/>
      <w:adjustRightInd/>
      <w:spacing w:before="120"/>
      <w:jc w:val="both"/>
      <w:textAlignment w:val="baseline"/>
    </w:pPr>
    <w:rPr>
      <w:rFonts w:ascii="黑体" w:hAnsi="Arial" w:eastAsia="黑体"/>
      <w:kern w:val="2"/>
      <w:szCs w:val="20"/>
    </w:rPr>
  </w:style>
  <w:style w:type="paragraph" w:customStyle="1" w:styleId="3776">
    <w:name w:val="样式 标题 3小标题小节标题标题3H3h33rd level第二层条标题4标题 3 Char标题 3 Cha..."/>
    <w:basedOn w:val="5"/>
    <w:qFormat/>
    <w:uiPriority w:val="0"/>
    <w:pPr>
      <w:numPr>
        <w:ilvl w:val="0"/>
        <w:numId w:val="0"/>
      </w:numPr>
      <w:tabs>
        <w:tab w:val="left" w:pos="709"/>
        <w:tab w:val="left" w:pos="993"/>
        <w:tab w:val="left" w:pos="1364"/>
      </w:tabs>
      <w:spacing w:before="0" w:after="0" w:line="500" w:lineRule="exact"/>
      <w:ind w:left="1135"/>
      <w:jc w:val="both"/>
    </w:pPr>
    <w:rPr>
      <w:rFonts w:cs="宋体"/>
      <w:color w:val="000000"/>
      <w:kern w:val="32"/>
      <w:sz w:val="28"/>
      <w:szCs w:val="28"/>
    </w:rPr>
  </w:style>
  <w:style w:type="paragraph" w:customStyle="1" w:styleId="3777">
    <w:name w:val="表内文字小24"/>
    <w:basedOn w:val="1"/>
    <w:qFormat/>
    <w:uiPriority w:val="0"/>
    <w:pPr>
      <w:autoSpaceDE/>
      <w:autoSpaceDN/>
      <w:snapToGrid w:val="0"/>
      <w:jc w:val="center"/>
    </w:pPr>
    <w:rPr>
      <w:rFonts w:ascii="宋体" w:hAnsi="Times"/>
      <w:bCs/>
      <w:color w:val="000000"/>
      <w:kern w:val="2"/>
      <w:sz w:val="21"/>
      <w:szCs w:val="20"/>
    </w:rPr>
  </w:style>
  <w:style w:type="paragraph" w:customStyle="1" w:styleId="3778">
    <w:name w:val="Char Char Char1 Char Char Char1 Char Char Char1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779">
    <w:name w:val="样式 标题 3 + 黑色 Char Char Char Char Char"/>
    <w:basedOn w:val="5"/>
    <w:qFormat/>
    <w:uiPriority w:val="0"/>
    <w:pPr>
      <w:keepNext w:val="0"/>
      <w:keepLines w:val="0"/>
      <w:numPr>
        <w:ilvl w:val="0"/>
        <w:numId w:val="0"/>
      </w:numPr>
      <w:tabs>
        <w:tab w:val="left" w:pos="993"/>
      </w:tabs>
      <w:snapToGrid w:val="0"/>
      <w:spacing w:before="0" w:after="0" w:line="500" w:lineRule="exact"/>
      <w:ind w:left="567" w:hanging="420"/>
      <w:jc w:val="both"/>
      <w:textAlignment w:val="auto"/>
      <w:outlineLvl w:val="9"/>
    </w:pPr>
    <w:rPr>
      <w:rFonts w:ascii="宋体" w:hAnsi="宋体"/>
      <w:b w:val="0"/>
      <w:bCs w:val="0"/>
      <w:sz w:val="28"/>
      <w:szCs w:val="28"/>
    </w:rPr>
  </w:style>
  <w:style w:type="paragraph" w:customStyle="1" w:styleId="3780">
    <w:name w:val="Char4 Char Char Char Char Char Char Char Char Char Char Char Char Char Char Char Char Char1 Char Char Char Char Char Char1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781">
    <w:name w:val="附录四级条标题"/>
    <w:basedOn w:val="3723"/>
    <w:next w:val="1"/>
    <w:qFormat/>
    <w:uiPriority w:val="0"/>
    <w:pPr>
      <w:tabs>
        <w:tab w:val="left" w:pos="1352"/>
        <w:tab w:val="clear" w:pos="1208"/>
      </w:tabs>
      <w:ind w:left="1352" w:hanging="1152"/>
      <w:outlineLvl w:val="5"/>
    </w:pPr>
  </w:style>
  <w:style w:type="paragraph" w:customStyle="1" w:styleId="3782">
    <w:name w:val="新正文 Char Char"/>
    <w:basedOn w:val="1"/>
    <w:qFormat/>
    <w:uiPriority w:val="0"/>
    <w:pPr>
      <w:autoSpaceDE/>
      <w:autoSpaceDN/>
      <w:adjustRightInd/>
      <w:spacing w:line="480" w:lineRule="exact"/>
      <w:ind w:firstLine="482"/>
      <w:jc w:val="both"/>
    </w:pPr>
    <w:rPr>
      <w:rFonts w:hint="eastAsia" w:ascii="仿宋_GB2312" w:eastAsia="仿宋_GB2312"/>
      <w:bCs/>
      <w:sz w:val="28"/>
      <w:szCs w:val="20"/>
    </w:rPr>
  </w:style>
  <w:style w:type="paragraph" w:customStyle="1" w:styleId="3783">
    <w:name w:val="附录五级条标题"/>
    <w:basedOn w:val="3781"/>
    <w:next w:val="1"/>
    <w:qFormat/>
    <w:uiPriority w:val="0"/>
    <w:pPr>
      <w:tabs>
        <w:tab w:val="left" w:pos="1496"/>
        <w:tab w:val="clear" w:pos="1352"/>
      </w:tabs>
      <w:ind w:left="1496" w:hanging="1296"/>
      <w:outlineLvl w:val="6"/>
    </w:pPr>
  </w:style>
  <w:style w:type="paragraph" w:customStyle="1" w:styleId="3784">
    <w:name w:val="WW-正文文字缩进 2"/>
    <w:basedOn w:val="1"/>
    <w:qFormat/>
    <w:uiPriority w:val="0"/>
    <w:pPr>
      <w:suppressAutoHyphens/>
      <w:autoSpaceDE/>
      <w:autoSpaceDN/>
      <w:adjustRightInd/>
      <w:spacing w:line="360" w:lineRule="auto"/>
      <w:ind w:left="570" w:firstLine="200" w:firstLineChars="200"/>
      <w:jc w:val="both"/>
    </w:pPr>
    <w:rPr>
      <w:rFonts w:ascii="宋体" w:hAnsi="宋体"/>
      <w:kern w:val="1"/>
      <w:sz w:val="28"/>
      <w:szCs w:val="20"/>
    </w:rPr>
  </w:style>
  <w:style w:type="paragraph" w:customStyle="1" w:styleId="3785">
    <w:name w:val="正文修改52"/>
    <w:basedOn w:val="173"/>
    <w:qFormat/>
    <w:uiPriority w:val="0"/>
    <w:pPr>
      <w:spacing w:line="480" w:lineRule="exact"/>
      <w:ind w:firstLine="0" w:firstLineChars="0"/>
    </w:pPr>
    <w:rPr>
      <w:rFonts w:cs="宋体"/>
      <w:sz w:val="24"/>
      <w:szCs w:val="24"/>
    </w:rPr>
  </w:style>
  <w:style w:type="paragraph" w:customStyle="1" w:styleId="3786">
    <w:name w:val="表内5"/>
    <w:basedOn w:val="1"/>
    <w:qFormat/>
    <w:uiPriority w:val="0"/>
    <w:pPr>
      <w:autoSpaceDE/>
      <w:autoSpaceDN/>
      <w:snapToGrid w:val="0"/>
      <w:spacing w:line="300" w:lineRule="auto"/>
    </w:pPr>
    <w:rPr>
      <w:rFonts w:ascii="宋体"/>
      <w:kern w:val="2"/>
      <w:sz w:val="18"/>
      <w:szCs w:val="20"/>
    </w:rPr>
  </w:style>
  <w:style w:type="paragraph" w:customStyle="1" w:styleId="3787">
    <w:name w:val="表题3122"/>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788">
    <w:name w:val="正文格式411"/>
    <w:basedOn w:val="1"/>
    <w:qFormat/>
    <w:uiPriority w:val="0"/>
    <w:pPr>
      <w:autoSpaceDE/>
      <w:autoSpaceDN/>
      <w:adjustRightInd/>
      <w:spacing w:line="360" w:lineRule="auto"/>
      <w:ind w:firstLine="482"/>
      <w:jc w:val="both"/>
    </w:pPr>
    <w:rPr>
      <w:rFonts w:ascii="宋体" w:hAnsi="宋体"/>
      <w:kern w:val="2"/>
    </w:rPr>
  </w:style>
  <w:style w:type="paragraph" w:customStyle="1" w:styleId="3789">
    <w:name w:val="表头名称"/>
    <w:basedOn w:val="21"/>
    <w:qFormat/>
    <w:uiPriority w:val="0"/>
    <w:pPr>
      <w:autoSpaceDE w:val="0"/>
      <w:autoSpaceDN w:val="0"/>
      <w:spacing w:line="360" w:lineRule="auto"/>
      <w:ind w:firstLine="0" w:firstLineChars="0"/>
      <w:jc w:val="center"/>
      <w:textAlignment w:val="auto"/>
    </w:pPr>
    <w:rPr>
      <w:rFonts w:hAnsi="宋体"/>
      <w:kern w:val="0"/>
    </w:rPr>
  </w:style>
  <w:style w:type="paragraph" w:customStyle="1" w:styleId="3790">
    <w:name w:val="样式 正文文本 + 红色 Char Char Char Char"/>
    <w:basedOn w:val="1"/>
    <w:qFormat/>
    <w:uiPriority w:val="0"/>
    <w:pPr>
      <w:autoSpaceDE/>
      <w:autoSpaceDN/>
      <w:snapToGrid w:val="0"/>
      <w:spacing w:before="60" w:after="60" w:line="264" w:lineRule="auto"/>
      <w:ind w:firstLine="200" w:firstLineChars="200"/>
      <w:jc w:val="both"/>
      <w:textAlignment w:val="baseline"/>
    </w:pPr>
    <w:rPr>
      <w:rFonts w:eastAsia="仿宋_GB2312"/>
      <w:snapToGrid w:val="0"/>
      <w:color w:val="FF0000"/>
    </w:rPr>
  </w:style>
  <w:style w:type="paragraph" w:customStyle="1" w:styleId="3791">
    <w:name w:val="表内535"/>
    <w:basedOn w:val="1"/>
    <w:qFormat/>
    <w:uiPriority w:val="0"/>
    <w:pPr>
      <w:autoSpaceDE/>
      <w:autoSpaceDN/>
      <w:snapToGrid w:val="0"/>
      <w:spacing w:line="300" w:lineRule="auto"/>
    </w:pPr>
    <w:rPr>
      <w:rFonts w:ascii="宋体"/>
      <w:kern w:val="2"/>
      <w:sz w:val="21"/>
      <w:szCs w:val="20"/>
    </w:rPr>
  </w:style>
  <w:style w:type="paragraph" w:customStyle="1" w:styleId="3792">
    <w:name w:val="Char Char Char Char Char Char Char311"/>
    <w:basedOn w:val="1"/>
    <w:qFormat/>
    <w:uiPriority w:val="0"/>
    <w:pPr>
      <w:autoSpaceDE/>
      <w:autoSpaceDN/>
      <w:adjustRightInd/>
      <w:jc w:val="both"/>
    </w:pPr>
    <w:rPr>
      <w:kern w:val="2"/>
      <w:sz w:val="21"/>
    </w:rPr>
  </w:style>
  <w:style w:type="paragraph" w:customStyle="1" w:styleId="3793">
    <w:name w:val="黑体三号23"/>
    <w:basedOn w:val="192"/>
    <w:qFormat/>
    <w:uiPriority w:val="0"/>
    <w:pPr>
      <w:jc w:val="center"/>
    </w:pPr>
    <w:rPr>
      <w:rFonts w:ascii="黑体" w:hAnsi="宋体" w:eastAsia="黑体"/>
      <w:b/>
      <w:bCs/>
      <w:sz w:val="32"/>
      <w:szCs w:val="20"/>
    </w:rPr>
  </w:style>
  <w:style w:type="paragraph" w:customStyle="1" w:styleId="3794">
    <w:name w:val="正文格式2111"/>
    <w:basedOn w:val="1"/>
    <w:qFormat/>
    <w:uiPriority w:val="0"/>
    <w:pPr>
      <w:autoSpaceDE/>
      <w:autoSpaceDN/>
      <w:adjustRightInd/>
      <w:spacing w:line="360" w:lineRule="auto"/>
      <w:ind w:firstLine="482"/>
      <w:jc w:val="both"/>
    </w:pPr>
    <w:rPr>
      <w:rFonts w:ascii="宋体" w:hAnsi="宋体"/>
      <w:kern w:val="2"/>
    </w:rPr>
  </w:style>
  <w:style w:type="paragraph" w:customStyle="1" w:styleId="3795">
    <w:name w:val="编号圆圈数字"/>
    <w:basedOn w:val="1"/>
    <w:qFormat/>
    <w:uiPriority w:val="0"/>
    <w:pPr>
      <w:tabs>
        <w:tab w:val="left" w:pos="567"/>
      </w:tabs>
      <w:autoSpaceDE/>
      <w:autoSpaceDN/>
      <w:adjustRightInd/>
      <w:spacing w:line="360" w:lineRule="auto"/>
      <w:ind w:left="567" w:hanging="567"/>
      <w:jc w:val="both"/>
    </w:pPr>
    <w:rPr>
      <w:kern w:val="2"/>
    </w:rPr>
  </w:style>
  <w:style w:type="paragraph" w:customStyle="1" w:styleId="3796">
    <w:name w:val="样式 正文文本 + (中文) 黑体 红色 Char Char Char Char"/>
    <w:basedOn w:val="1"/>
    <w:qFormat/>
    <w:uiPriority w:val="0"/>
    <w:pPr>
      <w:autoSpaceDE/>
      <w:autoSpaceDN/>
      <w:snapToGrid w:val="0"/>
      <w:spacing w:before="60" w:after="60" w:line="264" w:lineRule="auto"/>
      <w:ind w:firstLine="200" w:firstLineChars="200"/>
      <w:jc w:val="both"/>
      <w:textAlignment w:val="baseline"/>
    </w:pPr>
    <w:rPr>
      <w:rFonts w:eastAsia="黑体"/>
      <w:snapToGrid w:val="0"/>
      <w:color w:val="FF0000"/>
    </w:rPr>
  </w:style>
  <w:style w:type="paragraph" w:customStyle="1" w:styleId="3797">
    <w:name w:val="正文.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798">
    <w:name w:val="Char4 Char Char Char Char Char Char Char Char Char Char Char Char Char Char Char Char Char1 Char Char Char Char Char Char1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799">
    <w:name w:val="燕山正文1142"/>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800">
    <w:name w:val="表内5411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801">
    <w:name w:val="正文格式25"/>
    <w:basedOn w:val="1"/>
    <w:qFormat/>
    <w:uiPriority w:val="0"/>
    <w:pPr>
      <w:autoSpaceDE/>
      <w:autoSpaceDN/>
      <w:adjustRightInd/>
      <w:spacing w:line="360" w:lineRule="auto"/>
      <w:ind w:firstLine="482"/>
      <w:jc w:val="both"/>
    </w:pPr>
    <w:rPr>
      <w:rFonts w:ascii="宋体" w:hAnsi="宋体"/>
      <w:kern w:val="2"/>
    </w:rPr>
  </w:style>
  <w:style w:type="paragraph" w:customStyle="1" w:styleId="3802">
    <w:name w:val="默认段落字体 Para Char Char Char Char22"/>
    <w:basedOn w:val="1"/>
    <w:qFormat/>
    <w:uiPriority w:val="0"/>
    <w:pPr>
      <w:autoSpaceDE/>
      <w:autoSpaceDN/>
      <w:adjustRightInd/>
      <w:jc w:val="both"/>
    </w:pPr>
    <w:rPr>
      <w:kern w:val="2"/>
      <w:sz w:val="21"/>
    </w:rPr>
  </w:style>
  <w:style w:type="paragraph" w:customStyle="1" w:styleId="3803">
    <w:name w:val="字元2"/>
    <w:basedOn w:val="1"/>
    <w:qFormat/>
    <w:uiPriority w:val="0"/>
    <w:pPr>
      <w:autoSpaceDE/>
      <w:autoSpaceDN/>
      <w:adjustRightInd/>
      <w:jc w:val="both"/>
    </w:pPr>
    <w:rPr>
      <w:kern w:val="2"/>
      <w:sz w:val="21"/>
      <w:szCs w:val="21"/>
    </w:rPr>
  </w:style>
  <w:style w:type="paragraph" w:customStyle="1" w:styleId="3804">
    <w:name w:val="样式 标题 4无效格式无效格式1河石管道4H4H41小小节河石管道41H42H411小小节1河石管道42..."/>
    <w:basedOn w:val="6"/>
    <w:qFormat/>
    <w:uiPriority w:val="0"/>
    <w:pPr>
      <w:numPr>
        <w:numId w:val="0"/>
      </w:numPr>
      <w:snapToGrid w:val="0"/>
      <w:spacing w:before="0" w:after="0" w:line="360" w:lineRule="auto"/>
      <w:ind w:left="664" w:hanging="864"/>
      <w:jc w:val="both"/>
      <w:textAlignment w:val="auto"/>
    </w:pPr>
    <w:rPr>
      <w:rFonts w:ascii="黑体"/>
      <w:b w:val="0"/>
      <w:bCs w:val="0"/>
      <w:sz w:val="24"/>
      <w:szCs w:val="24"/>
    </w:rPr>
  </w:style>
  <w:style w:type="paragraph" w:customStyle="1" w:styleId="3805">
    <w:name w:val="Char811"/>
    <w:basedOn w:val="1"/>
    <w:qFormat/>
    <w:uiPriority w:val="0"/>
    <w:pPr>
      <w:autoSpaceDE/>
      <w:autoSpaceDN/>
      <w:adjustRightInd/>
      <w:ind w:left="-48"/>
      <w:jc w:val="both"/>
    </w:pPr>
    <w:rPr>
      <w:kern w:val="2"/>
      <w:sz w:val="21"/>
    </w:rPr>
  </w:style>
  <w:style w:type="paragraph" w:customStyle="1" w:styleId="3806">
    <w:name w:val="表题115"/>
    <w:basedOn w:val="22"/>
    <w:qFormat/>
    <w:uiPriority w:val="0"/>
    <w:pPr>
      <w:spacing w:line="360" w:lineRule="auto"/>
    </w:pPr>
    <w:rPr>
      <w:rFonts w:ascii="黑体" w:hAnsi="Arial" w:eastAsia="黑体" w:cs="Arial"/>
      <w:b w:val="0"/>
      <w:kern w:val="2"/>
    </w:rPr>
  </w:style>
  <w:style w:type="paragraph" w:customStyle="1" w:styleId="3807">
    <w:name w:val="正文格式＝72"/>
    <w:basedOn w:val="192"/>
    <w:next w:val="192"/>
    <w:qFormat/>
    <w:uiPriority w:val="0"/>
    <w:rPr>
      <w:rFonts w:hAnsi="宋体"/>
    </w:rPr>
  </w:style>
  <w:style w:type="paragraph" w:customStyle="1" w:styleId="3808">
    <w:name w:val="黑体三号1"/>
    <w:basedOn w:val="192"/>
    <w:qFormat/>
    <w:uiPriority w:val="0"/>
    <w:pPr>
      <w:jc w:val="center"/>
    </w:pPr>
    <w:rPr>
      <w:rFonts w:ascii="黑体" w:hAnsi="宋体" w:eastAsia="黑体"/>
      <w:b/>
      <w:bCs/>
      <w:sz w:val="32"/>
      <w:szCs w:val="20"/>
    </w:rPr>
  </w:style>
  <w:style w:type="paragraph" w:customStyle="1" w:styleId="3809">
    <w:name w:val="Char13"/>
    <w:basedOn w:val="1"/>
    <w:qFormat/>
    <w:uiPriority w:val="0"/>
    <w:pPr>
      <w:autoSpaceDE/>
      <w:autoSpaceDN/>
      <w:adjustRightInd/>
      <w:ind w:left="-48"/>
      <w:jc w:val="both"/>
    </w:pPr>
    <w:rPr>
      <w:kern w:val="2"/>
      <w:sz w:val="21"/>
    </w:rPr>
  </w:style>
  <w:style w:type="paragraph" w:customStyle="1" w:styleId="3810">
    <w:name w:val="Char4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811">
    <w:name w:val="正文格式112"/>
    <w:basedOn w:val="1"/>
    <w:qFormat/>
    <w:uiPriority w:val="0"/>
    <w:pPr>
      <w:autoSpaceDE/>
      <w:autoSpaceDN/>
      <w:adjustRightInd/>
      <w:spacing w:line="360" w:lineRule="auto"/>
      <w:ind w:firstLine="482"/>
      <w:jc w:val="both"/>
    </w:pPr>
    <w:rPr>
      <w:rFonts w:ascii="宋体" w:hAnsi="宋体"/>
      <w:kern w:val="2"/>
    </w:rPr>
  </w:style>
  <w:style w:type="paragraph" w:customStyle="1" w:styleId="3812">
    <w:name w:val="Char Char Char Char Char Char Char121"/>
    <w:basedOn w:val="1"/>
    <w:qFormat/>
    <w:uiPriority w:val="0"/>
    <w:pPr>
      <w:autoSpaceDE/>
      <w:autoSpaceDN/>
      <w:adjustRightInd/>
      <w:jc w:val="both"/>
    </w:pPr>
    <w:rPr>
      <w:kern w:val="2"/>
      <w:sz w:val="21"/>
      <w:szCs w:val="20"/>
    </w:rPr>
  </w:style>
  <w:style w:type="paragraph" w:customStyle="1" w:styleId="3813">
    <w:name w:val="正文缩"/>
    <w:basedOn w:val="1"/>
    <w:qFormat/>
    <w:uiPriority w:val="0"/>
    <w:pPr>
      <w:autoSpaceDE/>
      <w:autoSpaceDN/>
      <w:snapToGrid w:val="0"/>
      <w:spacing w:line="480" w:lineRule="atLeast"/>
      <w:ind w:firstLine="567"/>
      <w:jc w:val="both"/>
      <w:textAlignment w:val="baseline"/>
    </w:pPr>
    <w:rPr>
      <w:rFonts w:ascii="宋体"/>
      <w:color w:val="000080"/>
      <w:spacing w:val="6"/>
      <w:sz w:val="28"/>
      <w:szCs w:val="20"/>
    </w:rPr>
  </w:style>
  <w:style w:type="paragraph" w:customStyle="1" w:styleId="3814">
    <w:name w:val="Char Char Char Char1 Char Char Char"/>
    <w:basedOn w:val="1"/>
    <w:qFormat/>
    <w:uiPriority w:val="0"/>
    <w:pPr>
      <w:autoSpaceDE/>
      <w:autoSpaceDN/>
      <w:adjustRightInd/>
      <w:spacing w:line="400" w:lineRule="exact"/>
      <w:ind w:firstLine="200" w:firstLineChars="200"/>
      <w:jc w:val="both"/>
    </w:pPr>
    <w:rPr>
      <w:kern w:val="2"/>
      <w:sz w:val="28"/>
      <w:szCs w:val="28"/>
    </w:rPr>
  </w:style>
  <w:style w:type="paragraph" w:customStyle="1" w:styleId="3815">
    <w:name w:val="表题2112"/>
    <w:basedOn w:val="1"/>
    <w:qFormat/>
    <w:uiPriority w:val="0"/>
    <w:pPr>
      <w:widowControl/>
      <w:autoSpaceDE/>
      <w:autoSpaceDN/>
      <w:snapToGrid w:val="0"/>
      <w:jc w:val="center"/>
    </w:pPr>
    <w:rPr>
      <w:rFonts w:ascii="黑体" w:hAnsi="宋体" w:eastAsia="黑体" w:cs="宋体"/>
    </w:rPr>
  </w:style>
  <w:style w:type="paragraph" w:customStyle="1" w:styleId="3816">
    <w:name w:val="Char Char Char Char Char Char Char Char Char Char Char Char Char Char Char Char Char Char Char Char Char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817">
    <w:name w:val="正文格式211"/>
    <w:basedOn w:val="1"/>
    <w:qFormat/>
    <w:uiPriority w:val="0"/>
    <w:pPr>
      <w:autoSpaceDE/>
      <w:autoSpaceDN/>
      <w:adjustRightInd/>
      <w:spacing w:line="360" w:lineRule="auto"/>
      <w:ind w:firstLine="482"/>
      <w:jc w:val="both"/>
    </w:pPr>
    <w:rPr>
      <w:rFonts w:ascii="宋体" w:hAnsi="宋体"/>
      <w:kern w:val="2"/>
    </w:rPr>
  </w:style>
  <w:style w:type="paragraph" w:customStyle="1" w:styleId="3818">
    <w:name w:val="Char433"/>
    <w:basedOn w:val="1"/>
    <w:qFormat/>
    <w:uiPriority w:val="0"/>
    <w:pPr>
      <w:autoSpaceDE/>
      <w:autoSpaceDN/>
      <w:adjustRightInd/>
      <w:spacing w:line="240" w:lineRule="exact"/>
      <w:ind w:firstLine="200" w:firstLineChars="200"/>
      <w:jc w:val="both"/>
    </w:pPr>
    <w:rPr>
      <w:kern w:val="2"/>
      <w:sz w:val="28"/>
      <w:szCs w:val="28"/>
    </w:rPr>
  </w:style>
  <w:style w:type="paragraph" w:customStyle="1" w:styleId="3819">
    <w:name w:val="Char Char Char Char Char Char Char Char2"/>
    <w:basedOn w:val="1"/>
    <w:qFormat/>
    <w:uiPriority w:val="0"/>
    <w:pPr>
      <w:autoSpaceDE/>
      <w:autoSpaceDN/>
      <w:adjustRightInd/>
      <w:jc w:val="both"/>
    </w:pPr>
    <w:rPr>
      <w:kern w:val="2"/>
      <w:sz w:val="21"/>
      <w:szCs w:val="21"/>
    </w:rPr>
  </w:style>
  <w:style w:type="paragraph" w:customStyle="1" w:styleId="3820">
    <w:name w:val="表格内字体122"/>
    <w:basedOn w:val="192"/>
    <w:next w:val="192"/>
    <w:qFormat/>
    <w:uiPriority w:val="0"/>
    <w:pPr>
      <w:spacing w:line="240" w:lineRule="auto"/>
      <w:ind w:firstLine="0"/>
      <w:jc w:val="center"/>
    </w:pPr>
    <w:rPr>
      <w:rFonts w:hAnsi="宋体"/>
      <w:sz w:val="21"/>
    </w:rPr>
  </w:style>
  <w:style w:type="paragraph" w:customStyle="1" w:styleId="3821">
    <w:name w:val="表内文字小221"/>
    <w:basedOn w:val="1"/>
    <w:qFormat/>
    <w:uiPriority w:val="0"/>
    <w:pPr>
      <w:autoSpaceDE/>
      <w:autoSpaceDN/>
      <w:snapToGrid w:val="0"/>
      <w:jc w:val="center"/>
    </w:pPr>
    <w:rPr>
      <w:rFonts w:ascii="宋体" w:hAnsi="Times"/>
      <w:bCs/>
      <w:color w:val="000000"/>
      <w:kern w:val="2"/>
      <w:sz w:val="21"/>
      <w:szCs w:val="20"/>
    </w:rPr>
  </w:style>
  <w:style w:type="paragraph" w:customStyle="1" w:styleId="3822">
    <w:name w:val="正文格式＝2"/>
    <w:basedOn w:val="192"/>
    <w:next w:val="192"/>
    <w:qFormat/>
    <w:uiPriority w:val="0"/>
    <w:rPr>
      <w:rFonts w:hAnsi="宋体"/>
    </w:rPr>
  </w:style>
  <w:style w:type="paragraph" w:customStyle="1" w:styleId="3823">
    <w:name w:val="表内宋5中111"/>
    <w:basedOn w:val="1"/>
    <w:qFormat/>
    <w:uiPriority w:val="0"/>
    <w:pPr>
      <w:autoSpaceDE/>
      <w:autoSpaceDN/>
      <w:snapToGrid w:val="0"/>
      <w:jc w:val="center"/>
      <w:textAlignment w:val="baseline"/>
    </w:pPr>
    <w:rPr>
      <w:rFonts w:ascii="宋体" w:hAnsi="宋体" w:cs="宋体"/>
      <w:sz w:val="21"/>
      <w:szCs w:val="20"/>
    </w:rPr>
  </w:style>
  <w:style w:type="paragraph" w:customStyle="1" w:styleId="3824">
    <w:name w:val="Char Char Char Char Char Char Char Char Char Char Char Char11"/>
    <w:basedOn w:val="1"/>
    <w:qFormat/>
    <w:uiPriority w:val="0"/>
    <w:pPr>
      <w:autoSpaceDE/>
      <w:autoSpaceDN/>
      <w:adjustRightInd/>
      <w:spacing w:line="240" w:lineRule="exact"/>
      <w:ind w:firstLine="200" w:firstLineChars="200"/>
      <w:jc w:val="both"/>
    </w:pPr>
    <w:rPr>
      <w:kern w:val="2"/>
      <w:sz w:val="28"/>
      <w:szCs w:val="28"/>
    </w:rPr>
  </w:style>
  <w:style w:type="paragraph" w:customStyle="1" w:styleId="3825">
    <w:name w:val="正文修改42"/>
    <w:basedOn w:val="173"/>
    <w:qFormat/>
    <w:uiPriority w:val="0"/>
    <w:pPr>
      <w:spacing w:line="480" w:lineRule="exact"/>
      <w:ind w:firstLine="0" w:firstLineChars="0"/>
    </w:pPr>
    <w:rPr>
      <w:rFonts w:cs="宋体"/>
      <w:sz w:val="24"/>
      <w:szCs w:val="24"/>
    </w:rPr>
  </w:style>
  <w:style w:type="paragraph" w:customStyle="1" w:styleId="3826">
    <w:name w:val="表中文字21"/>
    <w:basedOn w:val="1"/>
    <w:qFormat/>
    <w:uiPriority w:val="0"/>
    <w:pPr>
      <w:widowControl/>
      <w:autoSpaceDE/>
      <w:autoSpaceDN/>
      <w:spacing w:line="240" w:lineRule="atLeast"/>
      <w:ind w:right="-42" w:rightChars="-20"/>
      <w:jc w:val="center"/>
      <w:textAlignment w:val="baseline"/>
    </w:pPr>
    <w:rPr>
      <w:rFonts w:ascii="宋体"/>
      <w:sz w:val="21"/>
      <w:szCs w:val="21"/>
    </w:rPr>
  </w:style>
  <w:style w:type="paragraph" w:customStyle="1" w:styleId="3827">
    <w:name w:val="表内文字小2"/>
    <w:basedOn w:val="1"/>
    <w:qFormat/>
    <w:uiPriority w:val="0"/>
    <w:pPr>
      <w:autoSpaceDE/>
      <w:autoSpaceDN/>
      <w:snapToGrid w:val="0"/>
      <w:jc w:val="center"/>
    </w:pPr>
    <w:rPr>
      <w:rFonts w:ascii="宋体" w:hAnsi="Times"/>
      <w:bCs/>
      <w:color w:val="000000"/>
      <w:kern w:val="2"/>
      <w:sz w:val="21"/>
      <w:szCs w:val="20"/>
    </w:rPr>
  </w:style>
  <w:style w:type="paragraph" w:customStyle="1" w:styleId="3828">
    <w:name w:val="燕山正文11112"/>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829">
    <w:name w:val="表内53"/>
    <w:basedOn w:val="1"/>
    <w:qFormat/>
    <w:uiPriority w:val="0"/>
    <w:pPr>
      <w:autoSpaceDE/>
      <w:autoSpaceDN/>
      <w:snapToGrid w:val="0"/>
      <w:spacing w:line="300" w:lineRule="auto"/>
    </w:pPr>
    <w:rPr>
      <w:rFonts w:ascii="宋体"/>
      <w:kern w:val="2"/>
      <w:sz w:val="21"/>
      <w:szCs w:val="20"/>
    </w:rPr>
  </w:style>
  <w:style w:type="paragraph" w:customStyle="1" w:styleId="3830">
    <w:name w:val="燕山正文1121"/>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831">
    <w:name w:val="正文缩进 2字符1"/>
    <w:basedOn w:val="1"/>
    <w:qFormat/>
    <w:uiPriority w:val="0"/>
    <w:pPr>
      <w:tabs>
        <w:tab w:val="left" w:pos="2160"/>
      </w:tabs>
      <w:autoSpaceDE/>
      <w:autoSpaceDN/>
      <w:adjustRightInd/>
      <w:snapToGrid w:val="0"/>
      <w:spacing w:before="120" w:after="120"/>
      <w:ind w:firstLine="480" w:firstLineChars="200"/>
      <w:jc w:val="both"/>
    </w:pPr>
    <w:rPr>
      <w:rFonts w:eastAsia="仿宋_GB2312"/>
      <w:color w:val="000000"/>
      <w:kern w:val="2"/>
      <w:sz w:val="21"/>
      <w:szCs w:val="21"/>
    </w:rPr>
  </w:style>
  <w:style w:type="paragraph" w:customStyle="1" w:styleId="3832">
    <w:name w:val="正文格式3"/>
    <w:basedOn w:val="1"/>
    <w:qFormat/>
    <w:uiPriority w:val="0"/>
    <w:pPr>
      <w:autoSpaceDE/>
      <w:autoSpaceDN/>
      <w:adjustRightInd/>
      <w:spacing w:line="360" w:lineRule="auto"/>
      <w:ind w:firstLine="482"/>
      <w:jc w:val="both"/>
    </w:pPr>
    <w:rPr>
      <w:rFonts w:ascii="宋体" w:hAnsi="宋体"/>
      <w:kern w:val="2"/>
    </w:rPr>
  </w:style>
  <w:style w:type="paragraph" w:customStyle="1" w:styleId="3833">
    <w:name w:val="表格内字体61"/>
    <w:basedOn w:val="192"/>
    <w:next w:val="192"/>
    <w:qFormat/>
    <w:uiPriority w:val="0"/>
    <w:pPr>
      <w:spacing w:line="240" w:lineRule="auto"/>
      <w:ind w:firstLine="0"/>
      <w:jc w:val="center"/>
    </w:pPr>
    <w:rPr>
      <w:rFonts w:hAnsi="宋体"/>
      <w:sz w:val="21"/>
    </w:rPr>
  </w:style>
  <w:style w:type="paragraph" w:customStyle="1" w:styleId="3834">
    <w:name w:val="表内文字小82"/>
    <w:basedOn w:val="1"/>
    <w:qFormat/>
    <w:uiPriority w:val="0"/>
    <w:pPr>
      <w:autoSpaceDE/>
      <w:autoSpaceDN/>
      <w:snapToGrid w:val="0"/>
      <w:jc w:val="center"/>
    </w:pPr>
    <w:rPr>
      <w:rFonts w:ascii="宋体" w:hAnsi="Times" w:cs="宋体"/>
      <w:kern w:val="2"/>
      <w:sz w:val="21"/>
      <w:szCs w:val="20"/>
    </w:rPr>
  </w:style>
  <w:style w:type="paragraph" w:customStyle="1" w:styleId="3835">
    <w:name w:val="默认段落字体 Para Char41"/>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3836">
    <w:name w:val="表题131"/>
    <w:basedOn w:val="22"/>
    <w:qFormat/>
    <w:uiPriority w:val="0"/>
    <w:pPr>
      <w:spacing w:line="360" w:lineRule="auto"/>
    </w:pPr>
    <w:rPr>
      <w:rFonts w:ascii="黑体" w:hAnsi="Arial" w:eastAsia="黑体" w:cs="Arial"/>
      <w:kern w:val="2"/>
    </w:rPr>
  </w:style>
  <w:style w:type="paragraph" w:customStyle="1" w:styleId="3837">
    <w:name w:val="表题312"/>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838">
    <w:name w:val="Char1111"/>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3839">
    <w:name w:val="附件42"/>
    <w:basedOn w:val="3"/>
    <w:next w:val="192"/>
    <w:qFormat/>
    <w:uiPriority w:val="0"/>
    <w:pPr>
      <w:numPr>
        <w:numId w:val="0"/>
      </w:numPr>
      <w:tabs>
        <w:tab w:val="left" w:pos="1566"/>
      </w:tabs>
      <w:adjustRightInd/>
      <w:spacing w:before="0" w:after="210"/>
      <w:textAlignment w:val="auto"/>
    </w:pPr>
    <w:rPr>
      <w:rFonts w:ascii="黑体" w:hAnsi="宋体"/>
      <w:szCs w:val="32"/>
    </w:rPr>
  </w:style>
  <w:style w:type="paragraph" w:customStyle="1" w:styleId="3840">
    <w:name w:val="表内宋511"/>
    <w:basedOn w:val="81"/>
    <w:qFormat/>
    <w:uiPriority w:val="0"/>
    <w:pPr>
      <w:adjustRightInd w:val="0"/>
      <w:snapToGrid w:val="0"/>
      <w:spacing w:before="0" w:beforeAutospacing="0" w:after="0" w:afterAutospacing="0"/>
      <w:jc w:val="both"/>
    </w:pPr>
    <w:rPr>
      <w:color w:val="000000"/>
      <w:sz w:val="21"/>
    </w:rPr>
  </w:style>
  <w:style w:type="paragraph" w:customStyle="1" w:styleId="3841">
    <w:name w:val="表格内字体221"/>
    <w:basedOn w:val="192"/>
    <w:next w:val="192"/>
    <w:qFormat/>
    <w:uiPriority w:val="0"/>
    <w:pPr>
      <w:spacing w:line="240" w:lineRule="auto"/>
      <w:ind w:firstLine="0"/>
      <w:jc w:val="center"/>
    </w:pPr>
    <w:rPr>
      <w:rFonts w:hAnsi="宋体"/>
      <w:sz w:val="21"/>
    </w:rPr>
  </w:style>
  <w:style w:type="paragraph" w:customStyle="1" w:styleId="3842">
    <w:name w:val="默认段落字体 Para Char Char Char Char Char2"/>
    <w:basedOn w:val="1"/>
    <w:qFormat/>
    <w:uiPriority w:val="0"/>
    <w:pPr>
      <w:autoSpaceDE/>
      <w:autoSpaceDN/>
      <w:adjustRightInd/>
      <w:jc w:val="both"/>
    </w:pPr>
    <w:rPr>
      <w:kern w:val="2"/>
      <w:sz w:val="21"/>
    </w:rPr>
  </w:style>
  <w:style w:type="paragraph" w:customStyle="1" w:styleId="3843">
    <w:name w:val="样式 表格文字 + 小四"/>
    <w:basedOn w:val="255"/>
    <w:qFormat/>
    <w:uiPriority w:val="0"/>
    <w:pPr>
      <w:autoSpaceDE w:val="0"/>
      <w:autoSpaceDN w:val="0"/>
      <w:adjustRightInd w:val="0"/>
      <w:snapToGrid w:val="0"/>
      <w:ind w:left="14" w:leftChars="-38" w:right="-80" w:rightChars="-38" w:hanging="94" w:hangingChars="45"/>
      <w:textAlignment w:val="baseline"/>
    </w:pPr>
    <w:rPr>
      <w:rFonts w:ascii="宋体" w:hAnsi="宋体" w:eastAsia="宋体"/>
      <w:color w:val="000000"/>
      <w:kern w:val="0"/>
      <w:szCs w:val="21"/>
    </w:rPr>
  </w:style>
  <w:style w:type="paragraph" w:customStyle="1" w:styleId="3844">
    <w:name w:val="表内式样"/>
    <w:qFormat/>
    <w:uiPriority w:val="0"/>
    <w:pPr>
      <w:keepLines/>
      <w:widowControl w:val="0"/>
      <w:kinsoku w:val="0"/>
      <w:overflowPunct w:val="0"/>
      <w:adjustRightInd w:val="0"/>
      <w:jc w:val="center"/>
    </w:pPr>
    <w:rPr>
      <w:rFonts w:ascii="宋体" w:hAnsi="Times New Roman" w:eastAsia="宋体" w:cs="Times New Roman"/>
      <w:sz w:val="21"/>
      <w:szCs w:val="21"/>
      <w:lang w:val="en-US" w:eastAsia="zh-CN" w:bidi="ar-SA"/>
    </w:rPr>
  </w:style>
  <w:style w:type="paragraph" w:customStyle="1" w:styleId="3845">
    <w:name w:val="Char Char Char Char Char Char Char Char Char Char1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846">
    <w:name w:val="标题4312"/>
    <w:basedOn w:val="1"/>
    <w:qFormat/>
    <w:uiPriority w:val="0"/>
    <w:pPr>
      <w:autoSpaceDE/>
      <w:autoSpaceDN/>
      <w:snapToGrid w:val="0"/>
      <w:spacing w:line="480" w:lineRule="exact"/>
      <w:jc w:val="center"/>
    </w:pPr>
    <w:rPr>
      <w:rFonts w:ascii="宋体" w:hAnsi="宋体" w:cs="宋体"/>
      <w:kern w:val="2"/>
    </w:rPr>
  </w:style>
  <w:style w:type="paragraph" w:customStyle="1" w:styleId="3847">
    <w:name w:val="Char1 Char Char Char Char Char Char Char Char Char Char Char"/>
    <w:basedOn w:val="1"/>
    <w:qFormat/>
    <w:uiPriority w:val="0"/>
    <w:pPr>
      <w:autoSpaceDE/>
      <w:autoSpaceDN/>
      <w:adjustRightInd/>
      <w:spacing w:line="480" w:lineRule="exact"/>
      <w:jc w:val="both"/>
    </w:pPr>
    <w:rPr>
      <w:kern w:val="2"/>
      <w:sz w:val="21"/>
    </w:rPr>
  </w:style>
  <w:style w:type="paragraph" w:customStyle="1" w:styleId="3848">
    <w:name w:val="图片"/>
    <w:basedOn w:val="1"/>
    <w:next w:val="22"/>
    <w:qFormat/>
    <w:uiPriority w:val="0"/>
    <w:pPr>
      <w:keepNext/>
      <w:widowControl/>
      <w:overflowPunct w:val="0"/>
      <w:spacing w:before="120" w:after="240"/>
      <w:jc w:val="center"/>
      <w:textAlignment w:val="baseline"/>
    </w:pPr>
    <w:rPr>
      <w:sz w:val="20"/>
      <w:szCs w:val="20"/>
    </w:rPr>
  </w:style>
  <w:style w:type="paragraph" w:customStyle="1" w:styleId="3849">
    <w:name w:val="Char1 Char Char Char Char Char1 Char"/>
    <w:basedOn w:val="1"/>
    <w:qFormat/>
    <w:uiPriority w:val="0"/>
    <w:pPr>
      <w:autoSpaceDE/>
      <w:autoSpaceDN/>
      <w:adjustRightInd/>
      <w:jc w:val="both"/>
    </w:pPr>
    <w:rPr>
      <w:kern w:val="2"/>
      <w:sz w:val="21"/>
      <w:szCs w:val="21"/>
    </w:rPr>
  </w:style>
  <w:style w:type="paragraph" w:customStyle="1" w:styleId="3850">
    <w:name w:val="黑体三号112"/>
    <w:basedOn w:val="192"/>
    <w:qFormat/>
    <w:uiPriority w:val="0"/>
    <w:pPr>
      <w:jc w:val="center"/>
    </w:pPr>
    <w:rPr>
      <w:rFonts w:ascii="黑体" w:hAnsi="宋体" w:eastAsia="黑体"/>
      <w:b/>
      <w:bCs/>
      <w:sz w:val="32"/>
      <w:szCs w:val="20"/>
    </w:rPr>
  </w:style>
  <w:style w:type="paragraph" w:customStyle="1" w:styleId="3851">
    <w:name w:val="Char4 Char Char Char Char Char Char Char Char Char Char Char Char Char Char Char Char Char1 Char Char Char Char Char Char1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852">
    <w:name w:val="表22"/>
    <w:basedOn w:val="1"/>
    <w:qFormat/>
    <w:uiPriority w:val="0"/>
    <w:pPr>
      <w:autoSpaceDE/>
      <w:autoSpaceDN/>
      <w:snapToGrid w:val="0"/>
      <w:jc w:val="center"/>
    </w:pPr>
    <w:rPr>
      <w:rFonts w:eastAsia="仿宋_GB2312"/>
      <w:kern w:val="2"/>
    </w:rPr>
  </w:style>
  <w:style w:type="paragraph" w:customStyle="1" w:styleId="3853">
    <w:name w:val="附件2"/>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3854">
    <w:name w:val="Char1 Char Char Char Char Char Char Char Char 字元 字元 Char Char Char Char Char"/>
    <w:basedOn w:val="1"/>
    <w:qFormat/>
    <w:uiPriority w:val="0"/>
    <w:pPr>
      <w:autoSpaceDE/>
      <w:autoSpaceDN/>
      <w:adjustRightInd/>
      <w:jc w:val="both"/>
    </w:pPr>
    <w:rPr>
      <w:kern w:val="2"/>
    </w:rPr>
  </w:style>
  <w:style w:type="paragraph" w:customStyle="1" w:styleId="3855">
    <w:name w:val="图文文字"/>
    <w:qFormat/>
    <w:uiPriority w:val="0"/>
    <w:pPr>
      <w:jc w:val="center"/>
    </w:pPr>
    <w:rPr>
      <w:rFonts w:ascii="Times New Roman" w:hAnsi="Times New Roman" w:eastAsia="宋体" w:cs="Times New Roman"/>
      <w:sz w:val="21"/>
      <w:lang w:val="en-US" w:eastAsia="zh-CN" w:bidi="ar-SA"/>
    </w:rPr>
  </w:style>
  <w:style w:type="paragraph" w:customStyle="1" w:styleId="3856">
    <w:name w:val="表内宋5中121"/>
    <w:basedOn w:val="1"/>
    <w:qFormat/>
    <w:uiPriority w:val="0"/>
    <w:pPr>
      <w:autoSpaceDE/>
      <w:autoSpaceDN/>
      <w:snapToGrid w:val="0"/>
      <w:jc w:val="center"/>
      <w:textAlignment w:val="baseline"/>
    </w:pPr>
    <w:rPr>
      <w:rFonts w:ascii="宋体" w:hAnsi="宋体" w:cs="宋体"/>
      <w:sz w:val="21"/>
      <w:szCs w:val="20"/>
    </w:rPr>
  </w:style>
  <w:style w:type="paragraph" w:customStyle="1" w:styleId="3857">
    <w:name w:val="Char Char Char1 Char Char Char Char Char Char Char Char Char Char Char Char Char Char Char Char1"/>
    <w:basedOn w:val="1"/>
    <w:qFormat/>
    <w:uiPriority w:val="0"/>
    <w:pPr>
      <w:autoSpaceDE/>
      <w:autoSpaceDN/>
      <w:adjustRightInd/>
      <w:spacing w:line="240" w:lineRule="exact"/>
      <w:ind w:firstLine="200" w:firstLineChars="200"/>
      <w:jc w:val="both"/>
    </w:pPr>
    <w:rPr>
      <w:kern w:val="2"/>
      <w:sz w:val="28"/>
      <w:szCs w:val="28"/>
    </w:rPr>
  </w:style>
  <w:style w:type="paragraph" w:customStyle="1" w:styleId="3858">
    <w:name w:val="表2"/>
    <w:basedOn w:val="1"/>
    <w:qFormat/>
    <w:uiPriority w:val="0"/>
    <w:pPr>
      <w:autoSpaceDE/>
      <w:autoSpaceDN/>
      <w:snapToGrid w:val="0"/>
      <w:jc w:val="center"/>
    </w:pPr>
    <w:rPr>
      <w:rFonts w:eastAsia="仿宋_GB2312"/>
      <w:kern w:val="2"/>
    </w:rPr>
  </w:style>
  <w:style w:type="paragraph" w:customStyle="1" w:styleId="3859">
    <w:name w:val="燕山正文22"/>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860">
    <w:name w:val="环评样式"/>
    <w:basedOn w:val="1"/>
    <w:qFormat/>
    <w:uiPriority w:val="0"/>
    <w:pPr>
      <w:overflowPunct w:val="0"/>
      <w:autoSpaceDE/>
      <w:autoSpaceDN/>
      <w:snapToGrid w:val="0"/>
      <w:spacing w:line="360" w:lineRule="auto"/>
      <w:jc w:val="both"/>
      <w:textAlignment w:val="baseline"/>
      <w:outlineLvl w:val="0"/>
    </w:pPr>
    <w:rPr>
      <w:rFonts w:ascii="仿宋_GB2312" w:hAnsi="Alaska" w:eastAsia="仿宋_GB2312"/>
      <w:snapToGrid w:val="0"/>
      <w:sz w:val="30"/>
      <w:szCs w:val="20"/>
    </w:rPr>
  </w:style>
  <w:style w:type="paragraph" w:customStyle="1" w:styleId="3861">
    <w:name w:val="列表引导"/>
    <w:basedOn w:val="66"/>
    <w:next w:val="66"/>
    <w:qFormat/>
    <w:uiPriority w:val="0"/>
    <w:pPr>
      <w:widowControl/>
      <w:tabs>
        <w:tab w:val="left" w:pos="720"/>
      </w:tabs>
      <w:overflowPunct w:val="0"/>
      <w:autoSpaceDE w:val="0"/>
      <w:autoSpaceDN w:val="0"/>
      <w:spacing w:before="80" w:after="80"/>
      <w:ind w:left="720" w:hanging="360" w:firstLineChars="0"/>
    </w:pPr>
    <w:rPr>
      <w:rFonts w:hAnsi="Calibri"/>
      <w:b/>
      <w:kern w:val="0"/>
      <w:sz w:val="20"/>
    </w:rPr>
  </w:style>
  <w:style w:type="paragraph" w:customStyle="1" w:styleId="3862">
    <w:name w:val="Char4 Char Char Char Char Char Char Char Char Char Char Char Char Char Char Char Char Char1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863">
    <w:name w:val="Char115"/>
    <w:basedOn w:val="1"/>
    <w:qFormat/>
    <w:uiPriority w:val="0"/>
    <w:pPr>
      <w:autoSpaceDE/>
      <w:autoSpaceDN/>
      <w:adjustRightInd/>
      <w:ind w:left="-48"/>
      <w:jc w:val="both"/>
    </w:pPr>
    <w:rPr>
      <w:kern w:val="2"/>
      <w:sz w:val="21"/>
    </w:rPr>
  </w:style>
  <w:style w:type="paragraph" w:customStyle="1" w:styleId="3864">
    <w:name w:val="样式 样式 普通文字 + 首行缩进:  0.85 厘米 + 首行缩进:  2 字符"/>
    <w:basedOn w:val="1"/>
    <w:qFormat/>
    <w:uiPriority w:val="0"/>
    <w:pPr>
      <w:autoSpaceDE/>
      <w:autoSpaceDN/>
      <w:adjustRightInd/>
      <w:spacing w:line="400" w:lineRule="exact"/>
      <w:ind w:firstLine="200" w:firstLineChars="200"/>
      <w:jc w:val="both"/>
    </w:pPr>
    <w:rPr>
      <w:rFonts w:ascii="宋体" w:hAnsi="Courier New"/>
      <w:kern w:val="2"/>
    </w:rPr>
  </w:style>
  <w:style w:type="paragraph" w:customStyle="1" w:styleId="3865">
    <w:name w:val="表内54123"/>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866">
    <w:name w:val="黑体三号12"/>
    <w:basedOn w:val="192"/>
    <w:qFormat/>
    <w:uiPriority w:val="0"/>
    <w:pPr>
      <w:jc w:val="center"/>
    </w:pPr>
    <w:rPr>
      <w:rFonts w:ascii="黑体" w:hAnsi="宋体" w:eastAsia="黑体"/>
      <w:b/>
      <w:bCs/>
      <w:sz w:val="32"/>
      <w:szCs w:val="20"/>
    </w:rPr>
  </w:style>
  <w:style w:type="paragraph" w:customStyle="1" w:styleId="3867">
    <w:name w:val="表题1122"/>
    <w:basedOn w:val="22"/>
    <w:qFormat/>
    <w:uiPriority w:val="0"/>
    <w:pPr>
      <w:spacing w:line="360" w:lineRule="auto"/>
    </w:pPr>
    <w:rPr>
      <w:rFonts w:ascii="黑体" w:hAnsi="Arial" w:eastAsia="黑体" w:cs="Arial"/>
      <w:b w:val="0"/>
      <w:kern w:val="2"/>
    </w:rPr>
  </w:style>
  <w:style w:type="paragraph" w:customStyle="1" w:styleId="3868">
    <w:name w:val="表题12"/>
    <w:basedOn w:val="22"/>
    <w:qFormat/>
    <w:uiPriority w:val="0"/>
    <w:pPr>
      <w:spacing w:line="360" w:lineRule="auto"/>
    </w:pPr>
    <w:rPr>
      <w:rFonts w:ascii="黑体" w:hAnsi="Arial" w:eastAsia="黑体" w:cs="Arial"/>
      <w:b w:val="0"/>
      <w:kern w:val="2"/>
    </w:rPr>
  </w:style>
  <w:style w:type="paragraph" w:customStyle="1" w:styleId="3869">
    <w:name w:val="正文格式311"/>
    <w:basedOn w:val="1"/>
    <w:qFormat/>
    <w:uiPriority w:val="0"/>
    <w:pPr>
      <w:autoSpaceDE/>
      <w:autoSpaceDN/>
      <w:adjustRightInd/>
      <w:spacing w:line="360" w:lineRule="auto"/>
      <w:ind w:firstLine="482"/>
      <w:jc w:val="both"/>
    </w:pPr>
    <w:rPr>
      <w:rFonts w:ascii="宋体" w:hAnsi="宋体"/>
      <w:kern w:val="2"/>
    </w:rPr>
  </w:style>
  <w:style w:type="paragraph" w:customStyle="1" w:styleId="3870">
    <w:name w:val="Char Char Char Char Char Char Char141"/>
    <w:basedOn w:val="1"/>
    <w:qFormat/>
    <w:uiPriority w:val="0"/>
    <w:pPr>
      <w:autoSpaceDE/>
      <w:autoSpaceDN/>
      <w:adjustRightInd/>
      <w:jc w:val="both"/>
    </w:pPr>
    <w:rPr>
      <w:kern w:val="2"/>
      <w:sz w:val="21"/>
    </w:rPr>
  </w:style>
  <w:style w:type="paragraph" w:customStyle="1" w:styleId="3871">
    <w:name w:val="13"/>
    <w:basedOn w:val="1"/>
    <w:next w:val="21"/>
    <w:qFormat/>
    <w:uiPriority w:val="0"/>
    <w:pPr>
      <w:autoSpaceDE/>
      <w:autoSpaceDN/>
      <w:snapToGrid w:val="0"/>
      <w:spacing w:line="360" w:lineRule="auto"/>
      <w:ind w:firstLine="420"/>
      <w:jc w:val="both"/>
      <w:textAlignment w:val="baseline"/>
    </w:pPr>
    <w:rPr>
      <w:rFonts w:ascii="宋体" w:hAnsi="Alaska"/>
      <w:szCs w:val="20"/>
    </w:rPr>
  </w:style>
  <w:style w:type="paragraph" w:customStyle="1" w:styleId="3872">
    <w:name w:val="样式 (中文) 楷体_GB2312 居中 行距: 固定值 12 磅"/>
    <w:basedOn w:val="1"/>
    <w:qFormat/>
    <w:uiPriority w:val="0"/>
    <w:pPr>
      <w:autoSpaceDE/>
      <w:autoSpaceDN/>
      <w:adjustRightInd/>
      <w:spacing w:line="240" w:lineRule="exact"/>
      <w:jc w:val="center"/>
    </w:pPr>
    <w:rPr>
      <w:rFonts w:eastAsia="楷体_GB2312"/>
      <w:kern w:val="2"/>
      <w:sz w:val="21"/>
      <w:szCs w:val="20"/>
    </w:rPr>
  </w:style>
  <w:style w:type="paragraph" w:customStyle="1" w:styleId="3873">
    <w:name w:val="正文修改2"/>
    <w:basedOn w:val="173"/>
    <w:qFormat/>
    <w:uiPriority w:val="0"/>
    <w:pPr>
      <w:spacing w:line="480" w:lineRule="exact"/>
      <w:ind w:firstLine="0" w:firstLineChars="0"/>
    </w:pPr>
    <w:rPr>
      <w:rFonts w:cs="宋体"/>
      <w:sz w:val="24"/>
      <w:szCs w:val="24"/>
    </w:rPr>
  </w:style>
  <w:style w:type="paragraph" w:customStyle="1" w:styleId="3874">
    <w:name w:val="样式 宋体 四号 左 行距: 固定值 25 磅"/>
    <w:basedOn w:val="1"/>
    <w:qFormat/>
    <w:uiPriority w:val="0"/>
    <w:pPr>
      <w:autoSpaceDE/>
      <w:autoSpaceDN/>
      <w:adjustRightInd/>
      <w:spacing w:line="500" w:lineRule="exact"/>
      <w:ind w:firstLine="200" w:firstLineChars="200"/>
    </w:pPr>
    <w:rPr>
      <w:rFonts w:cs="宋体"/>
      <w:kern w:val="2"/>
      <w:sz w:val="28"/>
      <w:szCs w:val="20"/>
    </w:rPr>
  </w:style>
  <w:style w:type="paragraph" w:customStyle="1" w:styleId="3875">
    <w:name w:val="nr"/>
    <w:basedOn w:val="1"/>
    <w:qFormat/>
    <w:uiPriority w:val="99"/>
    <w:pPr>
      <w:widowControl/>
      <w:autoSpaceDE/>
      <w:autoSpaceDN/>
      <w:adjustRightInd/>
      <w:spacing w:before="100" w:beforeAutospacing="1" w:after="100" w:afterAutospacing="1" w:line="320" w:lineRule="atLeast"/>
    </w:pPr>
    <w:rPr>
      <w:rFonts w:hint="eastAsia" w:ascii="宋体" w:hAnsi="宋体"/>
      <w:color w:val="000000"/>
      <w:sz w:val="22"/>
      <w:szCs w:val="22"/>
    </w:rPr>
  </w:style>
  <w:style w:type="paragraph" w:customStyle="1" w:styleId="3876">
    <w:name w:val="样式122"/>
    <w:basedOn w:val="1409"/>
    <w:qFormat/>
    <w:uiPriority w:val="0"/>
    <w:pPr>
      <w:spacing w:line="240" w:lineRule="auto"/>
      <w:ind w:firstLine="0"/>
      <w:jc w:val="center"/>
    </w:pPr>
    <w:rPr>
      <w:rFonts w:cs="Times New Roman"/>
      <w:b/>
      <w:color w:val="auto"/>
      <w:szCs w:val="20"/>
    </w:rPr>
  </w:style>
  <w:style w:type="paragraph" w:customStyle="1" w:styleId="3877">
    <w:name w:val="表头文字格式"/>
    <w:basedOn w:val="1"/>
    <w:next w:val="1"/>
    <w:qFormat/>
    <w:uiPriority w:val="0"/>
    <w:pPr>
      <w:widowControl/>
      <w:autoSpaceDE/>
      <w:autoSpaceDN/>
      <w:adjustRightInd/>
      <w:spacing w:beforeLines="50" w:afterLines="50" w:line="480" w:lineRule="exact"/>
      <w:jc w:val="center"/>
    </w:pPr>
    <w:rPr>
      <w:rFonts w:eastAsia="黑体"/>
      <w:sz w:val="21"/>
      <w:szCs w:val="28"/>
    </w:rPr>
  </w:style>
  <w:style w:type="paragraph" w:customStyle="1" w:styleId="3878">
    <w:name w:val="样式1）"/>
    <w:basedOn w:val="7"/>
    <w:qFormat/>
    <w:uiPriority w:val="0"/>
    <w:pPr>
      <w:numPr>
        <w:ilvl w:val="0"/>
        <w:numId w:val="0"/>
      </w:numPr>
      <w:tabs>
        <w:tab w:val="left" w:pos="1226"/>
        <w:tab w:val="clear" w:pos="1008"/>
        <w:tab w:val="clear" w:pos="1296"/>
      </w:tabs>
      <w:spacing w:beforeLines="50" w:afterLines="50" w:line="400" w:lineRule="exact"/>
      <w:ind w:left="821" w:leftChars="213" w:hanging="374" w:hangingChars="156"/>
    </w:pPr>
    <w:rPr>
      <w:rFonts w:ascii="Calibri" w:hAnsi="Calibri"/>
      <w:b w:val="0"/>
      <w:color w:val="auto"/>
      <w:sz w:val="24"/>
    </w:rPr>
  </w:style>
  <w:style w:type="paragraph" w:customStyle="1" w:styleId="3879">
    <w:name w:val="11"/>
    <w:basedOn w:val="1"/>
    <w:next w:val="21"/>
    <w:qFormat/>
    <w:uiPriority w:val="0"/>
    <w:pPr>
      <w:autoSpaceDE/>
      <w:autoSpaceDN/>
      <w:adjustRightInd/>
      <w:ind w:firstLine="420" w:firstLineChars="200"/>
      <w:jc w:val="both"/>
    </w:pPr>
    <w:rPr>
      <w:kern w:val="2"/>
      <w:sz w:val="21"/>
    </w:rPr>
  </w:style>
  <w:style w:type="paragraph" w:customStyle="1" w:styleId="3880">
    <w:name w:val="表内文字小3123"/>
    <w:basedOn w:val="1"/>
    <w:qFormat/>
    <w:uiPriority w:val="0"/>
    <w:pPr>
      <w:autoSpaceDE/>
      <w:autoSpaceDN/>
      <w:snapToGrid w:val="0"/>
      <w:jc w:val="center"/>
    </w:pPr>
    <w:rPr>
      <w:rFonts w:ascii="宋体" w:hAnsi="Times" w:cs="宋体"/>
      <w:bCs/>
      <w:color w:val="003366"/>
      <w:kern w:val="2"/>
      <w:sz w:val="21"/>
      <w:szCs w:val="20"/>
    </w:rPr>
  </w:style>
  <w:style w:type="paragraph" w:customStyle="1" w:styleId="3881">
    <w:name w:val="表中文字2"/>
    <w:basedOn w:val="1"/>
    <w:qFormat/>
    <w:uiPriority w:val="0"/>
    <w:pPr>
      <w:widowControl/>
      <w:autoSpaceDE/>
      <w:autoSpaceDN/>
      <w:spacing w:line="240" w:lineRule="atLeast"/>
      <w:ind w:right="-42" w:rightChars="-20"/>
      <w:jc w:val="center"/>
      <w:textAlignment w:val="baseline"/>
    </w:pPr>
    <w:rPr>
      <w:rFonts w:ascii="宋体"/>
      <w:sz w:val="21"/>
      <w:szCs w:val="21"/>
    </w:rPr>
  </w:style>
  <w:style w:type="paragraph" w:customStyle="1" w:styleId="3882">
    <w:name w:val="正文修改22"/>
    <w:basedOn w:val="173"/>
    <w:qFormat/>
    <w:uiPriority w:val="0"/>
    <w:pPr>
      <w:spacing w:line="480" w:lineRule="exact"/>
      <w:ind w:firstLine="0" w:firstLineChars="0"/>
    </w:pPr>
    <w:rPr>
      <w:rFonts w:cs="宋体"/>
      <w:sz w:val="24"/>
      <w:szCs w:val="24"/>
    </w:rPr>
  </w:style>
  <w:style w:type="paragraph" w:customStyle="1" w:styleId="3883">
    <w:name w:val="样式 四号 左 行距: 固定值 24 磅"/>
    <w:basedOn w:val="1"/>
    <w:qFormat/>
    <w:uiPriority w:val="0"/>
    <w:pPr>
      <w:tabs>
        <w:tab w:val="left" w:pos="737"/>
      </w:tabs>
      <w:autoSpaceDE/>
      <w:autoSpaceDN/>
      <w:adjustRightInd/>
      <w:spacing w:line="480" w:lineRule="exact"/>
      <w:ind w:left="737" w:hanging="567"/>
    </w:pPr>
    <w:rPr>
      <w:rFonts w:cs="宋体"/>
      <w:kern w:val="2"/>
      <w:sz w:val="28"/>
      <w:szCs w:val="20"/>
    </w:rPr>
  </w:style>
  <w:style w:type="paragraph" w:customStyle="1" w:styleId="3884">
    <w:name w:val="黑体三号52"/>
    <w:basedOn w:val="192"/>
    <w:qFormat/>
    <w:uiPriority w:val="0"/>
    <w:pPr>
      <w:jc w:val="center"/>
    </w:pPr>
    <w:rPr>
      <w:rFonts w:ascii="黑体" w:hAnsi="宋体" w:eastAsia="黑体"/>
      <w:b/>
      <w:bCs/>
      <w:sz w:val="32"/>
      <w:szCs w:val="20"/>
    </w:rPr>
  </w:style>
  <w:style w:type="paragraph" w:customStyle="1" w:styleId="3885">
    <w:name w:val="表23"/>
    <w:basedOn w:val="1"/>
    <w:qFormat/>
    <w:uiPriority w:val="0"/>
    <w:pPr>
      <w:autoSpaceDE/>
      <w:autoSpaceDN/>
      <w:snapToGrid w:val="0"/>
      <w:jc w:val="center"/>
    </w:pPr>
    <w:rPr>
      <w:rFonts w:eastAsia="仿宋_GB2312"/>
      <w:kern w:val="2"/>
    </w:rPr>
  </w:style>
  <w:style w:type="paragraph" w:customStyle="1" w:styleId="3886">
    <w:name w:val="文档卷标"/>
    <w:basedOn w:val="1664"/>
    <w:qFormat/>
    <w:uiPriority w:val="0"/>
    <w:pPr>
      <w:spacing w:after="360"/>
    </w:pPr>
    <w:rPr>
      <w:rFonts w:ascii="Times New Roman" w:hAnsi="Times New Roman"/>
    </w:rPr>
  </w:style>
  <w:style w:type="paragraph" w:customStyle="1" w:styleId="3887">
    <w:name w:val="book1_1_1"/>
    <w:basedOn w:val="5"/>
    <w:qFormat/>
    <w:uiPriority w:val="0"/>
    <w:pPr>
      <w:keepNext w:val="0"/>
      <w:numPr>
        <w:ilvl w:val="0"/>
        <w:numId w:val="0"/>
      </w:numPr>
      <w:tabs>
        <w:tab w:val="left" w:pos="1050"/>
      </w:tabs>
      <w:adjustRightInd/>
      <w:spacing w:beforeLines="50" w:afterLines="50" w:line="400" w:lineRule="exact"/>
      <w:jc w:val="both"/>
      <w:textAlignment w:val="auto"/>
    </w:pPr>
    <w:rPr>
      <w:b w:val="0"/>
      <w:sz w:val="24"/>
    </w:rPr>
  </w:style>
  <w:style w:type="paragraph" w:customStyle="1" w:styleId="3888">
    <w:name w:val="表文字52"/>
    <w:basedOn w:val="1"/>
    <w:qFormat/>
    <w:uiPriority w:val="0"/>
    <w:pPr>
      <w:autoSpaceDE/>
      <w:autoSpaceDN/>
      <w:textAlignment w:val="baseline"/>
    </w:pPr>
    <w:rPr>
      <w:rFonts w:ascii="宋体"/>
      <w:sz w:val="21"/>
      <w:szCs w:val="20"/>
    </w:rPr>
  </w:style>
  <w:style w:type="paragraph" w:customStyle="1" w:styleId="3889">
    <w:name w:val="表内5312"/>
    <w:basedOn w:val="1"/>
    <w:qFormat/>
    <w:uiPriority w:val="0"/>
    <w:pPr>
      <w:autoSpaceDE/>
      <w:autoSpaceDN/>
      <w:snapToGrid w:val="0"/>
      <w:spacing w:line="300" w:lineRule="auto"/>
    </w:pPr>
    <w:rPr>
      <w:rFonts w:ascii="宋体"/>
      <w:kern w:val="2"/>
      <w:sz w:val="21"/>
      <w:szCs w:val="20"/>
    </w:rPr>
  </w:style>
  <w:style w:type="paragraph" w:customStyle="1" w:styleId="3890">
    <w:name w:val="Char34"/>
    <w:basedOn w:val="1"/>
    <w:qFormat/>
    <w:uiPriority w:val="0"/>
    <w:pPr>
      <w:autoSpaceDE/>
      <w:autoSpaceDN/>
      <w:adjustRightInd/>
      <w:ind w:left="-48"/>
      <w:jc w:val="both"/>
    </w:pPr>
    <w:rPr>
      <w:kern w:val="2"/>
      <w:sz w:val="21"/>
    </w:rPr>
  </w:style>
  <w:style w:type="paragraph" w:customStyle="1" w:styleId="3891">
    <w:name w:val="样式 标题 1h1H1PIM 1标书11.标题 1Section HeadHeader11st levell1..."/>
    <w:basedOn w:val="3"/>
    <w:qFormat/>
    <w:uiPriority w:val="0"/>
    <w:pPr>
      <w:numPr>
        <w:numId w:val="0"/>
      </w:numPr>
      <w:adjustRightInd/>
      <w:spacing w:before="240" w:after="240" w:line="500" w:lineRule="exact"/>
      <w:ind w:right="210"/>
      <w:jc w:val="both"/>
      <w:textAlignment w:val="auto"/>
    </w:pPr>
    <w:rPr>
      <w:rFonts w:cs="宋体"/>
      <w:color w:val="000000"/>
      <w:sz w:val="30"/>
    </w:rPr>
  </w:style>
  <w:style w:type="paragraph" w:customStyle="1" w:styleId="3892">
    <w:name w:val="正文格式212"/>
    <w:basedOn w:val="1"/>
    <w:qFormat/>
    <w:uiPriority w:val="0"/>
    <w:pPr>
      <w:autoSpaceDE/>
      <w:autoSpaceDN/>
      <w:adjustRightInd/>
      <w:spacing w:line="360" w:lineRule="auto"/>
      <w:ind w:firstLine="482"/>
      <w:jc w:val="both"/>
    </w:pPr>
    <w:rPr>
      <w:rFonts w:ascii="宋体" w:hAnsi="宋体"/>
      <w:kern w:val="2"/>
    </w:rPr>
  </w:style>
  <w:style w:type="paragraph" w:customStyle="1" w:styleId="3893">
    <w:name w:val="Char142"/>
    <w:basedOn w:val="1"/>
    <w:qFormat/>
    <w:uiPriority w:val="0"/>
    <w:pPr>
      <w:autoSpaceDE/>
      <w:autoSpaceDN/>
      <w:adjustRightInd/>
      <w:ind w:left="-48"/>
      <w:jc w:val="both"/>
    </w:pPr>
    <w:rPr>
      <w:kern w:val="2"/>
      <w:sz w:val="21"/>
    </w:rPr>
  </w:style>
  <w:style w:type="paragraph" w:customStyle="1" w:styleId="3894">
    <w:name w:val="book1_1_1_1"/>
    <w:basedOn w:val="6"/>
    <w:qFormat/>
    <w:uiPriority w:val="0"/>
    <w:pPr>
      <w:keepNext w:val="0"/>
      <w:numPr>
        <w:ilvl w:val="0"/>
        <w:numId w:val="0"/>
      </w:numPr>
      <w:adjustRightInd/>
      <w:spacing w:beforeLines="50" w:afterLines="50" w:line="400" w:lineRule="exact"/>
      <w:ind w:left="536"/>
      <w:jc w:val="both"/>
      <w:textAlignment w:val="auto"/>
    </w:pPr>
    <w:rPr>
      <w:rFonts w:ascii="宋体" w:hAnsi="宋体" w:eastAsia="宋体" w:cs="Arial"/>
      <w:b w:val="0"/>
      <w:sz w:val="24"/>
    </w:rPr>
  </w:style>
  <w:style w:type="paragraph" w:customStyle="1" w:styleId="3895">
    <w:name w:val="表内文字小3122"/>
    <w:basedOn w:val="1"/>
    <w:qFormat/>
    <w:uiPriority w:val="0"/>
    <w:pPr>
      <w:autoSpaceDE/>
      <w:autoSpaceDN/>
      <w:snapToGrid w:val="0"/>
      <w:jc w:val="center"/>
    </w:pPr>
    <w:rPr>
      <w:rFonts w:ascii="宋体" w:hAnsi="Times" w:cs="宋体"/>
      <w:bCs/>
      <w:color w:val="003366"/>
      <w:kern w:val="2"/>
      <w:sz w:val="21"/>
      <w:szCs w:val="20"/>
    </w:rPr>
  </w:style>
  <w:style w:type="paragraph" w:customStyle="1" w:styleId="3896">
    <w:name w:val="表中文字3"/>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897">
    <w:name w:val="样式 标题2 + 仿宋_GB2312 段前: 6 磅 段后: 6 磅"/>
    <w:basedOn w:val="4"/>
    <w:qFormat/>
    <w:uiPriority w:val="0"/>
    <w:pPr>
      <w:numPr>
        <w:ilvl w:val="0"/>
        <w:numId w:val="0"/>
      </w:numPr>
      <w:adjustRightInd/>
      <w:spacing w:before="120" w:after="120" w:line="500" w:lineRule="exact"/>
      <w:ind w:firstLine="200" w:firstLineChars="200"/>
      <w:jc w:val="both"/>
      <w:textAlignment w:val="auto"/>
    </w:pPr>
    <w:rPr>
      <w:rFonts w:ascii="仿宋_GB2312" w:hAnsi="Times New Roman" w:eastAsia="仿宋_GB2312" w:cs="宋体"/>
      <w:sz w:val="28"/>
      <w:szCs w:val="20"/>
    </w:rPr>
  </w:style>
  <w:style w:type="paragraph" w:customStyle="1" w:styleId="3898">
    <w:name w:val="表内小5中"/>
    <w:basedOn w:val="1"/>
    <w:qFormat/>
    <w:uiPriority w:val="0"/>
    <w:pPr>
      <w:autoSpaceDE/>
      <w:autoSpaceDN/>
      <w:snapToGrid w:val="0"/>
      <w:jc w:val="center"/>
    </w:pPr>
    <w:rPr>
      <w:rFonts w:ascii="宋体" w:hAnsi="宋体"/>
      <w:kern w:val="2"/>
      <w:sz w:val="18"/>
      <w:szCs w:val="20"/>
    </w:rPr>
  </w:style>
  <w:style w:type="paragraph" w:customStyle="1" w:styleId="3899">
    <w:name w:val="题4"/>
    <w:basedOn w:val="84"/>
    <w:qFormat/>
    <w:uiPriority w:val="0"/>
    <w:pPr>
      <w:autoSpaceDE/>
      <w:autoSpaceDN/>
      <w:snapToGrid w:val="0"/>
      <w:spacing w:before="120" w:after="120" w:line="360" w:lineRule="auto"/>
      <w:jc w:val="left"/>
      <w:outlineLvl w:val="3"/>
    </w:pPr>
    <w:rPr>
      <w:rFonts w:ascii="Calibri" w:hAnsi="Calibri" w:cs="Arial"/>
      <w:kern w:val="2"/>
      <w:sz w:val="24"/>
      <w:szCs w:val="24"/>
    </w:rPr>
  </w:style>
  <w:style w:type="paragraph" w:customStyle="1" w:styleId="3900">
    <w:name w:val="正文 + 宋体 小四"/>
    <w:basedOn w:val="1"/>
    <w:qFormat/>
    <w:uiPriority w:val="0"/>
    <w:pPr>
      <w:autoSpaceDE/>
      <w:autoSpaceDN/>
      <w:snapToGrid w:val="0"/>
      <w:spacing w:line="360" w:lineRule="auto"/>
      <w:jc w:val="both"/>
      <w:textAlignment w:val="baseline"/>
    </w:pPr>
    <w:rPr>
      <w:rFonts w:ascii="宋体" w:hAnsi="宋体" w:cs="华文行楷"/>
      <w:snapToGrid w:val="0"/>
      <w:szCs w:val="20"/>
    </w:rPr>
  </w:style>
  <w:style w:type="paragraph" w:customStyle="1" w:styleId="3901">
    <w:name w:val="表中文字32"/>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3902">
    <w:name w:val="Char2 Char Char Char Char Char Char Char Char Char"/>
    <w:basedOn w:val="1"/>
    <w:qFormat/>
    <w:uiPriority w:val="0"/>
    <w:pPr>
      <w:autoSpaceDE/>
      <w:autoSpaceDN/>
      <w:adjustRightInd/>
      <w:jc w:val="both"/>
    </w:pPr>
    <w:rPr>
      <w:kern w:val="2"/>
    </w:rPr>
  </w:style>
  <w:style w:type="paragraph" w:customStyle="1" w:styleId="3903">
    <w:name w:val="样式 标题 3 + 段前: 12 磅11"/>
    <w:basedOn w:val="5"/>
    <w:qFormat/>
    <w:uiPriority w:val="0"/>
    <w:pPr>
      <w:keepNext w:val="0"/>
      <w:keepLines w:val="0"/>
      <w:widowControl/>
      <w:numPr>
        <w:ilvl w:val="0"/>
        <w:numId w:val="0"/>
      </w:numPr>
      <w:autoSpaceDE w:val="0"/>
      <w:autoSpaceDN w:val="0"/>
      <w:snapToGrid w:val="0"/>
      <w:spacing w:before="0" w:after="0" w:line="360" w:lineRule="auto"/>
      <w:jc w:val="both"/>
      <w:textAlignment w:val="auto"/>
    </w:pPr>
    <w:rPr>
      <w:rFonts w:ascii="黑体" w:hAnsi="宋体" w:eastAsia="黑体" w:cs="宋体"/>
      <w:b w:val="0"/>
      <w:bCs w:val="0"/>
      <w:color w:val="000000"/>
      <w:kern w:val="21"/>
      <w:sz w:val="24"/>
      <w:szCs w:val="20"/>
    </w:rPr>
  </w:style>
  <w:style w:type="paragraph" w:customStyle="1" w:styleId="3904">
    <w:name w:val="表题132"/>
    <w:basedOn w:val="22"/>
    <w:qFormat/>
    <w:uiPriority w:val="0"/>
    <w:pPr>
      <w:spacing w:line="360" w:lineRule="auto"/>
    </w:pPr>
    <w:rPr>
      <w:rFonts w:ascii="黑体" w:hAnsi="Arial" w:eastAsia="黑体" w:cs="Arial"/>
      <w:kern w:val="2"/>
    </w:rPr>
  </w:style>
  <w:style w:type="paragraph" w:customStyle="1" w:styleId="3905">
    <w:name w:val="表内文字小33"/>
    <w:basedOn w:val="1"/>
    <w:qFormat/>
    <w:uiPriority w:val="0"/>
    <w:pPr>
      <w:autoSpaceDE/>
      <w:autoSpaceDN/>
      <w:snapToGrid w:val="0"/>
      <w:jc w:val="center"/>
    </w:pPr>
    <w:rPr>
      <w:rFonts w:ascii="宋体" w:hAnsi="Times"/>
      <w:kern w:val="2"/>
      <w:sz w:val="21"/>
      <w:szCs w:val="20"/>
    </w:rPr>
  </w:style>
  <w:style w:type="paragraph" w:customStyle="1" w:styleId="3906">
    <w:name w:val="图题注11"/>
    <w:basedOn w:val="22"/>
    <w:qFormat/>
    <w:uiPriority w:val="0"/>
    <w:pPr>
      <w:spacing w:line="240" w:lineRule="auto"/>
    </w:pPr>
    <w:rPr>
      <w:rFonts w:ascii="黑体" w:hAnsi="Arial" w:eastAsia="黑体" w:cs="宋体"/>
      <w:bCs/>
      <w:kern w:val="2"/>
    </w:rPr>
  </w:style>
  <w:style w:type="paragraph" w:customStyle="1" w:styleId="3907">
    <w:name w:val="表题1421"/>
    <w:basedOn w:val="22"/>
    <w:qFormat/>
    <w:uiPriority w:val="0"/>
    <w:pPr>
      <w:spacing w:line="360" w:lineRule="auto"/>
    </w:pPr>
    <w:rPr>
      <w:rFonts w:ascii="黑体" w:hAnsi="Arial" w:eastAsia="黑体" w:cs="Arial"/>
      <w:kern w:val="2"/>
    </w:rPr>
  </w:style>
  <w:style w:type="paragraph" w:customStyle="1" w:styleId="3908">
    <w:name w:val="表文字511"/>
    <w:basedOn w:val="1"/>
    <w:qFormat/>
    <w:uiPriority w:val="0"/>
    <w:pPr>
      <w:autoSpaceDE/>
      <w:autoSpaceDN/>
      <w:textAlignment w:val="baseline"/>
    </w:pPr>
    <w:rPr>
      <w:rFonts w:ascii="宋体"/>
      <w:sz w:val="21"/>
      <w:szCs w:val="20"/>
    </w:rPr>
  </w:style>
  <w:style w:type="paragraph" w:customStyle="1" w:styleId="3909">
    <w:name w:val="表题31111"/>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910">
    <w:name w:val="大妹正文 Char"/>
    <w:basedOn w:val="3"/>
    <w:qFormat/>
    <w:uiPriority w:val="0"/>
    <w:pPr>
      <w:keepNext w:val="0"/>
      <w:keepLines w:val="0"/>
      <w:numPr>
        <w:numId w:val="0"/>
      </w:numPr>
      <w:adjustRightInd/>
      <w:spacing w:before="0" w:after="0"/>
      <w:ind w:right="-36" w:rightChars="-15" w:firstLine="1440"/>
      <w:jc w:val="both"/>
      <w:textAlignment w:val="auto"/>
      <w:outlineLvl w:val="9"/>
    </w:pPr>
    <w:rPr>
      <w:rFonts w:ascii="黑体"/>
      <w:bCs/>
      <w:color w:val="000000"/>
      <w:sz w:val="24"/>
      <w:szCs w:val="24"/>
    </w:rPr>
  </w:style>
  <w:style w:type="paragraph" w:customStyle="1" w:styleId="3911">
    <w:name w:val="福建正文缩进11"/>
    <w:basedOn w:val="21"/>
    <w:qFormat/>
    <w:uiPriority w:val="0"/>
    <w:pPr>
      <w:snapToGrid w:val="0"/>
      <w:spacing w:line="360" w:lineRule="auto"/>
      <w:ind w:firstLine="567" w:firstLineChars="0"/>
      <w:jc w:val="both"/>
      <w:textAlignment w:val="auto"/>
    </w:pPr>
    <w:rPr>
      <w:rFonts w:ascii="宋体"/>
      <w:kern w:val="0"/>
      <w:szCs w:val="24"/>
    </w:rPr>
  </w:style>
  <w:style w:type="paragraph" w:customStyle="1" w:styleId="3912">
    <w:name w:val="正文格式4"/>
    <w:basedOn w:val="1"/>
    <w:qFormat/>
    <w:uiPriority w:val="0"/>
    <w:pPr>
      <w:autoSpaceDE/>
      <w:autoSpaceDN/>
      <w:adjustRightInd/>
      <w:spacing w:line="360" w:lineRule="auto"/>
      <w:ind w:firstLine="482"/>
      <w:jc w:val="both"/>
    </w:pPr>
    <w:rPr>
      <w:rFonts w:ascii="宋体" w:hAnsi="宋体"/>
      <w:kern w:val="2"/>
    </w:rPr>
  </w:style>
  <w:style w:type="paragraph" w:customStyle="1" w:styleId="3913">
    <w:name w:val="Char Char7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914">
    <w:name w:val="图题4"/>
    <w:basedOn w:val="192"/>
    <w:next w:val="192"/>
    <w:qFormat/>
    <w:uiPriority w:val="0"/>
    <w:pPr>
      <w:ind w:firstLine="0"/>
      <w:jc w:val="center"/>
    </w:pPr>
    <w:rPr>
      <w:rFonts w:ascii="黑体" w:hAnsi="宋体" w:eastAsia="黑体"/>
      <w:b/>
      <w:bCs/>
    </w:rPr>
  </w:style>
  <w:style w:type="paragraph" w:customStyle="1" w:styleId="3915">
    <w:name w:val="表文5左"/>
    <w:basedOn w:val="2202"/>
    <w:qFormat/>
    <w:uiPriority w:val="0"/>
    <w:pPr>
      <w:jc w:val="left"/>
    </w:pPr>
    <w:rPr>
      <w:sz w:val="21"/>
    </w:rPr>
  </w:style>
  <w:style w:type="paragraph" w:customStyle="1" w:styleId="3916">
    <w:name w:val="表题16"/>
    <w:basedOn w:val="22"/>
    <w:qFormat/>
    <w:uiPriority w:val="0"/>
    <w:pPr>
      <w:spacing w:line="360" w:lineRule="auto"/>
    </w:pPr>
    <w:rPr>
      <w:rFonts w:ascii="黑体" w:hAnsi="Arial" w:eastAsia="黑体" w:cs="Arial"/>
      <w:kern w:val="2"/>
    </w:rPr>
  </w:style>
  <w:style w:type="paragraph" w:customStyle="1" w:styleId="3917">
    <w:name w:val="表号"/>
    <w:basedOn w:val="2202"/>
    <w:qFormat/>
    <w:uiPriority w:val="0"/>
    <w:pPr>
      <w:jc w:val="left"/>
    </w:pPr>
    <w:rPr>
      <w:sz w:val="21"/>
    </w:rPr>
  </w:style>
  <w:style w:type="paragraph" w:customStyle="1" w:styleId="3918">
    <w:name w:val="表文5中"/>
    <w:basedOn w:val="3915"/>
    <w:qFormat/>
    <w:uiPriority w:val="0"/>
    <w:pPr>
      <w:jc w:val="center"/>
    </w:pPr>
  </w:style>
  <w:style w:type="paragraph" w:customStyle="1" w:styleId="3919">
    <w:name w:val="表内541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920">
    <w:name w:val="Char510"/>
    <w:basedOn w:val="1"/>
    <w:qFormat/>
    <w:uiPriority w:val="0"/>
    <w:pPr>
      <w:autoSpaceDE/>
      <w:autoSpaceDN/>
      <w:snapToGrid w:val="0"/>
      <w:ind w:left="-45"/>
      <w:jc w:val="both"/>
    </w:pPr>
    <w:rPr>
      <w:kern w:val="2"/>
      <w:sz w:val="21"/>
    </w:rPr>
  </w:style>
  <w:style w:type="paragraph" w:customStyle="1" w:styleId="3921">
    <w:name w:val="样式 标题 3 + 华文中宋 小三 段前: 6 磅 段后: 6 磅 行距: 多倍行距 1.4 字行"/>
    <w:basedOn w:val="5"/>
    <w:qFormat/>
    <w:uiPriority w:val="0"/>
    <w:pPr>
      <w:keepLines w:val="0"/>
      <w:numPr>
        <w:ilvl w:val="0"/>
        <w:numId w:val="0"/>
      </w:numPr>
      <w:tabs>
        <w:tab w:val="left" w:pos="861"/>
        <w:tab w:val="left" w:pos="916"/>
        <w:tab w:val="left" w:pos="1756"/>
      </w:tabs>
      <w:adjustRightInd/>
      <w:spacing w:before="0" w:after="0" w:line="480" w:lineRule="exact"/>
      <w:jc w:val="both"/>
      <w:textAlignment w:val="auto"/>
      <w:outlineLvl w:val="9"/>
    </w:pPr>
    <w:rPr>
      <w:rFonts w:hAnsi="宋体"/>
      <w:b w:val="0"/>
      <w:bCs w:val="0"/>
      <w:snapToGrid w:val="0"/>
      <w:color w:val="000000"/>
      <w:kern w:val="0"/>
      <w:sz w:val="24"/>
      <w:szCs w:val="24"/>
    </w:rPr>
  </w:style>
  <w:style w:type="paragraph" w:customStyle="1" w:styleId="3922">
    <w:name w:val="表名称"/>
    <w:qFormat/>
    <w:uiPriority w:val="0"/>
    <w:pPr>
      <w:widowControl w:val="0"/>
      <w:adjustRightInd w:val="0"/>
      <w:snapToGrid w:val="0"/>
      <w:jc w:val="center"/>
    </w:pPr>
    <w:rPr>
      <w:rFonts w:ascii="Times New Roman" w:hAnsi="Times New Roman" w:eastAsia="宋体" w:cs="Times New Roman"/>
      <w:snapToGrid w:val="0"/>
      <w:sz w:val="24"/>
      <w:szCs w:val="24"/>
      <w:lang w:val="en-US" w:eastAsia="zh-CN" w:bidi="ar-SA"/>
    </w:rPr>
  </w:style>
  <w:style w:type="paragraph" w:customStyle="1" w:styleId="3923">
    <w:name w:val="Char4 Char Char Char Char Char Char Char Char Char Char Char Char"/>
    <w:basedOn w:val="1"/>
    <w:qFormat/>
    <w:uiPriority w:val="0"/>
    <w:pPr>
      <w:autoSpaceDE/>
      <w:autoSpaceDN/>
      <w:adjustRightInd/>
      <w:spacing w:line="240" w:lineRule="exact"/>
      <w:ind w:firstLine="200" w:firstLineChars="200"/>
      <w:jc w:val="both"/>
    </w:pPr>
    <w:rPr>
      <w:kern w:val="2"/>
      <w:sz w:val="28"/>
      <w:szCs w:val="28"/>
    </w:rPr>
  </w:style>
  <w:style w:type="paragraph" w:customStyle="1" w:styleId="3924">
    <w:name w:val="样式 样式 Times New Roman 小四 行距: 1.5 倍行距 + 左侧:  0 厘米 首行缩进:  0 厘米"/>
    <w:basedOn w:val="1"/>
    <w:qFormat/>
    <w:uiPriority w:val="0"/>
    <w:pPr>
      <w:pBdr>
        <w:top w:val="single" w:color="auto" w:sz="4" w:space="1"/>
      </w:pBdr>
      <w:autoSpaceDE/>
      <w:autoSpaceDN/>
      <w:adjustRightInd/>
      <w:spacing w:line="324" w:lineRule="auto"/>
      <w:ind w:firstLine="480" w:firstLineChars="200"/>
      <w:jc w:val="both"/>
    </w:pPr>
    <w:rPr>
      <w:kern w:val="2"/>
    </w:rPr>
  </w:style>
  <w:style w:type="paragraph" w:customStyle="1" w:styleId="3925">
    <w:name w:val="正文修改311"/>
    <w:basedOn w:val="173"/>
    <w:qFormat/>
    <w:uiPriority w:val="0"/>
    <w:pPr>
      <w:spacing w:line="480" w:lineRule="exact"/>
      <w:ind w:firstLine="0" w:firstLineChars="0"/>
    </w:pPr>
    <w:rPr>
      <w:rFonts w:cs="宋体"/>
      <w:sz w:val="24"/>
      <w:szCs w:val="24"/>
    </w:rPr>
  </w:style>
  <w:style w:type="paragraph" w:customStyle="1" w:styleId="3926">
    <w:name w:val="燕山正文1311"/>
    <w:basedOn w:val="1"/>
    <w:qFormat/>
    <w:uiPriority w:val="0"/>
    <w:pPr>
      <w:tabs>
        <w:tab w:val="left" w:pos="4680"/>
      </w:tabs>
      <w:autoSpaceDE/>
      <w:autoSpaceDN/>
      <w:snapToGrid w:val="0"/>
      <w:spacing w:line="360" w:lineRule="auto"/>
      <w:ind w:firstLine="480" w:firstLineChars="200"/>
      <w:jc w:val="both"/>
    </w:pPr>
    <w:rPr>
      <w:rFonts w:ascii="宋体" w:hAnsi="宋体" w:cs="宋体"/>
      <w:bCs/>
      <w:color w:val="000000"/>
      <w:kern w:val="2"/>
    </w:rPr>
  </w:style>
  <w:style w:type="paragraph" w:customStyle="1" w:styleId="3927">
    <w:name w:val="表题11112"/>
    <w:basedOn w:val="22"/>
    <w:qFormat/>
    <w:uiPriority w:val="0"/>
    <w:pPr>
      <w:spacing w:line="360" w:lineRule="auto"/>
    </w:pPr>
    <w:rPr>
      <w:rFonts w:ascii="黑体" w:hAnsi="Arial" w:eastAsia="黑体" w:cs="Arial"/>
      <w:b w:val="0"/>
      <w:kern w:val="2"/>
    </w:rPr>
  </w:style>
  <w:style w:type="paragraph" w:customStyle="1" w:styleId="3928">
    <w:name w:val="表题3112"/>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3929">
    <w:name w:val="正文斜体11"/>
    <w:basedOn w:val="192"/>
    <w:next w:val="192"/>
    <w:qFormat/>
    <w:uiPriority w:val="0"/>
    <w:rPr>
      <w:rFonts w:hAnsi="宋体"/>
      <w:i/>
      <w:iCs/>
    </w:rPr>
  </w:style>
  <w:style w:type="paragraph" w:customStyle="1" w:styleId="3930">
    <w:name w:val="正文格式24"/>
    <w:basedOn w:val="1"/>
    <w:qFormat/>
    <w:uiPriority w:val="0"/>
    <w:pPr>
      <w:autoSpaceDE/>
      <w:autoSpaceDN/>
      <w:adjustRightInd/>
      <w:spacing w:line="360" w:lineRule="auto"/>
      <w:ind w:firstLine="482"/>
      <w:jc w:val="both"/>
    </w:pPr>
    <w:rPr>
      <w:rFonts w:ascii="宋体" w:hAnsi="宋体"/>
      <w:kern w:val="2"/>
    </w:rPr>
  </w:style>
  <w:style w:type="paragraph" w:customStyle="1" w:styleId="3931">
    <w:name w:val="LNG-标题3"/>
    <w:basedOn w:val="1"/>
    <w:qFormat/>
    <w:uiPriority w:val="0"/>
    <w:pPr>
      <w:autoSpaceDE/>
      <w:autoSpaceDN/>
      <w:adjustRightInd/>
      <w:spacing w:line="360" w:lineRule="auto"/>
      <w:jc w:val="both"/>
      <w:outlineLvl w:val="2"/>
    </w:pPr>
    <w:rPr>
      <w:b/>
      <w:kern w:val="2"/>
    </w:rPr>
  </w:style>
  <w:style w:type="paragraph" w:customStyle="1" w:styleId="3932">
    <w:name w:val="Char Char Char Char Char Char Char Char Char Char Char Char Char Char Char Char Char1 Char Char Char Char Char Char Char Char"/>
    <w:basedOn w:val="1"/>
    <w:qFormat/>
    <w:uiPriority w:val="0"/>
    <w:pPr>
      <w:autoSpaceDE/>
      <w:autoSpaceDN/>
      <w:adjustRightInd/>
      <w:jc w:val="both"/>
    </w:pPr>
    <w:rPr>
      <w:kern w:val="2"/>
      <w:sz w:val="21"/>
      <w:szCs w:val="21"/>
    </w:rPr>
  </w:style>
  <w:style w:type="paragraph" w:customStyle="1" w:styleId="3933">
    <w:name w:val="表题1121"/>
    <w:basedOn w:val="22"/>
    <w:qFormat/>
    <w:uiPriority w:val="0"/>
    <w:pPr>
      <w:spacing w:line="360" w:lineRule="auto"/>
    </w:pPr>
    <w:rPr>
      <w:rFonts w:ascii="黑体" w:hAnsi="Arial" w:eastAsia="黑体" w:cs="Arial"/>
      <w:b w:val="0"/>
      <w:kern w:val="2"/>
    </w:rPr>
  </w:style>
  <w:style w:type="paragraph" w:customStyle="1" w:styleId="3934">
    <w:name w:val="表题211"/>
    <w:basedOn w:val="1"/>
    <w:qFormat/>
    <w:uiPriority w:val="0"/>
    <w:pPr>
      <w:widowControl/>
      <w:autoSpaceDE/>
      <w:autoSpaceDN/>
      <w:snapToGrid w:val="0"/>
      <w:jc w:val="center"/>
    </w:pPr>
    <w:rPr>
      <w:rFonts w:ascii="黑体" w:hAnsi="宋体" w:eastAsia="黑体" w:cs="宋体"/>
    </w:rPr>
  </w:style>
  <w:style w:type="paragraph" w:customStyle="1" w:styleId="3935">
    <w:name w:val="燕山正文11212"/>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936">
    <w:name w:val="其他表格"/>
    <w:basedOn w:val="1"/>
    <w:qFormat/>
    <w:uiPriority w:val="0"/>
    <w:pPr>
      <w:widowControl/>
      <w:autoSpaceDE/>
      <w:autoSpaceDN/>
      <w:adjustRightInd/>
      <w:spacing w:line="360" w:lineRule="exact"/>
      <w:jc w:val="center"/>
    </w:pPr>
    <w:rPr>
      <w:rFonts w:ascii="宋体" w:hAnsi="宋体"/>
      <w:color w:val="000000"/>
      <w:sz w:val="21"/>
      <w:szCs w:val="20"/>
    </w:rPr>
  </w:style>
  <w:style w:type="paragraph" w:customStyle="1" w:styleId="3937">
    <w:name w:val="CM52"/>
    <w:basedOn w:val="1"/>
    <w:next w:val="1"/>
    <w:qFormat/>
    <w:uiPriority w:val="0"/>
    <w:pPr>
      <w:spacing w:after="173" w:line="500" w:lineRule="exact"/>
    </w:pPr>
    <w:rPr>
      <w:rFonts w:ascii="黑体" w:eastAsia="黑体"/>
      <w:szCs w:val="28"/>
    </w:rPr>
  </w:style>
  <w:style w:type="paragraph" w:customStyle="1" w:styleId="3938">
    <w:name w:val="表内文字小21212"/>
    <w:basedOn w:val="1"/>
    <w:qFormat/>
    <w:uiPriority w:val="0"/>
    <w:pPr>
      <w:autoSpaceDE/>
      <w:autoSpaceDN/>
      <w:snapToGrid w:val="0"/>
      <w:jc w:val="center"/>
    </w:pPr>
    <w:rPr>
      <w:rFonts w:ascii="宋体" w:hAnsi="Times"/>
      <w:bCs/>
      <w:color w:val="000000"/>
      <w:kern w:val="2"/>
      <w:sz w:val="21"/>
      <w:szCs w:val="20"/>
    </w:rPr>
  </w:style>
  <w:style w:type="paragraph" w:customStyle="1" w:styleId="3939">
    <w:name w:val="CM29"/>
    <w:basedOn w:val="1"/>
    <w:next w:val="1"/>
    <w:qFormat/>
    <w:uiPriority w:val="0"/>
    <w:pPr>
      <w:spacing w:line="468" w:lineRule="atLeast"/>
    </w:pPr>
    <w:rPr>
      <w:rFonts w:ascii="黑体" w:eastAsia="黑体"/>
      <w:szCs w:val="28"/>
    </w:rPr>
  </w:style>
  <w:style w:type="paragraph" w:customStyle="1" w:styleId="3940">
    <w:name w:val="正文格式6"/>
    <w:basedOn w:val="1"/>
    <w:qFormat/>
    <w:uiPriority w:val="0"/>
    <w:pPr>
      <w:autoSpaceDE/>
      <w:autoSpaceDN/>
      <w:adjustRightInd/>
      <w:spacing w:line="360" w:lineRule="auto"/>
      <w:ind w:firstLine="482"/>
      <w:jc w:val="both"/>
    </w:pPr>
    <w:rPr>
      <w:rFonts w:ascii="宋体" w:hAnsi="宋体"/>
      <w:kern w:val="2"/>
    </w:rPr>
  </w:style>
  <w:style w:type="paragraph" w:customStyle="1" w:styleId="3941">
    <w:name w:val="标题411"/>
    <w:basedOn w:val="1"/>
    <w:qFormat/>
    <w:uiPriority w:val="0"/>
    <w:pPr>
      <w:autoSpaceDE/>
      <w:autoSpaceDN/>
      <w:snapToGrid w:val="0"/>
      <w:spacing w:line="300" w:lineRule="auto"/>
    </w:pPr>
    <w:rPr>
      <w:rFonts w:ascii="黑体" w:hAnsi="宋体" w:eastAsia="黑体" w:cs="宋体"/>
      <w:bCs/>
      <w:kern w:val="2"/>
      <w:szCs w:val="20"/>
    </w:rPr>
  </w:style>
  <w:style w:type="paragraph" w:customStyle="1" w:styleId="3942">
    <w:name w:val="Char Char Char Char Char Char Char4"/>
    <w:basedOn w:val="1"/>
    <w:qFormat/>
    <w:uiPriority w:val="0"/>
    <w:pPr>
      <w:autoSpaceDE/>
      <w:autoSpaceDN/>
      <w:adjustRightInd/>
      <w:jc w:val="both"/>
    </w:pPr>
    <w:rPr>
      <w:kern w:val="2"/>
      <w:sz w:val="21"/>
    </w:rPr>
  </w:style>
  <w:style w:type="paragraph" w:customStyle="1" w:styleId="3943">
    <w:name w:val="表内文字小2133"/>
    <w:basedOn w:val="1"/>
    <w:qFormat/>
    <w:uiPriority w:val="0"/>
    <w:pPr>
      <w:autoSpaceDE/>
      <w:autoSpaceDN/>
      <w:snapToGrid w:val="0"/>
      <w:jc w:val="center"/>
      <w:textAlignment w:val="baseline"/>
    </w:pPr>
    <w:rPr>
      <w:rFonts w:ascii="宋体" w:hAnsi="Times"/>
      <w:bCs/>
      <w:color w:val="000000"/>
      <w:kern w:val="2"/>
      <w:sz w:val="21"/>
      <w:szCs w:val="20"/>
    </w:rPr>
  </w:style>
  <w:style w:type="paragraph" w:customStyle="1" w:styleId="3944">
    <w:name w:val="Default1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945">
    <w:name w:val="附件13"/>
    <w:basedOn w:val="3"/>
    <w:next w:val="192"/>
    <w:qFormat/>
    <w:uiPriority w:val="0"/>
    <w:pPr>
      <w:numPr>
        <w:numId w:val="0"/>
      </w:numPr>
      <w:tabs>
        <w:tab w:val="left" w:pos="1566"/>
      </w:tabs>
      <w:snapToGrid w:val="0"/>
      <w:spacing w:beforeLines="100" w:after="0"/>
      <w:jc w:val="both"/>
      <w:textAlignment w:val="auto"/>
    </w:pPr>
    <w:rPr>
      <w:rFonts w:ascii="黑体" w:hAnsi="宋体"/>
      <w:szCs w:val="32"/>
    </w:rPr>
  </w:style>
  <w:style w:type="paragraph" w:customStyle="1" w:styleId="3946">
    <w:name w:val="南通表格"/>
    <w:basedOn w:val="1"/>
    <w:next w:val="1"/>
    <w:qFormat/>
    <w:uiPriority w:val="0"/>
    <w:pPr>
      <w:framePr w:wrap="around" w:vAnchor="text" w:hAnchor="text" w:y="1"/>
      <w:autoSpaceDE/>
      <w:autoSpaceDN/>
      <w:adjustRightInd/>
      <w:jc w:val="center"/>
    </w:pPr>
    <w:rPr>
      <w:sz w:val="21"/>
    </w:rPr>
  </w:style>
  <w:style w:type="paragraph" w:customStyle="1" w:styleId="3947">
    <w:name w:val="附件3"/>
    <w:basedOn w:val="3"/>
    <w:next w:val="192"/>
    <w:qFormat/>
    <w:uiPriority w:val="0"/>
    <w:pPr>
      <w:numPr>
        <w:numId w:val="0"/>
      </w:numPr>
      <w:tabs>
        <w:tab w:val="left" w:pos="1566"/>
      </w:tabs>
      <w:snapToGrid w:val="0"/>
      <w:spacing w:before="0" w:after="120"/>
      <w:textAlignment w:val="auto"/>
    </w:pPr>
    <w:rPr>
      <w:rFonts w:ascii="黑体" w:hAnsi="宋体"/>
      <w:b w:val="0"/>
      <w:szCs w:val="32"/>
    </w:rPr>
  </w:style>
  <w:style w:type="paragraph" w:customStyle="1" w:styleId="3948">
    <w:name w:val="表内宋5中13"/>
    <w:basedOn w:val="1"/>
    <w:qFormat/>
    <w:uiPriority w:val="0"/>
    <w:pPr>
      <w:autoSpaceDE/>
      <w:autoSpaceDN/>
      <w:snapToGrid w:val="0"/>
      <w:jc w:val="center"/>
      <w:textAlignment w:val="baseline"/>
    </w:pPr>
    <w:rPr>
      <w:rFonts w:ascii="宋体" w:hAnsi="宋体" w:cs="宋体"/>
      <w:sz w:val="21"/>
      <w:szCs w:val="20"/>
    </w:rPr>
  </w:style>
  <w:style w:type="paragraph" w:customStyle="1" w:styleId="3949">
    <w:name w:val="生物拉丁文"/>
    <w:basedOn w:val="1"/>
    <w:qFormat/>
    <w:uiPriority w:val="0"/>
    <w:pPr>
      <w:tabs>
        <w:tab w:val="left" w:pos="-120"/>
        <w:tab w:val="left" w:pos="625"/>
      </w:tabs>
      <w:overflowPunct w:val="0"/>
      <w:topLinePunct/>
      <w:autoSpaceDN/>
      <w:snapToGrid w:val="0"/>
      <w:spacing w:before="60" w:afterLines="50" w:line="0" w:lineRule="atLeast"/>
      <w:ind w:firstLine="454"/>
      <w:jc w:val="both"/>
    </w:pPr>
    <w:rPr>
      <w:i/>
      <w:spacing w:val="20"/>
      <w:kern w:val="2"/>
      <w:szCs w:val="20"/>
    </w:rPr>
  </w:style>
  <w:style w:type="paragraph" w:customStyle="1" w:styleId="3950">
    <w:name w:val="标题431112"/>
    <w:basedOn w:val="1"/>
    <w:qFormat/>
    <w:uiPriority w:val="0"/>
    <w:pPr>
      <w:autoSpaceDE/>
      <w:autoSpaceDN/>
      <w:snapToGrid w:val="0"/>
      <w:spacing w:line="480" w:lineRule="exact"/>
      <w:jc w:val="center"/>
    </w:pPr>
    <w:rPr>
      <w:rFonts w:ascii="宋体" w:hAnsi="宋体" w:cs="宋体"/>
      <w:kern w:val="2"/>
    </w:rPr>
  </w:style>
  <w:style w:type="paragraph" w:customStyle="1" w:styleId="3951">
    <w:name w:val="Char7"/>
    <w:basedOn w:val="1"/>
    <w:qFormat/>
    <w:uiPriority w:val="0"/>
    <w:pPr>
      <w:autoSpaceDE/>
      <w:autoSpaceDN/>
      <w:adjustRightInd/>
      <w:ind w:left="-48"/>
      <w:jc w:val="both"/>
    </w:pPr>
    <w:rPr>
      <w:kern w:val="2"/>
      <w:sz w:val="21"/>
    </w:rPr>
  </w:style>
  <w:style w:type="paragraph" w:customStyle="1" w:styleId="3952">
    <w:name w:val="表内文字边"/>
    <w:basedOn w:val="1"/>
    <w:qFormat/>
    <w:uiPriority w:val="0"/>
    <w:pPr>
      <w:widowControl/>
      <w:autoSpaceDE/>
      <w:autoSpaceDN/>
      <w:snapToGrid w:val="0"/>
      <w:spacing w:line="240" w:lineRule="atLeast"/>
      <w:ind w:left="-21" w:leftChars="-10" w:right="-42" w:rightChars="-20"/>
      <w:jc w:val="both"/>
    </w:pPr>
    <w:rPr>
      <w:rFonts w:ascii="宋体"/>
      <w:sz w:val="21"/>
      <w:szCs w:val="21"/>
    </w:rPr>
  </w:style>
  <w:style w:type="paragraph" w:customStyle="1" w:styleId="3953">
    <w:name w:val="xl6312"/>
    <w:basedOn w:val="1"/>
    <w:qFormat/>
    <w:uiPriority w:val="0"/>
    <w:pPr>
      <w:widowControl/>
      <w:autoSpaceDE/>
      <w:autoSpaceDN/>
      <w:adjustRightInd/>
      <w:spacing w:before="100" w:beforeAutospacing="1" w:after="100" w:afterAutospacing="1"/>
      <w:jc w:val="center"/>
      <w:textAlignment w:val="center"/>
    </w:pPr>
    <w:rPr>
      <w:rFonts w:hint="eastAsia" w:ascii="黑体" w:hAnsi="宋体" w:eastAsia="黑体"/>
    </w:rPr>
  </w:style>
  <w:style w:type="paragraph" w:customStyle="1" w:styleId="3954">
    <w:name w:val="表题2111"/>
    <w:basedOn w:val="1"/>
    <w:qFormat/>
    <w:uiPriority w:val="0"/>
    <w:pPr>
      <w:widowControl/>
      <w:autoSpaceDE/>
      <w:autoSpaceDN/>
      <w:snapToGrid w:val="0"/>
      <w:jc w:val="center"/>
    </w:pPr>
    <w:rPr>
      <w:rFonts w:ascii="黑体" w:hAnsi="宋体" w:eastAsia="黑体" w:cs="宋体"/>
    </w:rPr>
  </w:style>
  <w:style w:type="paragraph" w:customStyle="1" w:styleId="3955">
    <w:name w:val="表题141"/>
    <w:basedOn w:val="1"/>
    <w:qFormat/>
    <w:uiPriority w:val="0"/>
    <w:pPr>
      <w:widowControl/>
      <w:autoSpaceDE/>
      <w:autoSpaceDN/>
      <w:snapToGrid w:val="0"/>
      <w:jc w:val="center"/>
    </w:pPr>
    <w:rPr>
      <w:rFonts w:ascii="黑体" w:hAnsi="宋体" w:eastAsia="黑体" w:cs="宋体"/>
    </w:rPr>
  </w:style>
  <w:style w:type="paragraph" w:customStyle="1" w:styleId="3956">
    <w:name w:val="表13"/>
    <w:basedOn w:val="1"/>
    <w:qFormat/>
    <w:uiPriority w:val="0"/>
    <w:pPr>
      <w:autoSpaceDE/>
      <w:autoSpaceDN/>
      <w:snapToGrid w:val="0"/>
      <w:jc w:val="center"/>
    </w:pPr>
    <w:rPr>
      <w:rFonts w:eastAsia="仿宋_GB2312"/>
      <w:kern w:val="2"/>
    </w:rPr>
  </w:style>
  <w:style w:type="paragraph" w:customStyle="1" w:styleId="3957">
    <w:name w:val="ETI-Absatz"/>
    <w:basedOn w:val="1"/>
    <w:qFormat/>
    <w:uiPriority w:val="0"/>
    <w:pPr>
      <w:widowControl/>
      <w:tabs>
        <w:tab w:val="center" w:pos="-2127"/>
      </w:tabs>
      <w:autoSpaceDE/>
      <w:autoSpaceDN/>
      <w:adjustRightInd/>
      <w:spacing w:before="120" w:line="380" w:lineRule="atLeast"/>
      <w:jc w:val="both"/>
    </w:pPr>
    <w:rPr>
      <w:rFonts w:ascii="Arial" w:hAnsi="Arial"/>
      <w:szCs w:val="20"/>
      <w:lang w:val="de-DE" w:eastAsia="de-DE"/>
    </w:rPr>
  </w:style>
  <w:style w:type="paragraph" w:customStyle="1" w:styleId="3958">
    <w:name w:val="燕山正文117"/>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959">
    <w:name w:val="表内文字小113"/>
    <w:basedOn w:val="1"/>
    <w:qFormat/>
    <w:uiPriority w:val="0"/>
    <w:pPr>
      <w:autoSpaceDE/>
      <w:autoSpaceDN/>
      <w:snapToGrid w:val="0"/>
      <w:jc w:val="both"/>
    </w:pPr>
    <w:rPr>
      <w:rFonts w:ascii="宋体" w:hAnsi="Times" w:cs="宋体"/>
      <w:kern w:val="2"/>
      <w:sz w:val="21"/>
      <w:szCs w:val="20"/>
    </w:rPr>
  </w:style>
  <w:style w:type="paragraph" w:customStyle="1" w:styleId="3960">
    <w:name w:val="图例"/>
    <w:qFormat/>
    <w:uiPriority w:val="0"/>
    <w:pPr>
      <w:autoSpaceDE w:val="0"/>
      <w:autoSpaceDN w:val="0"/>
      <w:adjustRightInd w:val="0"/>
      <w:jc w:val="center"/>
    </w:pPr>
    <w:rPr>
      <w:rFonts w:ascii="黑体" w:hAnsi="Arial" w:eastAsia="黑体" w:cs="Arial"/>
      <w:b/>
      <w:spacing w:val="12"/>
      <w:sz w:val="24"/>
      <w:lang w:val="en-US" w:eastAsia="zh-CN" w:bidi="ar-SA"/>
    </w:rPr>
  </w:style>
  <w:style w:type="paragraph" w:customStyle="1" w:styleId="3961">
    <w:name w:val="热电厂正文"/>
    <w:basedOn w:val="1"/>
    <w:qFormat/>
    <w:uiPriority w:val="0"/>
    <w:pPr>
      <w:autoSpaceDE/>
      <w:autoSpaceDN/>
      <w:adjustRightInd/>
      <w:spacing w:line="440" w:lineRule="exact"/>
      <w:ind w:firstLine="480" w:firstLineChars="200"/>
      <w:jc w:val="both"/>
    </w:pPr>
    <w:rPr>
      <w:kern w:val="2"/>
    </w:rPr>
  </w:style>
  <w:style w:type="paragraph" w:customStyle="1" w:styleId="3962">
    <w:name w:val="正文格式＝10"/>
    <w:basedOn w:val="192"/>
    <w:next w:val="192"/>
    <w:qFormat/>
    <w:uiPriority w:val="0"/>
    <w:rPr>
      <w:rFonts w:hAnsi="宋体"/>
    </w:rPr>
  </w:style>
  <w:style w:type="paragraph" w:customStyle="1" w:styleId="3963">
    <w:name w:val="标题431"/>
    <w:basedOn w:val="1"/>
    <w:qFormat/>
    <w:uiPriority w:val="0"/>
    <w:pPr>
      <w:autoSpaceDE/>
      <w:autoSpaceDN/>
      <w:snapToGrid w:val="0"/>
      <w:spacing w:line="480" w:lineRule="exact"/>
      <w:jc w:val="center"/>
    </w:pPr>
    <w:rPr>
      <w:rFonts w:ascii="宋体" w:hAnsi="宋体" w:cs="宋体"/>
      <w:kern w:val="2"/>
    </w:rPr>
  </w:style>
  <w:style w:type="paragraph" w:customStyle="1" w:styleId="3964">
    <w:name w:val="Char40"/>
    <w:basedOn w:val="1"/>
    <w:qFormat/>
    <w:uiPriority w:val="0"/>
    <w:pPr>
      <w:autoSpaceDE/>
      <w:autoSpaceDN/>
      <w:adjustRightInd/>
      <w:ind w:left="-48"/>
      <w:jc w:val="both"/>
    </w:pPr>
    <w:rPr>
      <w:kern w:val="2"/>
      <w:sz w:val="21"/>
    </w:rPr>
  </w:style>
  <w:style w:type="paragraph" w:customStyle="1" w:styleId="3965">
    <w:name w:val="图题1"/>
    <w:basedOn w:val="192"/>
    <w:next w:val="192"/>
    <w:qFormat/>
    <w:uiPriority w:val="0"/>
    <w:pPr>
      <w:ind w:firstLine="0"/>
      <w:jc w:val="center"/>
    </w:pPr>
    <w:rPr>
      <w:rFonts w:ascii="黑体" w:hAnsi="宋体" w:eastAsia="黑体"/>
      <w:b/>
      <w:bCs/>
    </w:rPr>
  </w:style>
  <w:style w:type="paragraph" w:customStyle="1" w:styleId="3966">
    <w:name w:val="表内5412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967">
    <w:name w:val="表内文字边12"/>
    <w:basedOn w:val="1"/>
    <w:qFormat/>
    <w:uiPriority w:val="0"/>
    <w:pPr>
      <w:widowControl/>
      <w:autoSpaceDE/>
      <w:autoSpaceDN/>
      <w:snapToGrid w:val="0"/>
      <w:spacing w:line="240" w:lineRule="atLeast"/>
      <w:ind w:left="-21" w:leftChars="-10" w:right="-42" w:rightChars="-20"/>
      <w:jc w:val="both"/>
    </w:pPr>
    <w:rPr>
      <w:rFonts w:ascii="宋体"/>
      <w:sz w:val="21"/>
      <w:szCs w:val="21"/>
    </w:rPr>
  </w:style>
  <w:style w:type="paragraph" w:customStyle="1" w:styleId="39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969">
    <w:name w:val="正文格式222"/>
    <w:basedOn w:val="1"/>
    <w:qFormat/>
    <w:uiPriority w:val="0"/>
    <w:pPr>
      <w:autoSpaceDE/>
      <w:autoSpaceDN/>
      <w:adjustRightInd/>
      <w:spacing w:line="360" w:lineRule="auto"/>
      <w:ind w:firstLine="482"/>
      <w:jc w:val="both"/>
    </w:pPr>
    <w:rPr>
      <w:rFonts w:ascii="宋体" w:hAnsi="宋体"/>
      <w:kern w:val="2"/>
    </w:rPr>
  </w:style>
  <w:style w:type="paragraph" w:customStyle="1" w:styleId="3970">
    <w:name w:val="编号汉字数字"/>
    <w:basedOn w:val="1811"/>
    <w:next w:val="1"/>
    <w:qFormat/>
    <w:uiPriority w:val="0"/>
    <w:pPr>
      <w:tabs>
        <w:tab w:val="left" w:pos="0"/>
        <w:tab w:val="clear" w:pos="625"/>
      </w:tabs>
      <w:ind w:left="0" w:firstLine="822"/>
      <w:outlineLvl w:val="9"/>
    </w:pPr>
  </w:style>
  <w:style w:type="paragraph" w:customStyle="1" w:styleId="3971">
    <w:name w:val="燕山正文1131"/>
    <w:basedOn w:val="1"/>
    <w:qFormat/>
    <w:uiPriority w:val="0"/>
    <w:pPr>
      <w:tabs>
        <w:tab w:val="left" w:pos="4680"/>
      </w:tabs>
      <w:autoSpaceDE/>
      <w:autoSpaceDN/>
      <w:snapToGrid w:val="0"/>
      <w:spacing w:line="360" w:lineRule="auto"/>
      <w:ind w:firstLine="480" w:firstLineChars="200"/>
      <w:jc w:val="both"/>
    </w:pPr>
    <w:rPr>
      <w:rFonts w:ascii="宋体" w:hAnsi="宋体" w:cs="宋体"/>
      <w:bCs/>
      <w:snapToGrid w:val="0"/>
      <w:color w:val="000000"/>
    </w:rPr>
  </w:style>
  <w:style w:type="paragraph" w:customStyle="1" w:styleId="3972">
    <w:name w:val="表内522"/>
    <w:basedOn w:val="1"/>
    <w:qFormat/>
    <w:uiPriority w:val="0"/>
    <w:pPr>
      <w:autoSpaceDE/>
      <w:autoSpaceDN/>
      <w:snapToGrid w:val="0"/>
      <w:spacing w:line="300" w:lineRule="auto"/>
    </w:pPr>
    <w:rPr>
      <w:rFonts w:ascii="宋体"/>
      <w:kern w:val="2"/>
      <w:sz w:val="18"/>
      <w:szCs w:val="20"/>
    </w:rPr>
  </w:style>
  <w:style w:type="paragraph" w:customStyle="1" w:styleId="3973">
    <w:name w:val="表内54113"/>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3974">
    <w:name w:val="图题412"/>
    <w:basedOn w:val="192"/>
    <w:next w:val="192"/>
    <w:qFormat/>
    <w:uiPriority w:val="0"/>
    <w:pPr>
      <w:ind w:firstLine="0"/>
      <w:jc w:val="center"/>
    </w:pPr>
    <w:rPr>
      <w:rFonts w:ascii="黑体" w:hAnsi="宋体" w:eastAsia="黑体"/>
      <w:b/>
      <w:bCs/>
    </w:rPr>
  </w:style>
  <w:style w:type="paragraph" w:customStyle="1" w:styleId="3975">
    <w:name w:val="燕山正文1123"/>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3976">
    <w:name w:val="基准篇眉"/>
    <w:basedOn w:val="1"/>
    <w:qFormat/>
    <w:uiPriority w:val="0"/>
    <w:pPr>
      <w:keepLines/>
      <w:widowControl/>
      <w:tabs>
        <w:tab w:val="center" w:pos="7200"/>
        <w:tab w:val="right" w:pos="14400"/>
      </w:tabs>
      <w:overflowPunct w:val="0"/>
      <w:jc w:val="center"/>
      <w:textAlignment w:val="baseline"/>
    </w:pPr>
    <w:rPr>
      <w:spacing w:val="80"/>
      <w:sz w:val="20"/>
      <w:szCs w:val="20"/>
    </w:rPr>
  </w:style>
  <w:style w:type="paragraph" w:customStyle="1" w:styleId="3977">
    <w:name w:val="列表结尾"/>
    <w:basedOn w:val="66"/>
    <w:next w:val="34"/>
    <w:qFormat/>
    <w:uiPriority w:val="0"/>
    <w:pPr>
      <w:widowControl/>
      <w:tabs>
        <w:tab w:val="left" w:pos="720"/>
      </w:tabs>
      <w:overflowPunct w:val="0"/>
      <w:autoSpaceDE w:val="0"/>
      <w:autoSpaceDN w:val="0"/>
      <w:spacing w:after="240"/>
      <w:ind w:left="720" w:hanging="360" w:firstLineChars="0"/>
    </w:pPr>
    <w:rPr>
      <w:rFonts w:hAnsi="Calibri"/>
      <w:b/>
      <w:kern w:val="0"/>
      <w:sz w:val="20"/>
    </w:rPr>
  </w:style>
  <w:style w:type="paragraph" w:customStyle="1" w:styleId="3978">
    <w:name w:val="燕山正文23"/>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979">
    <w:name w:val="23-47表名12"/>
    <w:basedOn w:val="1"/>
    <w:qFormat/>
    <w:uiPriority w:val="0"/>
    <w:pPr>
      <w:autoSpaceDE/>
      <w:autoSpaceDN/>
      <w:adjustRightInd/>
      <w:spacing w:afterLines="50" w:line="440" w:lineRule="exact"/>
      <w:jc w:val="center"/>
    </w:pPr>
    <w:rPr>
      <w:rFonts w:ascii="宋体" w:hAnsi="宋体"/>
      <w:b/>
      <w:kern w:val="2"/>
    </w:rPr>
  </w:style>
  <w:style w:type="paragraph" w:customStyle="1" w:styleId="3980">
    <w:name w:val="默认段落字体 Para Char Char Char Char Char12"/>
    <w:basedOn w:val="1"/>
    <w:qFormat/>
    <w:uiPriority w:val="0"/>
    <w:pPr>
      <w:autoSpaceDE/>
      <w:autoSpaceDN/>
      <w:adjustRightInd/>
      <w:jc w:val="both"/>
    </w:pPr>
    <w:rPr>
      <w:kern w:val="2"/>
      <w:sz w:val="21"/>
    </w:rPr>
  </w:style>
  <w:style w:type="paragraph" w:customStyle="1" w:styleId="3981">
    <w:name w:val="Char Char Char Char Char Char Char122"/>
    <w:basedOn w:val="1"/>
    <w:qFormat/>
    <w:uiPriority w:val="0"/>
    <w:pPr>
      <w:autoSpaceDE/>
      <w:autoSpaceDN/>
      <w:adjustRightInd/>
      <w:jc w:val="both"/>
    </w:pPr>
    <w:rPr>
      <w:kern w:val="2"/>
      <w:sz w:val="21"/>
      <w:szCs w:val="20"/>
    </w:rPr>
  </w:style>
  <w:style w:type="paragraph" w:customStyle="1" w:styleId="3982">
    <w:name w:val="样式212"/>
    <w:basedOn w:val="1"/>
    <w:qFormat/>
    <w:uiPriority w:val="0"/>
    <w:pPr>
      <w:autoSpaceDE/>
      <w:autoSpaceDN/>
      <w:spacing w:line="360" w:lineRule="auto"/>
      <w:jc w:val="center"/>
      <w:textAlignment w:val="baseline"/>
      <w:outlineLvl w:val="0"/>
    </w:pPr>
    <w:rPr>
      <w:sz w:val="21"/>
      <w:szCs w:val="20"/>
    </w:rPr>
  </w:style>
  <w:style w:type="paragraph" w:customStyle="1" w:styleId="3983">
    <w:name w:val="表内5中411"/>
    <w:basedOn w:val="1"/>
    <w:qFormat/>
    <w:uiPriority w:val="0"/>
    <w:pPr>
      <w:autoSpaceDE/>
      <w:autoSpaceDN/>
      <w:snapToGrid w:val="0"/>
      <w:jc w:val="center"/>
    </w:pPr>
    <w:rPr>
      <w:rFonts w:ascii="宋体"/>
      <w:bCs/>
      <w:kern w:val="2"/>
      <w:sz w:val="21"/>
      <w:szCs w:val="20"/>
    </w:rPr>
  </w:style>
  <w:style w:type="paragraph" w:customStyle="1" w:styleId="3984">
    <w:name w:val="表内文字小231"/>
    <w:basedOn w:val="1"/>
    <w:qFormat/>
    <w:uiPriority w:val="0"/>
    <w:pPr>
      <w:autoSpaceDE/>
      <w:autoSpaceDN/>
      <w:snapToGrid w:val="0"/>
      <w:jc w:val="center"/>
    </w:pPr>
    <w:rPr>
      <w:rFonts w:ascii="宋体" w:hAnsi="Times"/>
      <w:bCs/>
      <w:color w:val="000000"/>
      <w:kern w:val="2"/>
      <w:sz w:val="21"/>
      <w:szCs w:val="20"/>
    </w:rPr>
  </w:style>
  <w:style w:type="paragraph" w:customStyle="1" w:styleId="3985">
    <w:name w:val="表内文字小316"/>
    <w:basedOn w:val="1"/>
    <w:qFormat/>
    <w:uiPriority w:val="0"/>
    <w:pPr>
      <w:autoSpaceDE/>
      <w:autoSpaceDN/>
      <w:snapToGrid w:val="0"/>
      <w:jc w:val="center"/>
    </w:pPr>
    <w:rPr>
      <w:rFonts w:ascii="宋体" w:hAnsi="Times" w:cs="宋体"/>
      <w:bCs/>
      <w:color w:val="003366"/>
      <w:kern w:val="2"/>
      <w:sz w:val="21"/>
      <w:szCs w:val="20"/>
    </w:rPr>
  </w:style>
  <w:style w:type="paragraph" w:customStyle="1" w:styleId="3986">
    <w:name w:val="附件1"/>
    <w:basedOn w:val="3"/>
    <w:next w:val="192"/>
    <w:qFormat/>
    <w:uiPriority w:val="0"/>
    <w:pPr>
      <w:numPr>
        <w:numId w:val="0"/>
      </w:numPr>
      <w:tabs>
        <w:tab w:val="left" w:pos="1566"/>
      </w:tabs>
      <w:adjustRightInd/>
      <w:spacing w:before="0" w:after="210"/>
      <w:textAlignment w:val="auto"/>
    </w:pPr>
    <w:rPr>
      <w:rFonts w:ascii="黑体" w:hAnsi="宋体"/>
      <w:b w:val="0"/>
      <w:szCs w:val="32"/>
    </w:rPr>
  </w:style>
  <w:style w:type="paragraph" w:customStyle="1" w:styleId="3987">
    <w:name w:val="黑体三号34"/>
    <w:basedOn w:val="192"/>
    <w:qFormat/>
    <w:uiPriority w:val="0"/>
    <w:pPr>
      <w:jc w:val="center"/>
    </w:pPr>
    <w:rPr>
      <w:rFonts w:ascii="黑体" w:hAnsi="宋体" w:eastAsia="黑体"/>
      <w:b/>
      <w:bCs/>
      <w:sz w:val="32"/>
      <w:szCs w:val="20"/>
    </w:rPr>
  </w:style>
  <w:style w:type="paragraph" w:customStyle="1" w:styleId="3988">
    <w:name w:val="燕山正文1"/>
    <w:basedOn w:val="1"/>
    <w:qFormat/>
    <w:uiPriority w:val="0"/>
    <w:pPr>
      <w:tabs>
        <w:tab w:val="left" w:pos="4680"/>
      </w:tabs>
      <w:autoSpaceDE/>
      <w:autoSpaceDN/>
      <w:snapToGrid w:val="0"/>
      <w:spacing w:line="480" w:lineRule="exact"/>
      <w:jc w:val="both"/>
    </w:pPr>
    <w:rPr>
      <w:rFonts w:ascii="宋体" w:cs="宋体"/>
      <w:kern w:val="2"/>
    </w:rPr>
  </w:style>
  <w:style w:type="paragraph" w:customStyle="1" w:styleId="3989">
    <w:name w:val="表格内字体611"/>
    <w:basedOn w:val="192"/>
    <w:next w:val="192"/>
    <w:qFormat/>
    <w:uiPriority w:val="0"/>
    <w:pPr>
      <w:spacing w:line="240" w:lineRule="auto"/>
      <w:ind w:firstLine="0"/>
      <w:jc w:val="center"/>
    </w:pPr>
    <w:rPr>
      <w:rFonts w:hAnsi="宋体"/>
      <w:sz w:val="21"/>
    </w:rPr>
  </w:style>
  <w:style w:type="paragraph" w:customStyle="1" w:styleId="3990">
    <w:name w:val="默认段落字体 Para Char Char Char Char3"/>
    <w:basedOn w:val="1"/>
    <w:qFormat/>
    <w:uiPriority w:val="0"/>
    <w:pPr>
      <w:autoSpaceDE/>
      <w:autoSpaceDN/>
      <w:adjustRightInd/>
      <w:jc w:val="both"/>
    </w:pPr>
    <w:rPr>
      <w:kern w:val="2"/>
      <w:sz w:val="21"/>
    </w:rPr>
  </w:style>
  <w:style w:type="paragraph" w:customStyle="1" w:styleId="3991">
    <w:name w:val="Subhead"/>
    <w:qFormat/>
    <w:uiPriority w:val="0"/>
    <w:pPr>
      <w:widowControl w:val="0"/>
      <w:autoSpaceDE w:val="0"/>
      <w:autoSpaceDN w:val="0"/>
      <w:adjustRightInd w:val="0"/>
      <w:spacing w:before="72" w:after="72"/>
      <w:textAlignment w:val="baseline"/>
    </w:pPr>
    <w:rPr>
      <w:rFonts w:ascii="宋体" w:hAnsi="Times New Roman" w:eastAsia="宋体" w:cs="Times New Roman"/>
      <w:b/>
      <w:i/>
      <w:color w:val="000000"/>
      <w:sz w:val="24"/>
      <w:lang w:val="en-US" w:eastAsia="zh-CN" w:bidi="ar-SA"/>
    </w:rPr>
  </w:style>
  <w:style w:type="paragraph" w:customStyle="1" w:styleId="3992">
    <w:name w:val="样式 样式 宋体 + 首行缩进:  2 字符1"/>
    <w:basedOn w:val="1"/>
    <w:qFormat/>
    <w:uiPriority w:val="0"/>
    <w:pPr>
      <w:autoSpaceDE/>
      <w:autoSpaceDN/>
      <w:adjustRightInd/>
      <w:spacing w:line="360" w:lineRule="auto"/>
      <w:ind w:firstLine="480" w:firstLineChars="200"/>
    </w:pPr>
    <w:rPr>
      <w:rFonts w:ascii="宋体" w:cs="宋体"/>
      <w:kern w:val="2"/>
    </w:rPr>
  </w:style>
  <w:style w:type="paragraph" w:customStyle="1" w:styleId="3993">
    <w:name w:val="Char63"/>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3994">
    <w:name w:val="Char Char2 Char Char Char Char112"/>
    <w:basedOn w:val="1"/>
    <w:qFormat/>
    <w:uiPriority w:val="0"/>
    <w:pPr>
      <w:autoSpaceDE/>
      <w:autoSpaceDN/>
      <w:adjustRightInd/>
      <w:jc w:val="both"/>
    </w:pPr>
    <w:rPr>
      <w:kern w:val="2"/>
      <w:sz w:val="21"/>
    </w:rPr>
  </w:style>
  <w:style w:type="paragraph" w:customStyle="1" w:styleId="3995">
    <w:name w:val="表格标题10"/>
    <w:basedOn w:val="78"/>
    <w:qFormat/>
    <w:uiPriority w:val="0"/>
    <w:pPr>
      <w:pBdr>
        <w:top w:val="single" w:color="auto" w:sz="4" w:space="1"/>
      </w:pBdr>
      <w:tabs>
        <w:tab w:val="left" w:pos="0"/>
      </w:tabs>
      <w:adjustRightInd w:val="0"/>
      <w:spacing w:after="0" w:line="360" w:lineRule="auto"/>
      <w:ind w:left="0" w:leftChars="0"/>
      <w:jc w:val="center"/>
      <w:textAlignment w:val="baseline"/>
    </w:pPr>
    <w:rPr>
      <w:b/>
      <w:kern w:val="0"/>
      <w:sz w:val="24"/>
      <w:szCs w:val="20"/>
    </w:rPr>
  </w:style>
  <w:style w:type="paragraph" w:customStyle="1" w:styleId="3996">
    <w:name w:val="表格内字体113"/>
    <w:basedOn w:val="192"/>
    <w:qFormat/>
    <w:uiPriority w:val="0"/>
    <w:pPr>
      <w:spacing w:line="240" w:lineRule="auto"/>
      <w:ind w:firstLine="0"/>
      <w:jc w:val="center"/>
    </w:pPr>
    <w:rPr>
      <w:sz w:val="21"/>
      <w:szCs w:val="20"/>
    </w:rPr>
  </w:style>
  <w:style w:type="paragraph" w:customStyle="1" w:styleId="3997">
    <w:name w:val="表格标题7"/>
    <w:basedOn w:val="78"/>
    <w:qFormat/>
    <w:uiPriority w:val="0"/>
    <w:pPr>
      <w:numPr>
        <w:ilvl w:val="0"/>
        <w:numId w:val="15"/>
      </w:numPr>
      <w:pBdr>
        <w:top w:val="single" w:color="auto" w:sz="4" w:space="1"/>
      </w:pBdr>
      <w:adjustRightInd w:val="0"/>
      <w:spacing w:after="0" w:line="360" w:lineRule="auto"/>
      <w:ind w:leftChars="0"/>
      <w:jc w:val="center"/>
      <w:textAlignment w:val="baseline"/>
    </w:pPr>
    <w:rPr>
      <w:b/>
      <w:kern w:val="0"/>
      <w:sz w:val="24"/>
      <w:szCs w:val="20"/>
    </w:rPr>
  </w:style>
  <w:style w:type="paragraph" w:customStyle="1" w:styleId="3998">
    <w:name w:val="表内文字小1"/>
    <w:basedOn w:val="1"/>
    <w:qFormat/>
    <w:uiPriority w:val="0"/>
    <w:pPr>
      <w:autoSpaceDE/>
      <w:autoSpaceDN/>
      <w:snapToGrid w:val="0"/>
      <w:jc w:val="center"/>
    </w:pPr>
    <w:rPr>
      <w:rFonts w:ascii="宋体" w:hAnsi="Times"/>
      <w:kern w:val="2"/>
      <w:sz w:val="21"/>
      <w:szCs w:val="20"/>
    </w:rPr>
  </w:style>
  <w:style w:type="paragraph" w:customStyle="1" w:styleId="3999">
    <w:name w:val="样式 （一）标题 + 段前: 0.5 行"/>
    <w:basedOn w:val="1"/>
    <w:qFormat/>
    <w:uiPriority w:val="0"/>
    <w:pPr>
      <w:pBdr>
        <w:top w:val="single" w:color="auto" w:sz="4" w:space="1"/>
      </w:pBdr>
      <w:autoSpaceDE/>
      <w:autoSpaceDN/>
      <w:spacing w:line="360" w:lineRule="auto"/>
      <w:textAlignment w:val="baseline"/>
    </w:pPr>
    <w:rPr>
      <w:rFonts w:cs="宋体"/>
      <w:b/>
      <w:bCs/>
      <w:szCs w:val="20"/>
    </w:rPr>
  </w:style>
  <w:style w:type="paragraph" w:customStyle="1" w:styleId="4000">
    <w:name w:val="表内5中4"/>
    <w:basedOn w:val="1"/>
    <w:qFormat/>
    <w:uiPriority w:val="0"/>
    <w:pPr>
      <w:autoSpaceDE/>
      <w:autoSpaceDN/>
      <w:snapToGrid w:val="0"/>
      <w:jc w:val="center"/>
    </w:pPr>
    <w:rPr>
      <w:rFonts w:ascii="宋体"/>
      <w:bCs/>
      <w:kern w:val="2"/>
      <w:sz w:val="21"/>
      <w:szCs w:val="20"/>
    </w:rPr>
  </w:style>
  <w:style w:type="paragraph" w:customStyle="1" w:styleId="4001">
    <w:name w:val="正文格式11"/>
    <w:basedOn w:val="1"/>
    <w:qFormat/>
    <w:uiPriority w:val="0"/>
    <w:pPr>
      <w:autoSpaceDE/>
      <w:autoSpaceDN/>
      <w:adjustRightInd/>
      <w:spacing w:line="360" w:lineRule="auto"/>
      <w:ind w:firstLine="482"/>
      <w:jc w:val="both"/>
    </w:pPr>
    <w:rPr>
      <w:rFonts w:ascii="宋体" w:hAnsi="宋体"/>
      <w:kern w:val="2"/>
    </w:rPr>
  </w:style>
  <w:style w:type="paragraph" w:customStyle="1" w:styleId="4002">
    <w:name w:val="文本框5"/>
    <w:basedOn w:val="1"/>
    <w:qFormat/>
    <w:uiPriority w:val="0"/>
    <w:pPr>
      <w:autoSpaceDE/>
      <w:autoSpaceDN/>
      <w:snapToGrid w:val="0"/>
      <w:spacing w:after="6"/>
      <w:jc w:val="center"/>
    </w:pPr>
    <w:rPr>
      <w:rFonts w:eastAsia="仿宋_GB2312"/>
      <w:kern w:val="2"/>
      <w:sz w:val="21"/>
    </w:rPr>
  </w:style>
  <w:style w:type="paragraph" w:customStyle="1" w:styleId="4003">
    <w:name w:val="样式 标题 1 + 段前: 0 磅 段后: 0 磅 行距: 1.5 倍行距"/>
    <w:basedOn w:val="3"/>
    <w:qFormat/>
    <w:uiPriority w:val="0"/>
    <w:pPr>
      <w:keepNext w:val="0"/>
      <w:numPr>
        <w:numId w:val="0"/>
      </w:numPr>
      <w:adjustRightInd/>
      <w:spacing w:before="0" w:after="0" w:line="324" w:lineRule="auto"/>
      <w:jc w:val="center"/>
      <w:textAlignment w:val="auto"/>
    </w:pPr>
    <w:rPr>
      <w:rFonts w:eastAsia="宋体" w:cs="宋体"/>
      <w:b w:val="0"/>
      <w:sz w:val="24"/>
      <w:szCs w:val="24"/>
    </w:rPr>
  </w:style>
  <w:style w:type="paragraph" w:customStyle="1" w:styleId="4004">
    <w:name w:val="Char Char Char Char1 Char Char Char27"/>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4005">
    <w:name w:val="样式43"/>
    <w:basedOn w:val="34"/>
    <w:qFormat/>
    <w:uiPriority w:val="0"/>
    <w:pPr>
      <w:tabs>
        <w:tab w:val="left" w:pos="1820"/>
      </w:tabs>
      <w:autoSpaceDE/>
      <w:autoSpaceDN/>
      <w:adjustRightInd/>
      <w:snapToGrid w:val="0"/>
      <w:spacing w:line="240" w:lineRule="atLeast"/>
      <w:ind w:left="0"/>
      <w:jc w:val="center"/>
    </w:pPr>
    <w:rPr>
      <w:rFonts w:ascii="Calibri" w:hAnsi="Calibri" w:eastAsia="幼圆" w:cs="Times New Roman"/>
      <w:sz w:val="21"/>
      <w:szCs w:val="20"/>
    </w:rPr>
  </w:style>
  <w:style w:type="paragraph" w:customStyle="1" w:styleId="4006">
    <w:name w:val="样式 标题 1 + 行距: 最小值 12 磅"/>
    <w:basedOn w:val="3"/>
    <w:qFormat/>
    <w:uiPriority w:val="0"/>
    <w:pPr>
      <w:keepNext w:val="0"/>
      <w:numPr>
        <w:numId w:val="0"/>
      </w:numPr>
      <w:adjustRightInd/>
      <w:spacing w:before="360" w:after="240" w:line="240" w:lineRule="atLeast"/>
      <w:jc w:val="center"/>
      <w:textAlignment w:val="auto"/>
    </w:pPr>
    <w:rPr>
      <w:rFonts w:eastAsia="宋体" w:cs="宋体"/>
      <w:szCs w:val="32"/>
    </w:rPr>
  </w:style>
  <w:style w:type="paragraph" w:customStyle="1" w:styleId="4007">
    <w:name w:val="默认段落字体 Para Char Char Char Char14"/>
    <w:basedOn w:val="1"/>
    <w:qFormat/>
    <w:uiPriority w:val="0"/>
    <w:pPr>
      <w:autoSpaceDE/>
      <w:autoSpaceDN/>
      <w:adjustRightInd/>
      <w:jc w:val="both"/>
    </w:pPr>
    <w:rPr>
      <w:kern w:val="2"/>
      <w:sz w:val="21"/>
    </w:rPr>
  </w:style>
  <w:style w:type="paragraph" w:customStyle="1" w:styleId="4008">
    <w:name w:val="附件"/>
    <w:basedOn w:val="3"/>
    <w:next w:val="192"/>
    <w:qFormat/>
    <w:uiPriority w:val="0"/>
    <w:pPr>
      <w:numPr>
        <w:numId w:val="0"/>
      </w:numPr>
      <w:tabs>
        <w:tab w:val="left" w:pos="1566"/>
      </w:tabs>
      <w:adjustRightInd/>
      <w:spacing w:before="0" w:after="210"/>
      <w:textAlignment w:val="auto"/>
    </w:pPr>
    <w:rPr>
      <w:rFonts w:ascii="黑体" w:hAnsi="宋体"/>
      <w:szCs w:val="32"/>
    </w:rPr>
  </w:style>
  <w:style w:type="paragraph" w:customStyle="1" w:styleId="4009">
    <w:name w:val="表内文字边4"/>
    <w:basedOn w:val="1"/>
    <w:qFormat/>
    <w:uiPriority w:val="0"/>
    <w:pPr>
      <w:widowControl/>
      <w:autoSpaceDE/>
      <w:autoSpaceDN/>
      <w:snapToGrid w:val="0"/>
      <w:spacing w:line="240" w:lineRule="atLeast"/>
      <w:ind w:left="-21" w:leftChars="-10" w:right="-42" w:rightChars="-20"/>
      <w:jc w:val="both"/>
    </w:pPr>
    <w:rPr>
      <w:rFonts w:ascii="宋体"/>
      <w:sz w:val="21"/>
      <w:szCs w:val="21"/>
    </w:rPr>
  </w:style>
  <w:style w:type="paragraph" w:customStyle="1" w:styleId="4010">
    <w:name w:val="样式 正文缩进 + 宋体 黑色 首行缩进:  2 字符"/>
    <w:basedOn w:val="21"/>
    <w:qFormat/>
    <w:uiPriority w:val="0"/>
    <w:pPr>
      <w:adjustRightInd/>
      <w:spacing w:line="360" w:lineRule="auto"/>
      <w:ind w:firstLine="480"/>
      <w:textAlignment w:val="auto"/>
    </w:pPr>
    <w:rPr>
      <w:rFonts w:ascii="宋体" w:hAnsi="宋体" w:cs="宋体"/>
      <w:color w:val="FF00FF"/>
    </w:rPr>
  </w:style>
  <w:style w:type="paragraph" w:customStyle="1" w:styleId="4011">
    <w:name w:val="正文格式16"/>
    <w:basedOn w:val="1"/>
    <w:qFormat/>
    <w:uiPriority w:val="0"/>
    <w:pPr>
      <w:autoSpaceDE/>
      <w:autoSpaceDN/>
      <w:adjustRightInd/>
      <w:spacing w:line="360" w:lineRule="auto"/>
      <w:ind w:firstLine="482"/>
      <w:jc w:val="both"/>
    </w:pPr>
    <w:rPr>
      <w:rFonts w:ascii="宋体" w:hAnsi="宋体"/>
      <w:kern w:val="2"/>
    </w:rPr>
  </w:style>
  <w:style w:type="paragraph" w:customStyle="1" w:styleId="4012">
    <w:name w:val="样式 样式 标题 4 + 段前: 0.5 行 段后: 0.5 行 + 段前: 0.5 行 段后: 0.5 行1"/>
    <w:basedOn w:val="1643"/>
    <w:qFormat/>
    <w:uiPriority w:val="0"/>
    <w:pPr>
      <w:adjustRightInd w:val="0"/>
      <w:spacing w:before="120" w:after="120"/>
    </w:pPr>
  </w:style>
  <w:style w:type="paragraph" w:customStyle="1" w:styleId="4013">
    <w:name w:val="Char39"/>
    <w:basedOn w:val="1"/>
    <w:qFormat/>
    <w:uiPriority w:val="0"/>
    <w:pPr>
      <w:autoSpaceDE/>
      <w:autoSpaceDN/>
      <w:snapToGrid w:val="0"/>
      <w:spacing w:beforeLines="50" w:line="360" w:lineRule="auto"/>
      <w:jc w:val="both"/>
    </w:pPr>
    <w:rPr>
      <w:rFonts w:ascii="黑体" w:eastAsia="黑体"/>
      <w:kern w:val="2"/>
      <w:sz w:val="32"/>
      <w:szCs w:val="32"/>
    </w:rPr>
  </w:style>
  <w:style w:type="paragraph" w:customStyle="1" w:styleId="4014">
    <w:name w:val="表内文字小217"/>
    <w:basedOn w:val="1"/>
    <w:qFormat/>
    <w:uiPriority w:val="0"/>
    <w:pPr>
      <w:autoSpaceDE/>
      <w:autoSpaceDN/>
      <w:snapToGrid w:val="0"/>
      <w:jc w:val="center"/>
    </w:pPr>
    <w:rPr>
      <w:rFonts w:ascii="宋体" w:hAnsi="Times"/>
      <w:bCs/>
      <w:color w:val="000000"/>
      <w:kern w:val="2"/>
      <w:sz w:val="21"/>
      <w:szCs w:val="20"/>
    </w:rPr>
  </w:style>
  <w:style w:type="paragraph" w:customStyle="1" w:styleId="4015">
    <w:name w:val="Char Char2 Char Char Char Char13"/>
    <w:basedOn w:val="1"/>
    <w:qFormat/>
    <w:uiPriority w:val="0"/>
    <w:pPr>
      <w:autoSpaceDE/>
      <w:autoSpaceDN/>
      <w:adjustRightInd/>
      <w:jc w:val="both"/>
    </w:pPr>
    <w:rPr>
      <w:kern w:val="2"/>
      <w:sz w:val="21"/>
    </w:rPr>
  </w:style>
  <w:style w:type="paragraph" w:customStyle="1" w:styleId="4016">
    <w:name w:val="样式 样式 样式 样式 标题 4 + 段前: 0.5 行 段后: 0.5 行 + 段前: 0.5 行 段后: 0.5 行6 + ..."/>
    <w:basedOn w:val="3310"/>
    <w:qFormat/>
    <w:uiPriority w:val="0"/>
  </w:style>
  <w:style w:type="paragraph" w:customStyle="1" w:styleId="4017">
    <w:name w:val="表内文字小2124"/>
    <w:basedOn w:val="1"/>
    <w:qFormat/>
    <w:uiPriority w:val="0"/>
    <w:pPr>
      <w:autoSpaceDE/>
      <w:autoSpaceDN/>
      <w:snapToGrid w:val="0"/>
      <w:jc w:val="center"/>
    </w:pPr>
    <w:rPr>
      <w:rFonts w:ascii="宋体" w:hAnsi="Times"/>
      <w:bCs/>
      <w:color w:val="000000"/>
      <w:kern w:val="2"/>
      <w:sz w:val="21"/>
      <w:szCs w:val="20"/>
    </w:rPr>
  </w:style>
  <w:style w:type="paragraph" w:customStyle="1" w:styleId="4018">
    <w:name w:val="正文格式＝"/>
    <w:basedOn w:val="192"/>
    <w:next w:val="192"/>
    <w:qFormat/>
    <w:uiPriority w:val="0"/>
    <w:rPr>
      <w:rFonts w:hAnsi="宋体"/>
    </w:rPr>
  </w:style>
  <w:style w:type="paragraph" w:customStyle="1" w:styleId="4019">
    <w:name w:val="燕山正文1124"/>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4020">
    <w:name w:val="白洋淀前言"/>
    <w:basedOn w:val="1"/>
    <w:next w:val="3757"/>
    <w:qFormat/>
    <w:uiPriority w:val="0"/>
    <w:pPr>
      <w:pBdr>
        <w:top w:val="single" w:color="auto" w:sz="4" w:space="1"/>
      </w:pBdr>
      <w:autoSpaceDE/>
      <w:autoSpaceDN/>
      <w:adjustRightInd/>
      <w:spacing w:line="360" w:lineRule="auto"/>
      <w:ind w:firstLine="200" w:firstLineChars="200"/>
      <w:jc w:val="both"/>
    </w:pPr>
    <w:rPr>
      <w:rFonts w:cs="宋体"/>
      <w:kern w:val="2"/>
    </w:rPr>
  </w:style>
  <w:style w:type="paragraph" w:customStyle="1" w:styleId="4021">
    <w:name w:val="标题三"/>
    <w:basedOn w:val="5"/>
    <w:qFormat/>
    <w:uiPriority w:val="0"/>
    <w:pPr>
      <w:numPr>
        <w:ilvl w:val="0"/>
        <w:numId w:val="0"/>
      </w:numPr>
      <w:tabs>
        <w:tab w:val="left" w:pos="900"/>
      </w:tabs>
      <w:adjustRightInd/>
      <w:spacing w:before="120" w:after="60" w:line="480" w:lineRule="exact"/>
      <w:jc w:val="both"/>
      <w:textAlignment w:val="auto"/>
    </w:pPr>
    <w:rPr>
      <w:rFonts w:hAnsi="宋体" w:eastAsia="华文中宋"/>
      <w:color w:val="000000"/>
      <w:sz w:val="28"/>
      <w:szCs w:val="30"/>
    </w:rPr>
  </w:style>
  <w:style w:type="paragraph" w:customStyle="1" w:styleId="4022">
    <w:name w:val="样式 标题 1 + 居中"/>
    <w:basedOn w:val="3"/>
    <w:qFormat/>
    <w:uiPriority w:val="0"/>
    <w:pPr>
      <w:keepNext w:val="0"/>
      <w:numPr>
        <w:numId w:val="0"/>
      </w:numPr>
      <w:tabs>
        <w:tab w:val="left" w:pos="92"/>
        <w:tab w:val="left" w:pos="432"/>
      </w:tabs>
      <w:adjustRightInd/>
      <w:spacing w:before="360" w:after="240"/>
      <w:ind w:left="432" w:hanging="432"/>
      <w:jc w:val="center"/>
      <w:textAlignment w:val="auto"/>
    </w:pPr>
    <w:rPr>
      <w:rFonts w:eastAsia="宋体" w:cs="宋体"/>
      <w:sz w:val="44"/>
    </w:rPr>
  </w:style>
  <w:style w:type="paragraph" w:customStyle="1" w:styleId="4023">
    <w:name w:val="表内文字小3114"/>
    <w:basedOn w:val="1"/>
    <w:qFormat/>
    <w:uiPriority w:val="0"/>
    <w:pPr>
      <w:autoSpaceDE/>
      <w:autoSpaceDN/>
      <w:snapToGrid w:val="0"/>
      <w:jc w:val="center"/>
    </w:pPr>
    <w:rPr>
      <w:rFonts w:ascii="宋体" w:hAnsi="Times" w:cs="宋体"/>
      <w:bCs/>
      <w:color w:val="003366"/>
      <w:kern w:val="2"/>
      <w:sz w:val="21"/>
      <w:szCs w:val="20"/>
    </w:rPr>
  </w:style>
  <w:style w:type="paragraph" w:customStyle="1" w:styleId="4024">
    <w:name w:val="Char1 Char Char Char Char Char1 Char1"/>
    <w:basedOn w:val="1"/>
    <w:qFormat/>
    <w:uiPriority w:val="0"/>
    <w:pPr>
      <w:autoSpaceDE/>
      <w:autoSpaceDN/>
      <w:adjustRightInd/>
      <w:jc w:val="both"/>
    </w:pPr>
    <w:rPr>
      <w:kern w:val="2"/>
      <w:sz w:val="21"/>
      <w:szCs w:val="21"/>
    </w:rPr>
  </w:style>
  <w:style w:type="paragraph" w:customStyle="1" w:styleId="4025">
    <w:name w:val="正文格式1"/>
    <w:basedOn w:val="1"/>
    <w:qFormat/>
    <w:uiPriority w:val="0"/>
    <w:pPr>
      <w:autoSpaceDE/>
      <w:autoSpaceDN/>
      <w:adjustRightInd/>
      <w:spacing w:line="360" w:lineRule="auto"/>
      <w:ind w:firstLine="482"/>
      <w:jc w:val="both"/>
    </w:pPr>
    <w:rPr>
      <w:rFonts w:ascii="宋体" w:hAnsi="宋体"/>
      <w:kern w:val="2"/>
    </w:rPr>
  </w:style>
  <w:style w:type="paragraph" w:customStyle="1" w:styleId="4026">
    <w:name w:val="表中文字53"/>
    <w:basedOn w:val="1"/>
    <w:qFormat/>
    <w:uiPriority w:val="0"/>
    <w:pPr>
      <w:widowControl/>
      <w:autoSpaceDE/>
      <w:autoSpaceDN/>
      <w:adjustRightInd/>
      <w:spacing w:line="240" w:lineRule="atLeast"/>
      <w:ind w:left="-24" w:leftChars="-10" w:right="-48" w:rightChars="-20"/>
      <w:jc w:val="center"/>
    </w:pPr>
    <w:rPr>
      <w:rFonts w:ascii="宋体"/>
      <w:sz w:val="21"/>
      <w:szCs w:val="21"/>
    </w:rPr>
  </w:style>
  <w:style w:type="paragraph" w:customStyle="1" w:styleId="4027">
    <w:name w:val="表内54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4028">
    <w:name w:val="表内宋5"/>
    <w:basedOn w:val="1213"/>
    <w:qFormat/>
    <w:uiPriority w:val="0"/>
    <w:pPr>
      <w:widowControl/>
      <w:autoSpaceDE w:val="0"/>
      <w:autoSpaceDN w:val="0"/>
      <w:jc w:val="left"/>
      <w:textAlignment w:val="auto"/>
    </w:pPr>
    <w:rPr>
      <w:color w:val="auto"/>
      <w:w w:val="90"/>
    </w:rPr>
  </w:style>
  <w:style w:type="paragraph" w:customStyle="1" w:styleId="4029">
    <w:name w:val="样式123"/>
    <w:basedOn w:val="1409"/>
    <w:qFormat/>
    <w:uiPriority w:val="0"/>
    <w:pPr>
      <w:spacing w:line="240" w:lineRule="auto"/>
      <w:ind w:firstLine="0"/>
      <w:jc w:val="center"/>
    </w:pPr>
    <w:rPr>
      <w:rFonts w:cs="Times New Roman"/>
      <w:b/>
      <w:color w:val="auto"/>
      <w:szCs w:val="20"/>
    </w:rPr>
  </w:style>
  <w:style w:type="paragraph" w:customStyle="1" w:styleId="4030">
    <w:name w:val="表内593"/>
    <w:basedOn w:val="1"/>
    <w:qFormat/>
    <w:uiPriority w:val="0"/>
    <w:pPr>
      <w:autoSpaceDE/>
      <w:autoSpaceDN/>
      <w:snapToGrid w:val="0"/>
      <w:spacing w:line="300" w:lineRule="auto"/>
      <w:jc w:val="center"/>
    </w:pPr>
    <w:rPr>
      <w:rFonts w:ascii="宋体"/>
      <w:snapToGrid w:val="0"/>
      <w:kern w:val="2"/>
      <w:sz w:val="21"/>
      <w:szCs w:val="21"/>
    </w:rPr>
  </w:style>
  <w:style w:type="paragraph" w:customStyle="1" w:styleId="4031">
    <w:name w:val="默认段落字体 Para Char5"/>
    <w:basedOn w:val="1"/>
    <w:next w:val="1"/>
    <w:qFormat/>
    <w:uiPriority w:val="0"/>
    <w:pPr>
      <w:autoSpaceDE/>
      <w:autoSpaceDN/>
      <w:adjustRightInd/>
      <w:spacing w:line="480" w:lineRule="exact"/>
      <w:ind w:firstLine="200" w:firstLineChars="200"/>
    </w:pPr>
    <w:rPr>
      <w:rFonts w:ascii="宋体" w:hAnsi="宋体" w:eastAsia="汉鼎简书宋" w:cs="宋体"/>
      <w:kern w:val="2"/>
      <w:sz w:val="28"/>
    </w:rPr>
  </w:style>
  <w:style w:type="paragraph" w:customStyle="1" w:styleId="4032">
    <w:name w:val="表内文字小23"/>
    <w:basedOn w:val="1"/>
    <w:qFormat/>
    <w:uiPriority w:val="0"/>
    <w:pPr>
      <w:autoSpaceDE/>
      <w:autoSpaceDN/>
      <w:snapToGrid w:val="0"/>
      <w:jc w:val="center"/>
    </w:pPr>
    <w:rPr>
      <w:rFonts w:ascii="宋体" w:hAnsi="Times"/>
      <w:bCs/>
      <w:color w:val="000000"/>
      <w:kern w:val="2"/>
      <w:sz w:val="21"/>
      <w:szCs w:val="20"/>
    </w:rPr>
  </w:style>
  <w:style w:type="paragraph" w:customStyle="1" w:styleId="4033">
    <w:name w:val="表内文字小21112"/>
    <w:basedOn w:val="1"/>
    <w:qFormat/>
    <w:uiPriority w:val="0"/>
    <w:pPr>
      <w:autoSpaceDE/>
      <w:autoSpaceDN/>
      <w:snapToGrid w:val="0"/>
      <w:jc w:val="center"/>
    </w:pPr>
    <w:rPr>
      <w:rFonts w:ascii="宋体" w:hAnsi="Times"/>
      <w:bCs/>
      <w:color w:val="000000"/>
      <w:kern w:val="2"/>
      <w:sz w:val="21"/>
      <w:szCs w:val="20"/>
    </w:rPr>
  </w:style>
  <w:style w:type="paragraph" w:customStyle="1" w:styleId="4034">
    <w:name w:val="表题1412"/>
    <w:basedOn w:val="1"/>
    <w:qFormat/>
    <w:uiPriority w:val="0"/>
    <w:pPr>
      <w:widowControl/>
      <w:autoSpaceDE/>
      <w:autoSpaceDN/>
      <w:snapToGrid w:val="0"/>
      <w:jc w:val="center"/>
    </w:pPr>
    <w:rPr>
      <w:rFonts w:ascii="黑体" w:hAnsi="宋体" w:eastAsia="黑体" w:cs="宋体"/>
    </w:rPr>
  </w:style>
  <w:style w:type="paragraph" w:customStyle="1" w:styleId="4035">
    <w:name w:val="正文格式41"/>
    <w:basedOn w:val="1"/>
    <w:qFormat/>
    <w:uiPriority w:val="0"/>
    <w:pPr>
      <w:autoSpaceDE/>
      <w:autoSpaceDN/>
      <w:adjustRightInd/>
      <w:spacing w:line="360" w:lineRule="auto"/>
      <w:ind w:firstLine="482"/>
      <w:jc w:val="both"/>
    </w:pPr>
    <w:rPr>
      <w:rFonts w:ascii="宋体" w:hAnsi="宋体"/>
      <w:kern w:val="2"/>
    </w:rPr>
  </w:style>
  <w:style w:type="paragraph" w:customStyle="1" w:styleId="4036">
    <w:name w:val="Char26"/>
    <w:basedOn w:val="1"/>
    <w:qFormat/>
    <w:uiPriority w:val="0"/>
    <w:pPr>
      <w:autoSpaceDE/>
      <w:autoSpaceDN/>
      <w:adjustRightInd/>
      <w:ind w:left="-48"/>
      <w:jc w:val="both"/>
    </w:pPr>
    <w:rPr>
      <w:kern w:val="2"/>
      <w:sz w:val="21"/>
    </w:rPr>
  </w:style>
  <w:style w:type="paragraph" w:customStyle="1" w:styleId="4037">
    <w:name w:val="Char91"/>
    <w:basedOn w:val="1"/>
    <w:qFormat/>
    <w:uiPriority w:val="0"/>
    <w:pPr>
      <w:autoSpaceDE/>
      <w:autoSpaceDN/>
      <w:adjustRightInd/>
      <w:ind w:left="-48"/>
      <w:jc w:val="both"/>
    </w:pPr>
    <w:rPr>
      <w:kern w:val="2"/>
      <w:sz w:val="21"/>
    </w:rPr>
  </w:style>
  <w:style w:type="paragraph" w:customStyle="1" w:styleId="4038">
    <w:name w:val="样式 表格内字体1 +11"/>
    <w:basedOn w:val="2040"/>
    <w:next w:val="252"/>
    <w:qFormat/>
    <w:uiPriority w:val="0"/>
    <w:rPr>
      <w:rFonts w:hAnsi="Times New Roman" w:cs="宋体"/>
      <w:szCs w:val="20"/>
    </w:rPr>
  </w:style>
  <w:style w:type="paragraph" w:customStyle="1" w:styleId="4039">
    <w:name w:val="正文格式＝71"/>
    <w:basedOn w:val="192"/>
    <w:next w:val="192"/>
    <w:qFormat/>
    <w:uiPriority w:val="0"/>
    <w:rPr>
      <w:rFonts w:hAnsi="宋体"/>
    </w:rPr>
  </w:style>
  <w:style w:type="paragraph" w:customStyle="1" w:styleId="4040">
    <w:name w:val="正文格式221"/>
    <w:basedOn w:val="1"/>
    <w:qFormat/>
    <w:uiPriority w:val="0"/>
    <w:pPr>
      <w:autoSpaceDE/>
      <w:autoSpaceDN/>
      <w:adjustRightInd/>
      <w:spacing w:line="360" w:lineRule="auto"/>
      <w:ind w:firstLine="482"/>
      <w:jc w:val="both"/>
    </w:pPr>
    <w:rPr>
      <w:rFonts w:ascii="宋体" w:hAnsi="宋体"/>
      <w:kern w:val="2"/>
    </w:rPr>
  </w:style>
  <w:style w:type="paragraph" w:customStyle="1" w:styleId="4041">
    <w:name w:val="图题12"/>
    <w:basedOn w:val="192"/>
    <w:next w:val="192"/>
    <w:qFormat/>
    <w:uiPriority w:val="0"/>
    <w:pPr>
      <w:ind w:firstLine="0"/>
      <w:jc w:val="center"/>
    </w:pPr>
    <w:rPr>
      <w:rFonts w:ascii="黑体" w:hAnsi="宋体" w:eastAsia="黑体"/>
      <w:b/>
      <w:bCs/>
    </w:rPr>
  </w:style>
  <w:style w:type="paragraph" w:customStyle="1" w:styleId="4042">
    <w:name w:val="燕山正文1112"/>
    <w:basedOn w:val="1"/>
    <w:qFormat/>
    <w:uiPriority w:val="0"/>
    <w:pPr>
      <w:tabs>
        <w:tab w:val="left" w:pos="4680"/>
      </w:tabs>
      <w:autoSpaceDE/>
      <w:autoSpaceDN/>
      <w:snapToGrid w:val="0"/>
      <w:spacing w:line="480" w:lineRule="exact"/>
      <w:jc w:val="both"/>
    </w:pPr>
    <w:rPr>
      <w:rFonts w:ascii="宋体" w:hAnsi="宋体" w:cs="宋体"/>
      <w:bCs/>
      <w:color w:val="000000"/>
      <w:kern w:val="2"/>
    </w:rPr>
  </w:style>
  <w:style w:type="paragraph" w:customStyle="1" w:styleId="4043">
    <w:name w:val="图题32"/>
    <w:basedOn w:val="192"/>
    <w:next w:val="192"/>
    <w:qFormat/>
    <w:uiPriority w:val="0"/>
    <w:pPr>
      <w:ind w:firstLine="0"/>
      <w:jc w:val="center"/>
    </w:pPr>
    <w:rPr>
      <w:rFonts w:ascii="黑体" w:hAnsi="宋体" w:eastAsia="黑体"/>
      <w:b/>
      <w:bCs/>
    </w:rPr>
  </w:style>
  <w:style w:type="paragraph" w:customStyle="1" w:styleId="4044">
    <w:name w:val="表题3123"/>
    <w:basedOn w:val="35"/>
    <w:qFormat/>
    <w:uiPriority w:val="0"/>
    <w:pPr>
      <w:tabs>
        <w:tab w:val="left" w:pos="4305"/>
        <w:tab w:val="clear" w:pos="360"/>
        <w:tab w:val="clear" w:pos="630"/>
      </w:tabs>
      <w:adjustRightInd w:val="0"/>
      <w:snapToGrid w:val="0"/>
      <w:spacing w:line="240" w:lineRule="auto"/>
      <w:ind w:firstLine="0"/>
      <w:jc w:val="center"/>
    </w:pPr>
    <w:rPr>
      <w:rFonts w:hAnsi="宋体"/>
      <w:spacing w:val="0"/>
      <w:sz w:val="24"/>
    </w:rPr>
  </w:style>
  <w:style w:type="paragraph" w:customStyle="1" w:styleId="4045">
    <w:name w:val="图题411"/>
    <w:basedOn w:val="192"/>
    <w:next w:val="192"/>
    <w:qFormat/>
    <w:uiPriority w:val="0"/>
    <w:pPr>
      <w:ind w:firstLine="0"/>
      <w:jc w:val="center"/>
    </w:pPr>
    <w:rPr>
      <w:rFonts w:ascii="黑体" w:hAnsi="宋体" w:eastAsia="黑体"/>
      <w:b/>
      <w:bCs/>
    </w:rPr>
  </w:style>
  <w:style w:type="paragraph" w:customStyle="1" w:styleId="4046">
    <w:name w:val="正文格式＝32"/>
    <w:basedOn w:val="192"/>
    <w:next w:val="192"/>
    <w:qFormat/>
    <w:uiPriority w:val="0"/>
    <w:rPr>
      <w:rFonts w:hAnsi="宋体"/>
    </w:rPr>
  </w:style>
  <w:style w:type="paragraph" w:customStyle="1" w:styleId="4047">
    <w:name w:val="正文修改23"/>
    <w:basedOn w:val="173"/>
    <w:qFormat/>
    <w:uiPriority w:val="0"/>
    <w:pPr>
      <w:spacing w:line="480" w:lineRule="exact"/>
      <w:ind w:firstLine="0" w:firstLineChars="0"/>
    </w:pPr>
    <w:rPr>
      <w:rFonts w:cs="宋体"/>
      <w:sz w:val="24"/>
      <w:szCs w:val="24"/>
    </w:rPr>
  </w:style>
  <w:style w:type="paragraph" w:customStyle="1" w:styleId="4048">
    <w:name w:val="正文格式＝33"/>
    <w:basedOn w:val="192"/>
    <w:next w:val="192"/>
    <w:qFormat/>
    <w:uiPriority w:val="0"/>
    <w:rPr>
      <w:rFonts w:hAnsi="宋体"/>
    </w:rPr>
  </w:style>
  <w:style w:type="paragraph" w:customStyle="1" w:styleId="4049">
    <w:name w:val="默认段落字体 Para Char7"/>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4050">
    <w:name w:val="表内5911"/>
    <w:basedOn w:val="1"/>
    <w:qFormat/>
    <w:uiPriority w:val="0"/>
    <w:pPr>
      <w:autoSpaceDE/>
      <w:autoSpaceDN/>
      <w:snapToGrid w:val="0"/>
      <w:spacing w:line="300" w:lineRule="auto"/>
      <w:jc w:val="center"/>
    </w:pPr>
    <w:rPr>
      <w:rFonts w:ascii="宋体"/>
      <w:snapToGrid w:val="0"/>
      <w:kern w:val="2"/>
      <w:sz w:val="21"/>
      <w:szCs w:val="21"/>
    </w:rPr>
  </w:style>
  <w:style w:type="paragraph" w:customStyle="1" w:styleId="4051">
    <w:name w:val="正文缩11"/>
    <w:basedOn w:val="1"/>
    <w:qFormat/>
    <w:uiPriority w:val="0"/>
    <w:pPr>
      <w:autoSpaceDE/>
      <w:autoSpaceDN/>
      <w:snapToGrid w:val="0"/>
      <w:spacing w:line="480" w:lineRule="atLeast"/>
      <w:ind w:firstLine="567"/>
      <w:jc w:val="both"/>
      <w:textAlignment w:val="baseline"/>
    </w:pPr>
    <w:rPr>
      <w:rFonts w:ascii="宋体"/>
      <w:color w:val="000080"/>
      <w:spacing w:val="6"/>
      <w:sz w:val="28"/>
      <w:szCs w:val="20"/>
    </w:rPr>
  </w:style>
  <w:style w:type="paragraph" w:customStyle="1" w:styleId="4052">
    <w:name w:val="默认段落字体 Para Char Char Char Char111"/>
    <w:basedOn w:val="1"/>
    <w:qFormat/>
    <w:uiPriority w:val="0"/>
    <w:pPr>
      <w:autoSpaceDE/>
      <w:autoSpaceDN/>
      <w:adjustRightInd/>
      <w:jc w:val="both"/>
    </w:pPr>
    <w:rPr>
      <w:kern w:val="2"/>
      <w:sz w:val="21"/>
    </w:rPr>
  </w:style>
  <w:style w:type="paragraph" w:customStyle="1" w:styleId="4053">
    <w:name w:val="图题13"/>
    <w:basedOn w:val="192"/>
    <w:next w:val="192"/>
    <w:qFormat/>
    <w:uiPriority w:val="0"/>
    <w:pPr>
      <w:ind w:firstLine="0"/>
      <w:jc w:val="center"/>
    </w:pPr>
    <w:rPr>
      <w:rFonts w:ascii="黑体" w:hAnsi="宋体" w:eastAsia="黑体"/>
      <w:b/>
      <w:bCs/>
    </w:rPr>
  </w:style>
  <w:style w:type="paragraph" w:customStyle="1" w:styleId="4054">
    <w:name w:val="表内541211"/>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4055">
    <w:name w:val="表内文字小21211"/>
    <w:basedOn w:val="1"/>
    <w:qFormat/>
    <w:uiPriority w:val="0"/>
    <w:pPr>
      <w:autoSpaceDE/>
      <w:autoSpaceDN/>
      <w:snapToGrid w:val="0"/>
      <w:jc w:val="center"/>
    </w:pPr>
    <w:rPr>
      <w:rFonts w:ascii="宋体" w:hAnsi="Times"/>
      <w:bCs/>
      <w:color w:val="000000"/>
      <w:kern w:val="2"/>
      <w:sz w:val="21"/>
      <w:szCs w:val="20"/>
    </w:rPr>
  </w:style>
  <w:style w:type="paragraph" w:customStyle="1" w:styleId="4056">
    <w:name w:val="表内文字小31211"/>
    <w:basedOn w:val="1"/>
    <w:qFormat/>
    <w:uiPriority w:val="0"/>
    <w:pPr>
      <w:autoSpaceDE/>
      <w:autoSpaceDN/>
      <w:snapToGrid w:val="0"/>
      <w:jc w:val="center"/>
    </w:pPr>
    <w:rPr>
      <w:rFonts w:ascii="宋体" w:hAnsi="Times" w:cs="宋体"/>
      <w:bCs/>
      <w:color w:val="003366"/>
      <w:kern w:val="2"/>
      <w:sz w:val="21"/>
      <w:szCs w:val="20"/>
    </w:rPr>
  </w:style>
  <w:style w:type="paragraph" w:customStyle="1" w:styleId="4057">
    <w:name w:val="表内文字小811"/>
    <w:basedOn w:val="1"/>
    <w:qFormat/>
    <w:uiPriority w:val="0"/>
    <w:pPr>
      <w:autoSpaceDE/>
      <w:autoSpaceDN/>
      <w:snapToGrid w:val="0"/>
      <w:jc w:val="center"/>
    </w:pPr>
    <w:rPr>
      <w:rFonts w:ascii="宋体" w:hAnsi="Times" w:cs="宋体"/>
      <w:kern w:val="2"/>
      <w:sz w:val="21"/>
      <w:szCs w:val="20"/>
    </w:rPr>
  </w:style>
  <w:style w:type="paragraph" w:customStyle="1" w:styleId="4058">
    <w:name w:val="正文格式＝511"/>
    <w:basedOn w:val="192"/>
    <w:next w:val="192"/>
    <w:qFormat/>
    <w:uiPriority w:val="0"/>
    <w:rPr>
      <w:rFonts w:hAnsi="宋体"/>
    </w:rPr>
  </w:style>
  <w:style w:type="paragraph" w:customStyle="1" w:styleId="4059">
    <w:name w:val="Char Char Char Char1 Char Char Char211"/>
    <w:basedOn w:val="1"/>
    <w:qFormat/>
    <w:uiPriority w:val="0"/>
    <w:pPr>
      <w:widowControl/>
      <w:autoSpaceDE/>
      <w:autoSpaceDN/>
      <w:adjustRightInd/>
      <w:spacing w:after="160" w:line="240" w:lineRule="exact"/>
    </w:pPr>
    <w:rPr>
      <w:rFonts w:ascii="Verdana" w:hAnsi="Verdana"/>
      <w:sz w:val="20"/>
      <w:szCs w:val="20"/>
      <w:lang w:eastAsia="en-US"/>
    </w:rPr>
  </w:style>
  <w:style w:type="paragraph" w:customStyle="1" w:styleId="4060">
    <w:name w:val="表格内字体43"/>
    <w:basedOn w:val="192"/>
    <w:next w:val="192"/>
    <w:qFormat/>
    <w:uiPriority w:val="0"/>
    <w:pPr>
      <w:spacing w:line="240" w:lineRule="auto"/>
      <w:ind w:firstLine="0"/>
      <w:jc w:val="center"/>
    </w:pPr>
    <w:rPr>
      <w:rFonts w:hAnsi="宋体"/>
      <w:sz w:val="21"/>
    </w:rPr>
  </w:style>
  <w:style w:type="paragraph" w:customStyle="1" w:styleId="4061">
    <w:name w:val="23-47表名3"/>
    <w:basedOn w:val="1"/>
    <w:qFormat/>
    <w:uiPriority w:val="0"/>
    <w:pPr>
      <w:autoSpaceDE/>
      <w:autoSpaceDN/>
      <w:adjustRightInd/>
      <w:spacing w:afterLines="50" w:line="440" w:lineRule="exact"/>
      <w:jc w:val="center"/>
    </w:pPr>
    <w:rPr>
      <w:rFonts w:ascii="宋体" w:hAnsi="宋体"/>
      <w:b/>
      <w:kern w:val="2"/>
    </w:rPr>
  </w:style>
  <w:style w:type="paragraph" w:customStyle="1" w:styleId="4062">
    <w:name w:val="xl243"/>
    <w:basedOn w:val="1"/>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sz w:val="21"/>
      <w:szCs w:val="21"/>
    </w:rPr>
  </w:style>
  <w:style w:type="paragraph" w:customStyle="1" w:styleId="4063">
    <w:name w:val="表内541312"/>
    <w:basedOn w:val="1"/>
    <w:qFormat/>
    <w:uiPriority w:val="0"/>
    <w:pPr>
      <w:autoSpaceDE/>
      <w:autoSpaceDN/>
      <w:snapToGrid w:val="0"/>
      <w:spacing w:line="300" w:lineRule="auto"/>
      <w:jc w:val="center"/>
    </w:pPr>
    <w:rPr>
      <w:rFonts w:ascii="宋体" w:hAnsi="宋体" w:cs="宋体"/>
      <w:kern w:val="2"/>
      <w:sz w:val="21"/>
      <w:szCs w:val="20"/>
    </w:rPr>
  </w:style>
  <w:style w:type="paragraph" w:customStyle="1" w:styleId="4064">
    <w:name w:val="图题53"/>
    <w:basedOn w:val="192"/>
    <w:next w:val="192"/>
    <w:qFormat/>
    <w:uiPriority w:val="0"/>
    <w:pPr>
      <w:ind w:firstLine="0"/>
      <w:jc w:val="center"/>
    </w:pPr>
    <w:rPr>
      <w:rFonts w:ascii="黑体" w:hAnsi="宋体" w:eastAsia="黑体"/>
      <w:b/>
      <w:bCs/>
    </w:rPr>
  </w:style>
  <w:style w:type="paragraph" w:customStyle="1" w:styleId="4065">
    <w:name w:val="Fax Header12"/>
    <w:basedOn w:val="1"/>
    <w:qFormat/>
    <w:uiPriority w:val="0"/>
    <w:pPr>
      <w:widowControl/>
      <w:autoSpaceDE/>
      <w:autoSpaceDN/>
      <w:adjustRightInd/>
      <w:spacing w:before="240" w:after="60"/>
    </w:pPr>
    <w:rPr>
      <w:sz w:val="20"/>
      <w:szCs w:val="20"/>
    </w:rPr>
  </w:style>
  <w:style w:type="paragraph" w:customStyle="1" w:styleId="4066">
    <w:name w:val="样式 表格内字体1 +12"/>
    <w:basedOn w:val="2040"/>
    <w:next w:val="252"/>
    <w:qFormat/>
    <w:uiPriority w:val="0"/>
    <w:rPr>
      <w:rFonts w:hAnsi="Times New Roman" w:cs="宋体"/>
      <w:szCs w:val="20"/>
    </w:rPr>
  </w:style>
  <w:style w:type="paragraph" w:customStyle="1" w:styleId="4067">
    <w:name w:val="正文斜体12"/>
    <w:basedOn w:val="192"/>
    <w:next w:val="192"/>
    <w:qFormat/>
    <w:uiPriority w:val="0"/>
    <w:rPr>
      <w:rFonts w:hAnsi="宋体"/>
      <w:i/>
      <w:iCs/>
    </w:rPr>
  </w:style>
  <w:style w:type="paragraph" w:customStyle="1" w:styleId="4068">
    <w:name w:val="默认段落字体 Para Char312"/>
    <w:basedOn w:val="1"/>
    <w:qFormat/>
    <w:uiPriority w:val="0"/>
    <w:pPr>
      <w:autoSpaceDE/>
      <w:autoSpaceDN/>
      <w:adjustRightInd/>
      <w:spacing w:line="360" w:lineRule="auto"/>
      <w:ind w:firstLine="200" w:firstLineChars="200"/>
      <w:jc w:val="both"/>
    </w:pPr>
    <w:rPr>
      <w:rFonts w:ascii="宋体" w:hAnsi="宋体" w:cs="宋体"/>
      <w:kern w:val="2"/>
    </w:rPr>
  </w:style>
  <w:style w:type="paragraph" w:customStyle="1" w:styleId="4069">
    <w:name w:val="表内宋5中113"/>
    <w:basedOn w:val="1"/>
    <w:qFormat/>
    <w:uiPriority w:val="0"/>
    <w:pPr>
      <w:autoSpaceDE/>
      <w:autoSpaceDN/>
      <w:snapToGrid w:val="0"/>
      <w:jc w:val="center"/>
      <w:textAlignment w:val="baseline"/>
    </w:pPr>
    <w:rPr>
      <w:rFonts w:ascii="宋体" w:hAnsi="宋体" w:cs="宋体"/>
      <w:sz w:val="21"/>
      <w:szCs w:val="20"/>
    </w:rPr>
  </w:style>
  <w:style w:type="paragraph" w:customStyle="1" w:styleId="4070">
    <w:name w:val="图题712"/>
    <w:basedOn w:val="192"/>
    <w:next w:val="192"/>
    <w:qFormat/>
    <w:uiPriority w:val="0"/>
    <w:pPr>
      <w:ind w:firstLine="0"/>
      <w:jc w:val="center"/>
    </w:pPr>
    <w:rPr>
      <w:rFonts w:ascii="黑体" w:hAnsi="宋体" w:eastAsia="黑体"/>
      <w:b/>
      <w:bCs/>
    </w:rPr>
  </w:style>
  <w:style w:type="paragraph" w:customStyle="1" w:styleId="4071">
    <w:name w:val="表题19"/>
    <w:basedOn w:val="22"/>
    <w:qFormat/>
    <w:uiPriority w:val="0"/>
    <w:pPr>
      <w:spacing w:line="360" w:lineRule="auto"/>
    </w:pPr>
    <w:rPr>
      <w:rFonts w:ascii="黑体" w:hAnsi="Arial" w:eastAsia="黑体" w:cs="Arial"/>
      <w:b w:val="0"/>
      <w:kern w:val="2"/>
    </w:rPr>
  </w:style>
  <w:style w:type="paragraph" w:customStyle="1" w:styleId="4072">
    <w:name w:val="样式 正文缩进 + 宋体 黑色 首行缩进:  2 字符3"/>
    <w:basedOn w:val="21"/>
    <w:qFormat/>
    <w:uiPriority w:val="0"/>
    <w:pPr>
      <w:adjustRightInd/>
      <w:spacing w:line="360" w:lineRule="auto"/>
      <w:ind w:firstLine="480"/>
      <w:textAlignment w:val="auto"/>
    </w:pPr>
    <w:rPr>
      <w:rFonts w:ascii="宋体" w:hAnsi="宋体" w:cs="宋体"/>
      <w:color w:val="FF00FF"/>
    </w:rPr>
  </w:style>
  <w:style w:type="paragraph" w:customStyle="1" w:styleId="4073">
    <w:name w:val="注释3"/>
    <w:basedOn w:val="192"/>
    <w:next w:val="34"/>
    <w:qFormat/>
    <w:uiPriority w:val="0"/>
    <w:pPr>
      <w:spacing w:before="120" w:after="120" w:line="240" w:lineRule="auto"/>
      <w:ind w:firstLine="200" w:firstLineChars="200"/>
    </w:pPr>
    <w:rPr>
      <w:sz w:val="21"/>
      <w:szCs w:val="20"/>
    </w:rPr>
  </w:style>
  <w:style w:type="paragraph" w:customStyle="1" w:styleId="4074">
    <w:name w:val="Char Char Char Char Char Char Char52"/>
    <w:basedOn w:val="1"/>
    <w:qFormat/>
    <w:uiPriority w:val="0"/>
    <w:pPr>
      <w:autoSpaceDE/>
      <w:autoSpaceDN/>
      <w:adjustRightInd/>
      <w:jc w:val="both"/>
    </w:pPr>
    <w:rPr>
      <w:kern w:val="2"/>
      <w:sz w:val="21"/>
    </w:rPr>
  </w:style>
  <w:style w:type="paragraph" w:customStyle="1" w:styleId="4075">
    <w:name w:val="正文.5"/>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4076">
    <w:name w:val="样式 正文缩进 + 宋体 黑色3"/>
    <w:basedOn w:val="21"/>
    <w:qFormat/>
    <w:uiPriority w:val="0"/>
    <w:pPr>
      <w:adjustRightInd/>
      <w:spacing w:line="360" w:lineRule="auto"/>
      <w:ind w:firstLine="200"/>
      <w:textAlignment w:val="auto"/>
    </w:pPr>
    <w:rPr>
      <w:rFonts w:ascii="宋体" w:hAnsi="宋体"/>
      <w:color w:val="000000"/>
      <w:szCs w:val="24"/>
    </w:rPr>
  </w:style>
  <w:style w:type="paragraph" w:customStyle="1" w:styleId="4077">
    <w:name w:val="正文修改14"/>
    <w:basedOn w:val="173"/>
    <w:qFormat/>
    <w:uiPriority w:val="0"/>
    <w:pPr>
      <w:spacing w:line="480" w:lineRule="exact"/>
      <w:ind w:firstLine="0" w:firstLineChars="0"/>
    </w:pPr>
    <w:rPr>
      <w:rFonts w:cs="宋体"/>
      <w:sz w:val="24"/>
      <w:szCs w:val="24"/>
    </w:rPr>
  </w:style>
  <w:style w:type="paragraph" w:customStyle="1" w:styleId="4078">
    <w:name w:val="Char Char Char Char Char Char Char42"/>
    <w:basedOn w:val="1"/>
    <w:qFormat/>
    <w:uiPriority w:val="0"/>
    <w:pPr>
      <w:autoSpaceDE/>
      <w:autoSpaceDN/>
      <w:adjustRightInd/>
      <w:jc w:val="both"/>
    </w:pPr>
    <w:rPr>
      <w:kern w:val="2"/>
      <w:sz w:val="21"/>
    </w:rPr>
  </w:style>
  <w:style w:type="table" w:customStyle="1" w:styleId="4079">
    <w:name w:val="赵英杰"/>
    <w:basedOn w:val="89"/>
    <w:qFormat/>
    <w:uiPriority w:val="0"/>
    <w:pPr>
      <w:spacing w:line="320" w:lineRule="exact"/>
      <w:ind w:firstLine="200" w:firstLineChars="200"/>
    </w:pPr>
    <w:rPr>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rPr>
      <w:cantSplit/>
    </w:trPr>
    <w:tcPr>
      <w:vAlign w:val="center"/>
    </w:tcPr>
  </w:style>
  <w:style w:type="table" w:customStyle="1" w:styleId="4080">
    <w:name w:val="简明型 11"/>
    <w:basedOn w:val="88"/>
    <w:uiPriority w:val="99"/>
    <w:pPr>
      <w:widowControl w:val="0"/>
      <w:jc w:val="both"/>
    </w:pPr>
    <w:tblPr>
      <w:tblBorders>
        <w:top w:val="single" w:color="008000" w:sz="12" w:space="0"/>
        <w:bottom w:val="single" w:color="008000" w:sz="12" w:space="0"/>
      </w:tblBorders>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4081">
    <w:name w:val="网格型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2">
    <w:name w:val="专业型1"/>
    <w:basedOn w:val="8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cPr>
        <w:shd w:val="solid" w:color="000000" w:fill="FFFFFF"/>
      </w:tcPr>
    </w:tblStylePr>
  </w:style>
  <w:style w:type="table" w:customStyle="1" w:styleId="4083">
    <w:name w:val="毛的表格"/>
    <w:basedOn w:val="88"/>
    <w:qFormat/>
    <w:uiPriority w:val="0"/>
    <w:pPr>
      <w:jc w:val="center"/>
    </w:pPr>
    <w:rPr>
      <w:sz w:val="24"/>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table" w:customStyle="1" w:styleId="4084">
    <w:name w:val="我的样式"/>
    <w:basedOn w:val="89"/>
    <w:qFormat/>
    <w:uiPriority w:val="0"/>
    <w:pPr>
      <w:jc w:val="center"/>
    </w:pPr>
    <w:rPr>
      <w:rFonts w:eastAsia="幼圆"/>
      <w:b/>
      <w:sz w:val="24"/>
    </w:rPr>
    <w:tblPr>
      <w:jc w:val="center"/>
      <w:tblBorders>
        <w:top w:val="single" w:color="auto" w:sz="12" w:space="0"/>
        <w:bottom w:val="single" w:color="auto" w:sz="12" w:space="0"/>
      </w:tblBorders>
    </w:tblPr>
    <w:trPr>
      <w:jc w:val="center"/>
    </w:trPr>
    <w:tcPr>
      <w:tcMar>
        <w:left w:w="28" w:type="dxa"/>
        <w:right w:w="28" w:type="dxa"/>
      </w:tcMar>
      <w:vAlign w:val="center"/>
    </w:tcPr>
  </w:style>
  <w:style w:type="paragraph" w:customStyle="1" w:styleId="4085">
    <w:name w:val="样式17"/>
    <w:basedOn w:val="5"/>
    <w:link w:val="4086"/>
    <w:qFormat/>
    <w:uiPriority w:val="0"/>
    <w:pPr>
      <w:numPr>
        <w:ilvl w:val="0"/>
        <w:numId w:val="0"/>
      </w:numPr>
      <w:snapToGrid w:val="0"/>
      <w:spacing w:before="0" w:after="0" w:line="360" w:lineRule="auto"/>
    </w:pPr>
    <w:rPr>
      <w:rFonts w:eastAsia="仿宋"/>
      <w:bCs w:val="0"/>
      <w:sz w:val="30"/>
      <w:szCs w:val="30"/>
    </w:rPr>
  </w:style>
  <w:style w:type="character" w:customStyle="1" w:styleId="4086">
    <w:name w:val="样式17 Char"/>
    <w:link w:val="4085"/>
    <w:uiPriority w:val="0"/>
    <w:rPr>
      <w:rFonts w:eastAsia="仿宋"/>
      <w:b/>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5121"/>
    <customShpInfo spid="_x0000_s1026"/>
    <customShpInfo spid="_x0000_s1070"/>
    <customShpInfo spid="_x0000_s1069"/>
    <customShpInfo spid="_x0000_s1027"/>
    <customShpInfo spid="_x0000_s1028"/>
    <customShpInfo spid="_x0000_s1029"/>
    <customShpInfo spid="_x0000_s1030"/>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31"/>
    <customShpInfo spid="_x0000_s1059"/>
    <customShpInfo spid="_x0000_s1058"/>
    <customShpInfo spid="_x0000_s1032"/>
    <customShpInfo spid="_x0000_s1033"/>
    <customShpInfo spid="_x0000_s1057"/>
    <customShpInfo spid="_x0000_s1056"/>
    <customShpInfo spid="_x0000_s1055"/>
    <customShpInfo spid="_x0000_s1054"/>
    <customShpInfo spid="_x0000_s1034"/>
    <customShpInfo spid="_x0000_s1035"/>
    <customShpInfo spid="_x0000_s1036"/>
    <customShpInfo spid="_x0000_s1037"/>
    <customShpInfo spid="_x0000_s1038"/>
    <customShpInfo spid="_x0000_s1039"/>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17647</Words>
  <Characters>100590</Characters>
  <Lines>838</Lines>
  <Paragraphs>236</Paragraphs>
  <TotalTime>41</TotalTime>
  <ScaleCrop>false</ScaleCrop>
  <LinksUpToDate>false</LinksUpToDate>
  <CharactersWithSpaces>118001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2021-06-08T22:36:00Z</dcterms:created>
  <dc:creator>格林</dc:creator>
  <cp:lastModifiedBy>Yan</cp:lastModifiedBy>
  <cp:lastPrinted>2016-12-13T05:33:00Z</cp:lastPrinted>
  <dcterms:modified xsi:type="dcterms:W3CDTF">2022-01-05T01:37:57Z</dcterms:modified>
  <dc:title>应急预案编号：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E7B3C4011C2B40238FB964E079978EA1</vt:lpwstr>
  </property>
</Properties>
</file>